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BE" w:rsidRPr="00270757" w:rsidRDefault="004614BE" w:rsidP="00C02EC0">
      <w:pPr>
        <w:pStyle w:val="Nagwek3"/>
        <w:tabs>
          <w:tab w:val="left" w:pos="0"/>
        </w:tabs>
        <w:ind w:right="-1"/>
        <w:jc w:val="center"/>
        <w:rPr>
          <w:rFonts w:cs="Arial"/>
          <w:b/>
          <w:bCs/>
          <w:i w:val="0"/>
          <w:iCs/>
          <w:sz w:val="36"/>
        </w:rPr>
      </w:pPr>
      <w:r w:rsidRPr="00270757">
        <w:rPr>
          <w:rFonts w:cs="Arial"/>
          <w:b/>
          <w:bCs/>
          <w:i w:val="0"/>
          <w:spacing w:val="40"/>
          <w:sz w:val="36"/>
        </w:rPr>
        <w:t xml:space="preserve">SPECYFIKACJA </w:t>
      </w:r>
      <w:r w:rsidRPr="00270757">
        <w:rPr>
          <w:rFonts w:cs="Arial"/>
          <w:b/>
          <w:bCs/>
          <w:i w:val="0"/>
          <w:sz w:val="36"/>
        </w:rPr>
        <w:t>ISTOTNYCH WARUNKÓW ZAMÓWIENIA (SIWZ)</w:t>
      </w:r>
    </w:p>
    <w:p w:rsidR="004614BE" w:rsidRPr="00270757" w:rsidRDefault="004614BE" w:rsidP="00C02EC0">
      <w:pPr>
        <w:pStyle w:val="Nagwek1"/>
        <w:tabs>
          <w:tab w:val="left" w:pos="0"/>
        </w:tabs>
        <w:ind w:right="-1"/>
        <w:jc w:val="center"/>
        <w:rPr>
          <w:rFonts w:cs="Arial"/>
          <w:b/>
          <w:spacing w:val="40"/>
        </w:rPr>
      </w:pPr>
    </w:p>
    <w:p w:rsidR="004614BE" w:rsidRPr="00270757" w:rsidRDefault="004614BE" w:rsidP="00C02EC0">
      <w:pPr>
        <w:pStyle w:val="Nagwek1"/>
        <w:tabs>
          <w:tab w:val="left" w:pos="0"/>
        </w:tabs>
        <w:ind w:right="-1"/>
        <w:jc w:val="center"/>
        <w:rPr>
          <w:rFonts w:cs="Arial"/>
          <w:b/>
          <w:spacing w:val="40"/>
        </w:rPr>
      </w:pPr>
      <w:r w:rsidRPr="00270757">
        <w:rPr>
          <w:rFonts w:cs="Arial"/>
          <w:b/>
          <w:spacing w:val="40"/>
        </w:rPr>
        <w:t>Katowicka Specjalna Strefa Ekonomiczna S.A.</w:t>
      </w:r>
    </w:p>
    <w:p w:rsidR="004614BE" w:rsidRPr="00270757" w:rsidRDefault="004614BE" w:rsidP="00C02EC0">
      <w:pPr>
        <w:tabs>
          <w:tab w:val="left" w:pos="0"/>
        </w:tabs>
        <w:ind w:right="-1"/>
        <w:jc w:val="center"/>
        <w:rPr>
          <w:rFonts w:ascii="Arial" w:hAnsi="Arial" w:cs="Arial"/>
          <w:b/>
          <w:bCs/>
        </w:rPr>
      </w:pPr>
      <w:r w:rsidRPr="00270757">
        <w:rPr>
          <w:rFonts w:ascii="Arial" w:hAnsi="Arial" w:cs="Arial"/>
          <w:b/>
          <w:bCs/>
        </w:rPr>
        <w:t>ul.  Wojewódzka 42</w:t>
      </w:r>
    </w:p>
    <w:p w:rsidR="004614BE" w:rsidRPr="00270757" w:rsidRDefault="004614BE" w:rsidP="00C02EC0">
      <w:pPr>
        <w:tabs>
          <w:tab w:val="left" w:pos="0"/>
        </w:tabs>
        <w:ind w:right="-1"/>
        <w:jc w:val="center"/>
        <w:rPr>
          <w:rFonts w:ascii="Arial" w:hAnsi="Arial" w:cs="Arial"/>
        </w:rPr>
      </w:pPr>
      <w:r w:rsidRPr="00270757">
        <w:rPr>
          <w:rFonts w:ascii="Arial" w:hAnsi="Arial" w:cs="Arial"/>
          <w:b/>
          <w:bCs/>
        </w:rPr>
        <w:t>40-026 KATOWICE</w:t>
      </w:r>
    </w:p>
    <w:p w:rsidR="004614BE" w:rsidRPr="00270757" w:rsidRDefault="004614BE" w:rsidP="00C02EC0">
      <w:pPr>
        <w:jc w:val="center"/>
        <w:rPr>
          <w:rFonts w:ascii="Arial" w:hAnsi="Arial" w:cs="Arial"/>
        </w:rPr>
      </w:pPr>
      <w:r w:rsidRPr="00270757">
        <w:rPr>
          <w:rFonts w:ascii="Arial" w:hAnsi="Arial" w:cs="Arial"/>
        </w:rPr>
        <w:t xml:space="preserve">tel. (32) 251 07 36, </w:t>
      </w:r>
      <w:r w:rsidRPr="00270757">
        <w:rPr>
          <w:rFonts w:ascii="Arial" w:hAnsi="Arial" w:cs="Arial"/>
        </w:rPr>
        <w:tab/>
        <w:t>fax  (32) 251 37 66, e-mail:katowice@ksse.com.pl</w:t>
      </w:r>
    </w:p>
    <w:p w:rsidR="004614BE" w:rsidRPr="00270757" w:rsidRDefault="004614BE" w:rsidP="00C02EC0">
      <w:pPr>
        <w:pStyle w:val="Nagwek1"/>
        <w:tabs>
          <w:tab w:val="left" w:pos="0"/>
        </w:tabs>
        <w:ind w:right="-1"/>
        <w:rPr>
          <w:rFonts w:cs="Arial"/>
          <w:szCs w:val="24"/>
        </w:rPr>
      </w:pPr>
    </w:p>
    <w:p w:rsidR="004614BE" w:rsidRPr="00270757" w:rsidRDefault="004614BE" w:rsidP="00C02EC0">
      <w:pPr>
        <w:pStyle w:val="Nagwek3"/>
        <w:tabs>
          <w:tab w:val="left" w:pos="0"/>
        </w:tabs>
        <w:ind w:right="-1"/>
        <w:rPr>
          <w:rFonts w:cs="Arial"/>
          <w:i w:val="0"/>
          <w:iCs/>
        </w:rPr>
      </w:pPr>
    </w:p>
    <w:p w:rsidR="004614BE" w:rsidRPr="00270757" w:rsidRDefault="004614BE" w:rsidP="00C02EC0">
      <w:pPr>
        <w:pStyle w:val="Nagwek"/>
        <w:tabs>
          <w:tab w:val="left" w:pos="708"/>
        </w:tabs>
        <w:spacing w:line="360" w:lineRule="auto"/>
        <w:jc w:val="center"/>
        <w:rPr>
          <w:rFonts w:ascii="Arial" w:hAnsi="Arial" w:cs="Arial"/>
          <w:b/>
          <w:sz w:val="28"/>
          <w:szCs w:val="24"/>
        </w:rPr>
      </w:pPr>
      <w:r w:rsidRPr="00270757">
        <w:rPr>
          <w:rFonts w:ascii="Arial" w:hAnsi="Arial" w:cs="Arial"/>
          <w:b/>
          <w:sz w:val="28"/>
          <w:szCs w:val="24"/>
        </w:rPr>
        <w:t xml:space="preserve">Przetarg nieograniczony </w:t>
      </w:r>
    </w:p>
    <w:p w:rsidR="004614BE" w:rsidRPr="00270757" w:rsidRDefault="004614BE" w:rsidP="00C02EC0">
      <w:pPr>
        <w:pStyle w:val="Nagwek"/>
        <w:tabs>
          <w:tab w:val="left" w:pos="708"/>
        </w:tabs>
        <w:spacing w:line="360" w:lineRule="auto"/>
        <w:jc w:val="center"/>
        <w:rPr>
          <w:rFonts w:ascii="Arial" w:hAnsi="Arial" w:cs="Arial"/>
          <w:b/>
          <w:sz w:val="24"/>
          <w:szCs w:val="24"/>
        </w:rPr>
      </w:pPr>
      <w:r w:rsidRPr="00270757">
        <w:rPr>
          <w:rFonts w:ascii="Arial" w:hAnsi="Arial" w:cs="Arial"/>
          <w:b/>
          <w:sz w:val="24"/>
          <w:szCs w:val="24"/>
        </w:rPr>
        <w:t xml:space="preserve">o wartości szacunkowej nie przekraczającej kwoty określonej w przepisach wydanych na podstawie art. 11 ust. 8 ustawy z dnia 29 stycznia 2004 r. Prawo zamówień publicznych (tekst jednolity Dz. U. z 2013 r. poz. 907 z </w:t>
      </w:r>
      <w:proofErr w:type="spellStart"/>
      <w:r w:rsidRPr="00270757">
        <w:rPr>
          <w:rFonts w:ascii="Arial" w:hAnsi="Arial" w:cs="Arial"/>
          <w:b/>
          <w:sz w:val="24"/>
          <w:szCs w:val="24"/>
        </w:rPr>
        <w:t>póź</w:t>
      </w:r>
      <w:proofErr w:type="spellEnd"/>
      <w:r w:rsidRPr="00270757">
        <w:rPr>
          <w:rFonts w:ascii="Arial" w:hAnsi="Arial" w:cs="Arial"/>
          <w:b/>
          <w:sz w:val="24"/>
          <w:szCs w:val="24"/>
        </w:rPr>
        <w:t>. zm.)</w:t>
      </w:r>
    </w:p>
    <w:p w:rsidR="004614BE" w:rsidRPr="00270757" w:rsidRDefault="004614BE" w:rsidP="00C02EC0">
      <w:pPr>
        <w:pStyle w:val="Tekstpodstawowywcity1"/>
        <w:tabs>
          <w:tab w:val="left" w:pos="0"/>
        </w:tabs>
        <w:ind w:left="0" w:right="-1" w:firstLine="0"/>
        <w:jc w:val="both"/>
        <w:rPr>
          <w:rFonts w:cs="Arial"/>
        </w:rPr>
      </w:pPr>
    </w:p>
    <w:p w:rsidR="004614BE" w:rsidRPr="00270757" w:rsidRDefault="004614BE" w:rsidP="00C02EC0">
      <w:pPr>
        <w:pStyle w:val="Nagwek1"/>
        <w:ind w:left="2835" w:hanging="2835"/>
        <w:jc w:val="center"/>
        <w:rPr>
          <w:rFonts w:cs="Arial"/>
          <w:b/>
          <w:bCs/>
          <w:u w:val="single"/>
        </w:rPr>
      </w:pPr>
      <w:r w:rsidRPr="00270757">
        <w:rPr>
          <w:rFonts w:cs="Arial"/>
          <w:u w:val="single"/>
        </w:rPr>
        <w:t>przedmiot zamówienia:</w:t>
      </w:r>
    </w:p>
    <w:p w:rsidR="004614BE" w:rsidRPr="00270757" w:rsidRDefault="004614BE" w:rsidP="00C02EC0">
      <w:pPr>
        <w:pStyle w:val="Nagwek1"/>
        <w:ind w:left="2835" w:hanging="2835"/>
        <w:jc w:val="both"/>
        <w:rPr>
          <w:rFonts w:cs="Arial"/>
          <w:b/>
          <w:bCs/>
        </w:rPr>
      </w:pPr>
    </w:p>
    <w:p w:rsidR="004614BE" w:rsidRPr="00270757" w:rsidRDefault="004614BE" w:rsidP="00C02EC0">
      <w:pPr>
        <w:pStyle w:val="Nagwek1"/>
        <w:jc w:val="both"/>
        <w:rPr>
          <w:rFonts w:cs="Arial"/>
          <w:b/>
          <w:bCs/>
        </w:rPr>
      </w:pPr>
      <w:r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p w:rsidR="004614BE" w:rsidRPr="00270757" w:rsidRDefault="004614BE" w:rsidP="00C02EC0">
      <w:pPr>
        <w:pStyle w:val="Nagwek1"/>
        <w:ind w:left="2835" w:hanging="2835"/>
        <w:jc w:val="both"/>
        <w:rPr>
          <w:rFonts w:cs="Arial"/>
          <w:b/>
          <w:bCs/>
        </w:rPr>
      </w:pPr>
    </w:p>
    <w:p w:rsidR="004614BE" w:rsidRPr="00270757" w:rsidRDefault="004614BE" w:rsidP="00C02EC0">
      <w:pPr>
        <w:pStyle w:val="Nagwek1"/>
        <w:ind w:left="2835" w:hanging="2835"/>
        <w:jc w:val="center"/>
        <w:rPr>
          <w:rFonts w:cs="Arial"/>
          <w:b/>
          <w:bCs/>
          <w:u w:val="single"/>
        </w:rPr>
      </w:pPr>
      <w:r w:rsidRPr="00270757">
        <w:rPr>
          <w:rFonts w:cs="Arial"/>
          <w:u w:val="single"/>
        </w:rPr>
        <w:t>miejsce realizacji:</w:t>
      </w:r>
    </w:p>
    <w:p w:rsidR="004614BE" w:rsidRPr="00270757" w:rsidRDefault="004614BE" w:rsidP="00C02EC0">
      <w:pPr>
        <w:pStyle w:val="Nagwek1"/>
        <w:ind w:left="2835" w:hanging="2835"/>
        <w:jc w:val="both"/>
        <w:rPr>
          <w:rFonts w:cs="Arial"/>
          <w:b/>
          <w:bCs/>
        </w:rPr>
      </w:pPr>
    </w:p>
    <w:p w:rsidR="004614BE" w:rsidRPr="00270757" w:rsidRDefault="004614BE" w:rsidP="00C0273E">
      <w:pPr>
        <w:rPr>
          <w:rFonts w:ascii="Arial" w:hAnsi="Arial" w:cs="Arial"/>
        </w:rPr>
      </w:pPr>
      <w:r w:rsidRPr="00270757">
        <w:rPr>
          <w:rFonts w:ascii="Arial" w:hAnsi="Arial" w:cs="Arial"/>
          <w:b/>
          <w:bCs/>
        </w:rPr>
        <w:t>Krapkowice, obręb</w:t>
      </w:r>
      <w:r w:rsidRPr="00270757">
        <w:rPr>
          <w:rFonts w:ascii="Arial" w:hAnsi="Arial" w:cs="Arial"/>
        </w:rPr>
        <w:t xml:space="preserve"> </w:t>
      </w:r>
      <w:r w:rsidRPr="00270757">
        <w:rPr>
          <w:rFonts w:ascii="Arial" w:hAnsi="Arial" w:cs="Arial"/>
          <w:b/>
          <w:bCs/>
        </w:rPr>
        <w:t>Rogów Opolski i Dąbrówka Górna</w:t>
      </w:r>
      <w:r w:rsidRPr="00270757">
        <w:rPr>
          <w:rFonts w:ascii="Arial" w:hAnsi="Arial" w:cs="Arial"/>
          <w:bCs/>
        </w:rPr>
        <w:t xml:space="preserve">, w rejonie węzła autostradowego Dąbrówka Mała oraz skrzyżowania drogi krajowej nr 45 z drogą na Rogów Opolski </w:t>
      </w:r>
    </w:p>
    <w:p w:rsidR="004614BE" w:rsidRPr="00270757" w:rsidRDefault="004614BE" w:rsidP="00C02EC0">
      <w:pPr>
        <w:jc w:val="both"/>
        <w:rPr>
          <w:rStyle w:val="textbold"/>
          <w:rFonts w:ascii="Arial" w:hAnsi="Arial" w:cs="Arial"/>
        </w:rPr>
      </w:pPr>
    </w:p>
    <w:p w:rsidR="004614BE" w:rsidRPr="00270757" w:rsidRDefault="004614BE" w:rsidP="00C02EC0">
      <w:pPr>
        <w:pStyle w:val="Tekstpodstawowywcity1"/>
        <w:tabs>
          <w:tab w:val="left" w:pos="0"/>
        </w:tabs>
        <w:ind w:left="0" w:right="-1" w:firstLine="0"/>
        <w:jc w:val="both"/>
        <w:rPr>
          <w:rFonts w:cs="Arial"/>
        </w:rPr>
      </w:pPr>
    </w:p>
    <w:p w:rsidR="004614BE" w:rsidRPr="00270757" w:rsidRDefault="004614BE" w:rsidP="00C02EC0">
      <w:pPr>
        <w:pStyle w:val="Tekstpodstawowywcity1"/>
        <w:tabs>
          <w:tab w:val="left" w:pos="0"/>
        </w:tabs>
        <w:ind w:left="0" w:right="-1" w:firstLine="0"/>
        <w:jc w:val="both"/>
        <w:rPr>
          <w:rFonts w:cs="Arial"/>
        </w:rPr>
      </w:pPr>
    </w:p>
    <w:p w:rsidR="004614BE" w:rsidRPr="00270757" w:rsidRDefault="004614BE" w:rsidP="00C02EC0">
      <w:pPr>
        <w:pStyle w:val="Tekstpodstawowywcity1"/>
        <w:tabs>
          <w:tab w:val="left" w:pos="0"/>
        </w:tabs>
        <w:ind w:left="0" w:right="-1" w:firstLine="0"/>
        <w:jc w:val="both"/>
        <w:rPr>
          <w:rFonts w:cs="Arial"/>
        </w:rPr>
      </w:pPr>
      <w:r w:rsidRPr="00270757">
        <w:rPr>
          <w:rFonts w:cs="Arial"/>
        </w:rPr>
        <w:t>zatwierdził:</w:t>
      </w:r>
    </w:p>
    <w:p w:rsidR="004614BE" w:rsidRPr="00270757" w:rsidRDefault="004614BE" w:rsidP="00C02EC0">
      <w:pPr>
        <w:pStyle w:val="Tekstpodstawowywcity1"/>
        <w:tabs>
          <w:tab w:val="left" w:pos="0"/>
        </w:tabs>
        <w:ind w:left="0" w:right="-1" w:firstLine="0"/>
        <w:jc w:val="both"/>
        <w:rPr>
          <w:rFonts w:cs="Arial"/>
        </w:rPr>
      </w:pPr>
    </w:p>
    <w:p w:rsidR="004614BE" w:rsidRPr="00270757" w:rsidRDefault="004614BE" w:rsidP="00C02EC0">
      <w:pPr>
        <w:pStyle w:val="Tekstpodstawowywcity1"/>
        <w:tabs>
          <w:tab w:val="left" w:pos="0"/>
        </w:tabs>
        <w:ind w:left="0" w:right="-1" w:firstLine="0"/>
        <w:jc w:val="both"/>
        <w:rPr>
          <w:rFonts w:cs="Arial"/>
        </w:rPr>
      </w:pPr>
    </w:p>
    <w:p w:rsidR="004614BE" w:rsidRPr="00270757" w:rsidRDefault="004614BE" w:rsidP="00C02EC0">
      <w:pPr>
        <w:pStyle w:val="Tekstpodstawowywcity1"/>
        <w:tabs>
          <w:tab w:val="left" w:pos="0"/>
        </w:tabs>
        <w:ind w:left="0" w:right="-1" w:firstLine="0"/>
        <w:jc w:val="both"/>
        <w:rPr>
          <w:rFonts w:cs="Arial"/>
        </w:rPr>
      </w:pPr>
      <w:r w:rsidRPr="00270757">
        <w:rPr>
          <w:rFonts w:cs="Arial"/>
        </w:rPr>
        <w:t>Piotr Wojaczek</w:t>
      </w:r>
    </w:p>
    <w:p w:rsidR="004614BE" w:rsidRPr="00270757" w:rsidRDefault="004614BE" w:rsidP="00C02EC0">
      <w:pPr>
        <w:pStyle w:val="Tekstpodstawowywcity1"/>
        <w:tabs>
          <w:tab w:val="left" w:pos="0"/>
        </w:tabs>
        <w:ind w:left="0" w:right="-1" w:firstLine="0"/>
        <w:jc w:val="both"/>
        <w:rPr>
          <w:rFonts w:cs="Arial"/>
        </w:rPr>
      </w:pPr>
      <w:r w:rsidRPr="00270757">
        <w:rPr>
          <w:rFonts w:cs="Arial"/>
        </w:rPr>
        <w:t>Prezes Zarządu</w:t>
      </w:r>
    </w:p>
    <w:p w:rsidR="004614BE" w:rsidRPr="00270757" w:rsidRDefault="004614BE" w:rsidP="00C02EC0">
      <w:pPr>
        <w:pStyle w:val="Tekstpodstawowywcity1"/>
        <w:tabs>
          <w:tab w:val="left" w:pos="0"/>
        </w:tabs>
        <w:ind w:left="0" w:right="-1" w:firstLine="0"/>
        <w:jc w:val="both"/>
        <w:rPr>
          <w:rFonts w:cs="Arial"/>
        </w:rPr>
      </w:pPr>
      <w:r w:rsidRPr="00270757">
        <w:rPr>
          <w:rFonts w:cs="Arial"/>
        </w:rPr>
        <w:t>(...)</w:t>
      </w:r>
    </w:p>
    <w:p w:rsidR="004614BE" w:rsidRPr="00270757" w:rsidRDefault="004614BE" w:rsidP="00C02EC0">
      <w:pPr>
        <w:pStyle w:val="Tekstpodstawowy"/>
        <w:spacing w:before="120"/>
        <w:rPr>
          <w:rFonts w:cs="Arial"/>
          <w:sz w:val="20"/>
        </w:rPr>
      </w:pPr>
    </w:p>
    <w:p w:rsidR="004614BE" w:rsidRPr="00270757" w:rsidRDefault="004614BE" w:rsidP="00C02EC0">
      <w:pPr>
        <w:pStyle w:val="Tekstpodstawowy"/>
        <w:spacing w:before="120"/>
        <w:rPr>
          <w:rFonts w:cs="Arial"/>
        </w:rPr>
      </w:pPr>
      <w:r w:rsidRPr="00270757">
        <w:rPr>
          <w:rFonts w:cs="Arial"/>
        </w:rPr>
        <w:t xml:space="preserve">Niniejsza Specyfikacja Istotnych Warunków Zamówienia jest materiałem do wiadomości i wykorzystania wyłącznie w ramach niniejszego postępowania opublikowanego w </w:t>
      </w:r>
      <w:r w:rsidRPr="00270757">
        <w:rPr>
          <w:rFonts w:cs="Arial"/>
          <w:b/>
        </w:rPr>
        <w:t xml:space="preserve">Biuletynie Zamówień Publicznych pod numerem </w:t>
      </w:r>
      <w:r w:rsidR="00270757" w:rsidRPr="00270757">
        <w:rPr>
          <w:rStyle w:val="apple-style-span"/>
          <w:rFonts w:cs="Arial"/>
          <w:b/>
          <w:bCs/>
          <w:color w:val="000000"/>
          <w:sz w:val="29"/>
          <w:szCs w:val="29"/>
        </w:rPr>
        <w:t>151983</w:t>
      </w:r>
      <w:r w:rsidR="00270757" w:rsidRPr="00270757">
        <w:rPr>
          <w:rFonts w:cs="Arial"/>
        </w:rPr>
        <w:t xml:space="preserve"> </w:t>
      </w:r>
      <w:r w:rsidRPr="00270757">
        <w:rPr>
          <w:rFonts w:cs="Arial"/>
          <w:b/>
        </w:rPr>
        <w:t>- 2014</w:t>
      </w:r>
      <w:r w:rsidRPr="00270757">
        <w:rPr>
          <w:rFonts w:cs="Arial"/>
        </w:rPr>
        <w:t>, na tablicy ogłoszeń w siedzibie Zamawiającego oraz na stronie internetowej www.ksse.com.pl</w:t>
      </w:r>
    </w:p>
    <w:p w:rsidR="004614BE" w:rsidRPr="00270757" w:rsidRDefault="004614BE" w:rsidP="00C02EC0">
      <w:pPr>
        <w:pStyle w:val="Nagwek9"/>
        <w:tabs>
          <w:tab w:val="left" w:pos="708"/>
        </w:tabs>
        <w:jc w:val="center"/>
        <w:rPr>
          <w:rFonts w:ascii="Arial" w:hAnsi="Arial" w:cs="Arial"/>
          <w:b/>
          <w:i w:val="0"/>
          <w:sz w:val="24"/>
          <w:szCs w:val="24"/>
        </w:rPr>
      </w:pPr>
      <w:r w:rsidRPr="00270757">
        <w:rPr>
          <w:rFonts w:ascii="Arial" w:hAnsi="Arial" w:cs="Arial"/>
          <w:b/>
          <w:i w:val="0"/>
          <w:sz w:val="24"/>
          <w:szCs w:val="24"/>
        </w:rPr>
        <w:lastRenderedPageBreak/>
        <w:t>NIESPEŁNIENIE WYMAGAŃ OKREŚLONYCH NINIEJSZĄ SPECYFIKACJĄ SPOWODUJE WYKLUCZENIE WYKONAWCY Z POSTĘPOWANIA LUB ODRZUCENIE OFERTY</w:t>
      </w:r>
    </w:p>
    <w:p w:rsidR="004614BE" w:rsidRPr="00270757" w:rsidRDefault="004614BE" w:rsidP="00C02EC0">
      <w:pPr>
        <w:pStyle w:val="Nagwek9"/>
        <w:tabs>
          <w:tab w:val="left" w:pos="708"/>
        </w:tabs>
        <w:spacing w:before="0"/>
        <w:jc w:val="center"/>
        <w:rPr>
          <w:rFonts w:ascii="Arial" w:hAnsi="Arial" w:cs="Arial"/>
          <w:b/>
          <w:i w:val="0"/>
          <w:sz w:val="24"/>
          <w:szCs w:val="24"/>
        </w:rPr>
      </w:pPr>
      <w:r w:rsidRPr="00270757">
        <w:rPr>
          <w:rFonts w:ascii="Arial" w:hAnsi="Arial" w:cs="Arial"/>
          <w:b/>
          <w:i w:val="0"/>
          <w:sz w:val="24"/>
          <w:szCs w:val="24"/>
        </w:rPr>
        <w:t>zgodnie z art. 24 i 89 ustawy Prawa zamówień publicznych</w:t>
      </w:r>
    </w:p>
    <w:p w:rsidR="004614BE" w:rsidRPr="00270757" w:rsidRDefault="004614BE" w:rsidP="00C02EC0">
      <w:pPr>
        <w:jc w:val="center"/>
        <w:rPr>
          <w:rFonts w:ascii="Arial" w:hAnsi="Arial" w:cs="Arial"/>
          <w:b/>
          <w:sz w:val="18"/>
          <w:szCs w:val="18"/>
        </w:rPr>
      </w:pPr>
      <w:r w:rsidRPr="00270757">
        <w:rPr>
          <w:rFonts w:ascii="Arial" w:hAnsi="Arial" w:cs="Arial"/>
          <w:spacing w:val="1"/>
          <w:w w:val="109"/>
          <w:sz w:val="20"/>
          <w:szCs w:val="20"/>
        </w:rPr>
        <w:t xml:space="preserve">(tekst jednolity Dz. U. z 2013 r. poz. 907 z </w:t>
      </w:r>
      <w:proofErr w:type="spellStart"/>
      <w:r w:rsidRPr="00270757">
        <w:rPr>
          <w:rFonts w:ascii="Arial" w:hAnsi="Arial" w:cs="Arial"/>
          <w:spacing w:val="1"/>
          <w:w w:val="109"/>
          <w:sz w:val="20"/>
          <w:szCs w:val="20"/>
        </w:rPr>
        <w:t>póź</w:t>
      </w:r>
      <w:proofErr w:type="spellEnd"/>
      <w:r w:rsidRPr="00270757">
        <w:rPr>
          <w:rFonts w:ascii="Arial" w:hAnsi="Arial" w:cs="Arial"/>
          <w:spacing w:val="1"/>
          <w:w w:val="109"/>
          <w:sz w:val="20"/>
          <w:szCs w:val="20"/>
        </w:rPr>
        <w:t>. zm.)</w:t>
      </w:r>
    </w:p>
    <w:p w:rsidR="004614BE" w:rsidRPr="00270757" w:rsidRDefault="004614BE" w:rsidP="00C02EC0">
      <w:pPr>
        <w:spacing w:line="360" w:lineRule="auto"/>
        <w:rPr>
          <w:rFonts w:ascii="Arial" w:hAnsi="Arial" w:cs="Arial"/>
          <w:b/>
        </w:rPr>
      </w:pPr>
    </w:p>
    <w:p w:rsidR="004614BE" w:rsidRPr="00270757" w:rsidRDefault="004614BE" w:rsidP="00C02EC0">
      <w:pPr>
        <w:spacing w:line="360" w:lineRule="auto"/>
        <w:rPr>
          <w:rFonts w:ascii="Arial" w:hAnsi="Arial" w:cs="Arial"/>
          <w:b/>
        </w:rPr>
      </w:pPr>
      <w:r w:rsidRPr="00270757">
        <w:rPr>
          <w:rFonts w:ascii="Arial" w:hAnsi="Arial" w:cs="Arial"/>
          <w:b/>
        </w:rPr>
        <w:t>SPIS ZAWARTOŚCI SIWZ</w:t>
      </w:r>
    </w:p>
    <w:tbl>
      <w:tblPr>
        <w:tblW w:w="0" w:type="auto"/>
        <w:tblLook w:val="00A0" w:firstRow="1" w:lastRow="0" w:firstColumn="1" w:lastColumn="0" w:noHBand="0" w:noVBand="0"/>
      </w:tblPr>
      <w:tblGrid>
        <w:gridCol w:w="1374"/>
        <w:gridCol w:w="7523"/>
        <w:gridCol w:w="391"/>
      </w:tblGrid>
      <w:tr w:rsidR="004614BE" w:rsidRPr="00270757">
        <w:tc>
          <w:tcPr>
            <w:tcW w:w="1374" w:type="dxa"/>
            <w:vAlign w:val="center"/>
          </w:tcPr>
          <w:p w:rsidR="004614BE" w:rsidRPr="00270757" w:rsidRDefault="004614BE" w:rsidP="0051487A">
            <w:pPr>
              <w:jc w:val="center"/>
              <w:outlineLvl w:val="0"/>
              <w:rPr>
                <w:rFonts w:ascii="Arial" w:hAnsi="Arial" w:cs="Arial"/>
              </w:rPr>
            </w:pPr>
            <w:r w:rsidRPr="00270757">
              <w:rPr>
                <w:rFonts w:ascii="Arial" w:hAnsi="Arial" w:cs="Arial"/>
              </w:rPr>
              <w:t>CZĘŚĆ I</w:t>
            </w:r>
          </w:p>
        </w:tc>
        <w:tc>
          <w:tcPr>
            <w:tcW w:w="7523" w:type="dxa"/>
            <w:vAlign w:val="center"/>
          </w:tcPr>
          <w:p w:rsidR="004614BE" w:rsidRPr="00270757" w:rsidRDefault="004614BE" w:rsidP="0051487A">
            <w:pPr>
              <w:outlineLvl w:val="0"/>
              <w:rPr>
                <w:rFonts w:ascii="Arial" w:hAnsi="Arial" w:cs="Arial"/>
              </w:rPr>
            </w:pPr>
            <w:r w:rsidRPr="00270757">
              <w:rPr>
                <w:rFonts w:ascii="Arial" w:hAnsi="Arial" w:cs="Arial"/>
              </w:rPr>
              <w:t>OBLIGATORYJNE POSTANOWIENIA SIWZ</w:t>
            </w:r>
          </w:p>
        </w:tc>
        <w:tc>
          <w:tcPr>
            <w:tcW w:w="391" w:type="dxa"/>
            <w:vAlign w:val="center"/>
          </w:tcPr>
          <w:p w:rsidR="004614BE" w:rsidRPr="00270757" w:rsidRDefault="004614BE" w:rsidP="0051487A">
            <w:pPr>
              <w:jc w:val="center"/>
              <w:outlineLvl w:val="0"/>
              <w:rPr>
                <w:rFonts w:ascii="Arial" w:hAnsi="Arial" w:cs="Arial"/>
              </w:rPr>
            </w:pPr>
          </w:p>
          <w:p w:rsidR="004614BE" w:rsidRPr="00270757" w:rsidRDefault="004614BE" w:rsidP="0051487A">
            <w:pPr>
              <w:jc w:val="center"/>
              <w:outlineLvl w:val="0"/>
              <w:rPr>
                <w:rFonts w:ascii="Arial" w:hAnsi="Arial" w:cs="Arial"/>
              </w:rPr>
            </w:pPr>
          </w:p>
        </w:tc>
      </w:tr>
      <w:tr w:rsidR="004614BE" w:rsidRPr="00270757">
        <w:tc>
          <w:tcPr>
            <w:tcW w:w="1374" w:type="dxa"/>
            <w:vAlign w:val="center"/>
          </w:tcPr>
          <w:p w:rsidR="004614BE" w:rsidRPr="00270757" w:rsidRDefault="004614BE" w:rsidP="0051487A">
            <w:pPr>
              <w:jc w:val="center"/>
              <w:outlineLvl w:val="0"/>
              <w:rPr>
                <w:rFonts w:ascii="Arial" w:hAnsi="Arial" w:cs="Arial"/>
              </w:rPr>
            </w:pPr>
            <w:r w:rsidRPr="00270757">
              <w:rPr>
                <w:rFonts w:ascii="Arial" w:hAnsi="Arial" w:cs="Arial"/>
              </w:rPr>
              <w:t>CZĘŚĆ II</w:t>
            </w:r>
          </w:p>
        </w:tc>
        <w:tc>
          <w:tcPr>
            <w:tcW w:w="7523" w:type="dxa"/>
            <w:vAlign w:val="center"/>
          </w:tcPr>
          <w:p w:rsidR="004614BE" w:rsidRPr="00270757" w:rsidRDefault="004614BE" w:rsidP="000B7565">
            <w:pPr>
              <w:ind w:left="34" w:hanging="34"/>
              <w:outlineLvl w:val="0"/>
              <w:rPr>
                <w:rFonts w:ascii="Arial" w:hAnsi="Arial" w:cs="Arial"/>
              </w:rPr>
            </w:pPr>
            <w:r w:rsidRPr="00270757">
              <w:rPr>
                <w:rFonts w:ascii="Arial" w:hAnsi="Arial" w:cs="Arial"/>
              </w:rPr>
              <w:t>DODATKOWE POSTANOWIENIA SIWZ</w:t>
            </w:r>
          </w:p>
        </w:tc>
        <w:tc>
          <w:tcPr>
            <w:tcW w:w="391" w:type="dxa"/>
            <w:vAlign w:val="center"/>
          </w:tcPr>
          <w:p w:rsidR="004614BE" w:rsidRPr="00270757" w:rsidRDefault="004614BE" w:rsidP="0051487A">
            <w:pPr>
              <w:outlineLvl w:val="0"/>
              <w:rPr>
                <w:rFonts w:ascii="Arial" w:hAnsi="Arial" w:cs="Arial"/>
              </w:rPr>
            </w:pPr>
          </w:p>
          <w:p w:rsidR="004614BE" w:rsidRPr="00270757" w:rsidRDefault="004614BE" w:rsidP="0051487A">
            <w:pPr>
              <w:outlineLvl w:val="0"/>
              <w:rPr>
                <w:rFonts w:ascii="Arial" w:hAnsi="Arial" w:cs="Arial"/>
              </w:rPr>
            </w:pPr>
          </w:p>
        </w:tc>
      </w:tr>
      <w:tr w:rsidR="004614BE" w:rsidRPr="00270757">
        <w:tc>
          <w:tcPr>
            <w:tcW w:w="1374" w:type="dxa"/>
            <w:vAlign w:val="center"/>
          </w:tcPr>
          <w:p w:rsidR="004614BE" w:rsidRPr="00270757" w:rsidRDefault="004614BE" w:rsidP="00985DC4">
            <w:pPr>
              <w:jc w:val="center"/>
              <w:outlineLvl w:val="0"/>
              <w:rPr>
                <w:rFonts w:ascii="Arial" w:hAnsi="Arial" w:cs="Arial"/>
              </w:rPr>
            </w:pPr>
            <w:r w:rsidRPr="00270757">
              <w:rPr>
                <w:rFonts w:ascii="Arial" w:hAnsi="Arial" w:cs="Arial"/>
              </w:rPr>
              <w:t>CZĘŚĆ III</w:t>
            </w:r>
          </w:p>
        </w:tc>
        <w:tc>
          <w:tcPr>
            <w:tcW w:w="7523" w:type="dxa"/>
            <w:vAlign w:val="center"/>
          </w:tcPr>
          <w:p w:rsidR="004614BE" w:rsidRPr="00270757" w:rsidRDefault="004614BE" w:rsidP="00985DC4">
            <w:pPr>
              <w:ind w:left="34" w:hanging="34"/>
              <w:outlineLvl w:val="0"/>
              <w:rPr>
                <w:rFonts w:ascii="Arial" w:hAnsi="Arial" w:cs="Arial"/>
              </w:rPr>
            </w:pPr>
            <w:r w:rsidRPr="00270757">
              <w:rPr>
                <w:rFonts w:ascii="Arial" w:hAnsi="Arial" w:cs="Arial"/>
              </w:rPr>
              <w:t>SZCZEGÓLNE POSTANOWIENIA SIWZ</w:t>
            </w:r>
          </w:p>
        </w:tc>
        <w:tc>
          <w:tcPr>
            <w:tcW w:w="391" w:type="dxa"/>
            <w:vAlign w:val="center"/>
          </w:tcPr>
          <w:p w:rsidR="004614BE" w:rsidRPr="00270757" w:rsidRDefault="004614BE" w:rsidP="0051487A">
            <w:pPr>
              <w:jc w:val="center"/>
              <w:outlineLvl w:val="0"/>
              <w:rPr>
                <w:rFonts w:ascii="Arial" w:hAnsi="Arial" w:cs="Arial"/>
              </w:rPr>
            </w:pPr>
          </w:p>
          <w:p w:rsidR="004614BE" w:rsidRPr="00270757" w:rsidRDefault="004614BE" w:rsidP="0051487A">
            <w:pPr>
              <w:jc w:val="center"/>
              <w:outlineLvl w:val="0"/>
              <w:rPr>
                <w:rFonts w:ascii="Arial" w:hAnsi="Arial" w:cs="Arial"/>
              </w:rPr>
            </w:pPr>
          </w:p>
        </w:tc>
      </w:tr>
      <w:tr w:rsidR="004614BE" w:rsidRPr="00270757">
        <w:tc>
          <w:tcPr>
            <w:tcW w:w="1374" w:type="dxa"/>
            <w:vAlign w:val="center"/>
          </w:tcPr>
          <w:p w:rsidR="004614BE" w:rsidRPr="00270757" w:rsidRDefault="004614BE" w:rsidP="0051487A">
            <w:pPr>
              <w:jc w:val="center"/>
              <w:outlineLvl w:val="0"/>
              <w:rPr>
                <w:rFonts w:ascii="Arial" w:hAnsi="Arial" w:cs="Arial"/>
              </w:rPr>
            </w:pPr>
            <w:r w:rsidRPr="00270757">
              <w:rPr>
                <w:rFonts w:ascii="Arial" w:hAnsi="Arial" w:cs="Arial"/>
              </w:rPr>
              <w:t>CZĘŚĆ IV</w:t>
            </w:r>
          </w:p>
        </w:tc>
        <w:tc>
          <w:tcPr>
            <w:tcW w:w="7523" w:type="dxa"/>
            <w:vAlign w:val="center"/>
          </w:tcPr>
          <w:p w:rsidR="004614BE" w:rsidRPr="00270757" w:rsidRDefault="004614BE" w:rsidP="0051487A">
            <w:pPr>
              <w:ind w:left="34" w:hanging="34"/>
              <w:outlineLvl w:val="0"/>
              <w:rPr>
                <w:rFonts w:ascii="Arial" w:hAnsi="Arial" w:cs="Arial"/>
              </w:rPr>
            </w:pPr>
            <w:r w:rsidRPr="00270757">
              <w:rPr>
                <w:rFonts w:ascii="Arial" w:hAnsi="Arial" w:cs="Arial"/>
              </w:rPr>
              <w:t>SZCZEGÓŁOWY OPIS PRZEDMIOTU ZAMÓWIENIA</w:t>
            </w:r>
          </w:p>
        </w:tc>
        <w:tc>
          <w:tcPr>
            <w:tcW w:w="391" w:type="dxa"/>
            <w:vAlign w:val="center"/>
          </w:tcPr>
          <w:p w:rsidR="004614BE" w:rsidRPr="00270757" w:rsidRDefault="004614BE" w:rsidP="0051487A">
            <w:pPr>
              <w:jc w:val="center"/>
              <w:outlineLvl w:val="0"/>
              <w:rPr>
                <w:rFonts w:ascii="Arial" w:hAnsi="Arial" w:cs="Arial"/>
              </w:rPr>
            </w:pPr>
          </w:p>
          <w:p w:rsidR="004614BE" w:rsidRPr="00270757" w:rsidRDefault="004614BE" w:rsidP="0051487A">
            <w:pPr>
              <w:jc w:val="center"/>
              <w:outlineLvl w:val="0"/>
              <w:rPr>
                <w:rFonts w:ascii="Arial" w:hAnsi="Arial" w:cs="Arial"/>
              </w:rPr>
            </w:pPr>
          </w:p>
        </w:tc>
      </w:tr>
      <w:tr w:rsidR="004614BE" w:rsidRPr="00270757">
        <w:trPr>
          <w:trHeight w:val="649"/>
        </w:trPr>
        <w:tc>
          <w:tcPr>
            <w:tcW w:w="1374" w:type="dxa"/>
            <w:vAlign w:val="center"/>
          </w:tcPr>
          <w:p w:rsidR="004614BE" w:rsidRPr="00270757" w:rsidRDefault="004614BE" w:rsidP="003E6CFA">
            <w:pPr>
              <w:jc w:val="center"/>
              <w:outlineLvl w:val="0"/>
              <w:rPr>
                <w:rFonts w:ascii="Arial" w:hAnsi="Arial" w:cs="Arial"/>
              </w:rPr>
            </w:pPr>
            <w:r w:rsidRPr="00270757">
              <w:rPr>
                <w:rFonts w:ascii="Arial" w:hAnsi="Arial" w:cs="Arial"/>
              </w:rPr>
              <w:t>CZĘŚĆ V</w:t>
            </w:r>
          </w:p>
        </w:tc>
        <w:tc>
          <w:tcPr>
            <w:tcW w:w="7523" w:type="dxa"/>
            <w:vAlign w:val="center"/>
          </w:tcPr>
          <w:p w:rsidR="004614BE" w:rsidRPr="00270757" w:rsidRDefault="004614BE" w:rsidP="0051487A">
            <w:pPr>
              <w:ind w:left="34" w:hanging="34"/>
              <w:jc w:val="center"/>
              <w:outlineLvl w:val="0"/>
              <w:rPr>
                <w:rFonts w:ascii="Arial" w:hAnsi="Arial" w:cs="Arial"/>
              </w:rPr>
            </w:pPr>
            <w:r w:rsidRPr="00270757">
              <w:rPr>
                <w:rFonts w:ascii="Arial" w:hAnsi="Arial" w:cs="Arial"/>
              </w:rPr>
              <w:t>PROJEKT UMOWY W SPRAWIE ZAMÓWIENIA PUBLICZNEGO</w:t>
            </w:r>
          </w:p>
        </w:tc>
        <w:tc>
          <w:tcPr>
            <w:tcW w:w="391" w:type="dxa"/>
            <w:vAlign w:val="center"/>
          </w:tcPr>
          <w:p w:rsidR="004614BE" w:rsidRPr="00270757" w:rsidRDefault="004614BE" w:rsidP="0051487A">
            <w:pPr>
              <w:jc w:val="center"/>
              <w:outlineLvl w:val="0"/>
              <w:rPr>
                <w:rFonts w:ascii="Arial" w:hAnsi="Arial" w:cs="Arial"/>
              </w:rPr>
            </w:pPr>
          </w:p>
          <w:p w:rsidR="004614BE" w:rsidRPr="00270757" w:rsidRDefault="004614BE" w:rsidP="00FF4657">
            <w:pPr>
              <w:outlineLvl w:val="0"/>
              <w:rPr>
                <w:rFonts w:ascii="Arial" w:hAnsi="Arial" w:cs="Arial"/>
              </w:rPr>
            </w:pPr>
          </w:p>
        </w:tc>
      </w:tr>
      <w:tr w:rsidR="004614BE" w:rsidRPr="00270757">
        <w:tc>
          <w:tcPr>
            <w:tcW w:w="1374" w:type="dxa"/>
            <w:vAlign w:val="center"/>
          </w:tcPr>
          <w:p w:rsidR="004614BE" w:rsidRPr="00270757" w:rsidRDefault="004614BE" w:rsidP="0051487A">
            <w:pPr>
              <w:jc w:val="center"/>
              <w:outlineLvl w:val="0"/>
              <w:rPr>
                <w:rFonts w:ascii="Arial" w:hAnsi="Arial" w:cs="Arial"/>
              </w:rPr>
            </w:pPr>
            <w:r w:rsidRPr="00270757">
              <w:rPr>
                <w:rFonts w:ascii="Arial" w:hAnsi="Arial" w:cs="Arial"/>
              </w:rPr>
              <w:t>CZĘŚĆ VI</w:t>
            </w:r>
          </w:p>
        </w:tc>
        <w:tc>
          <w:tcPr>
            <w:tcW w:w="7523" w:type="dxa"/>
            <w:vAlign w:val="center"/>
          </w:tcPr>
          <w:p w:rsidR="004614BE" w:rsidRPr="00270757" w:rsidRDefault="004614BE" w:rsidP="0051487A">
            <w:pPr>
              <w:ind w:left="34" w:hanging="34"/>
              <w:outlineLvl w:val="0"/>
              <w:rPr>
                <w:rFonts w:ascii="Arial" w:hAnsi="Arial" w:cs="Arial"/>
              </w:rPr>
            </w:pPr>
            <w:r w:rsidRPr="00270757">
              <w:rPr>
                <w:rFonts w:ascii="Arial" w:hAnsi="Arial" w:cs="Arial"/>
              </w:rPr>
              <w:t>ZAŁĄCZNIKI DO SIWZ</w:t>
            </w:r>
          </w:p>
        </w:tc>
        <w:tc>
          <w:tcPr>
            <w:tcW w:w="391" w:type="dxa"/>
            <w:vAlign w:val="center"/>
          </w:tcPr>
          <w:p w:rsidR="004614BE" w:rsidRPr="00270757" w:rsidRDefault="004614BE" w:rsidP="0051487A">
            <w:pPr>
              <w:jc w:val="center"/>
              <w:outlineLvl w:val="0"/>
              <w:rPr>
                <w:rFonts w:ascii="Arial" w:hAnsi="Arial" w:cs="Arial"/>
              </w:rPr>
            </w:pPr>
          </w:p>
          <w:p w:rsidR="004614BE" w:rsidRPr="00270757" w:rsidRDefault="004614BE" w:rsidP="0051487A">
            <w:pPr>
              <w:jc w:val="center"/>
              <w:outlineLvl w:val="0"/>
              <w:rPr>
                <w:rFonts w:ascii="Arial" w:hAnsi="Arial" w:cs="Arial"/>
              </w:rPr>
            </w:pPr>
          </w:p>
        </w:tc>
      </w:tr>
    </w:tbl>
    <w:p w:rsidR="004614BE" w:rsidRPr="00270757" w:rsidRDefault="004614BE" w:rsidP="00C02EC0">
      <w:pPr>
        <w:spacing w:line="360" w:lineRule="auto"/>
        <w:rPr>
          <w:rFonts w:ascii="Arial" w:hAnsi="Arial" w:cs="Arial"/>
          <w:b/>
          <w:sz w:val="20"/>
          <w:szCs w:val="20"/>
        </w:rPr>
      </w:pPr>
    </w:p>
    <w:p w:rsidR="004614BE" w:rsidRPr="00270757" w:rsidRDefault="004614BE" w:rsidP="00C02EC0">
      <w:pPr>
        <w:spacing w:line="360" w:lineRule="auto"/>
        <w:rPr>
          <w:rFonts w:ascii="Arial" w:hAnsi="Arial" w:cs="Arial"/>
          <w:b/>
          <w:sz w:val="20"/>
          <w:szCs w:val="20"/>
          <w:u w:val="single"/>
        </w:rPr>
      </w:pPr>
      <w:r w:rsidRPr="00270757">
        <w:rPr>
          <w:rFonts w:ascii="Arial" w:hAnsi="Arial" w:cs="Arial"/>
          <w:b/>
        </w:rPr>
        <w:t>CZĘŚĆ I</w:t>
      </w:r>
      <w:r w:rsidRPr="00270757">
        <w:rPr>
          <w:rFonts w:ascii="Arial" w:hAnsi="Arial" w:cs="Arial"/>
          <w:b/>
        </w:rPr>
        <w:tab/>
      </w:r>
      <w:r w:rsidRPr="00270757">
        <w:rPr>
          <w:rFonts w:ascii="Arial" w:hAnsi="Arial" w:cs="Arial"/>
          <w:b/>
          <w:u w:val="single"/>
        </w:rPr>
        <w:t>OBLIGATORYJNE POSTANOWIENIA SIWZ</w:t>
      </w:r>
    </w:p>
    <w:p w:rsidR="004614BE" w:rsidRPr="00270757" w:rsidRDefault="004614BE" w:rsidP="00C02EC0">
      <w:pPr>
        <w:rPr>
          <w:rFonts w:ascii="Arial" w:hAnsi="Arial" w:cs="Arial"/>
          <w:sz w:val="20"/>
          <w:szCs w:val="20"/>
          <w:u w:val="single"/>
        </w:rPr>
      </w:pPr>
    </w:p>
    <w:p w:rsidR="004614BE" w:rsidRPr="00270757" w:rsidRDefault="004614BE" w:rsidP="00C02EC0">
      <w:pPr>
        <w:pStyle w:val="Nagwek8"/>
        <w:shd w:val="clear" w:color="auto" w:fill="DBE5F1"/>
        <w:rPr>
          <w:rFonts w:cs="Arial"/>
        </w:rPr>
      </w:pPr>
      <w:r w:rsidRPr="00270757">
        <w:rPr>
          <w:rFonts w:cs="Arial"/>
        </w:rPr>
        <w:t>ZAMAWIAJĄCY</w:t>
      </w:r>
    </w:p>
    <w:p w:rsidR="004614BE" w:rsidRPr="00270757" w:rsidRDefault="004614BE" w:rsidP="00C02EC0">
      <w:pPr>
        <w:jc w:val="both"/>
        <w:rPr>
          <w:rFonts w:ascii="Arial" w:hAnsi="Arial" w:cs="Arial"/>
        </w:rPr>
      </w:pPr>
    </w:p>
    <w:p w:rsidR="004614BE" w:rsidRPr="00270757" w:rsidRDefault="004614BE" w:rsidP="00C02EC0">
      <w:pPr>
        <w:tabs>
          <w:tab w:val="left" w:pos="0"/>
        </w:tabs>
        <w:ind w:right="-1"/>
        <w:jc w:val="both"/>
        <w:rPr>
          <w:rFonts w:ascii="Arial" w:hAnsi="Arial" w:cs="Arial"/>
          <w:b/>
          <w:bCs/>
        </w:rPr>
      </w:pPr>
      <w:r w:rsidRPr="00270757">
        <w:rPr>
          <w:rFonts w:ascii="Arial" w:hAnsi="Arial" w:cs="Arial"/>
          <w:b/>
          <w:bCs/>
        </w:rPr>
        <w:t>Katowicka Specjalna Strefa Ekonomiczna SA</w:t>
      </w:r>
    </w:p>
    <w:p w:rsidR="004614BE" w:rsidRPr="00270757" w:rsidRDefault="004614BE" w:rsidP="00C02EC0">
      <w:pPr>
        <w:tabs>
          <w:tab w:val="left" w:pos="0"/>
        </w:tabs>
        <w:ind w:right="-1"/>
        <w:jc w:val="both"/>
        <w:rPr>
          <w:rFonts w:ascii="Arial" w:hAnsi="Arial" w:cs="Arial"/>
          <w:b/>
          <w:bCs/>
        </w:rPr>
      </w:pPr>
      <w:r w:rsidRPr="00270757">
        <w:rPr>
          <w:rFonts w:ascii="Arial" w:hAnsi="Arial" w:cs="Arial"/>
          <w:b/>
          <w:bCs/>
        </w:rPr>
        <w:t>ul. Wojewódzka 42</w:t>
      </w:r>
    </w:p>
    <w:p w:rsidR="004614BE" w:rsidRPr="00270757" w:rsidRDefault="004614BE" w:rsidP="00C02EC0">
      <w:pPr>
        <w:tabs>
          <w:tab w:val="left" w:pos="0"/>
        </w:tabs>
        <w:ind w:right="-1"/>
        <w:jc w:val="both"/>
        <w:rPr>
          <w:rFonts w:ascii="Arial" w:hAnsi="Arial" w:cs="Arial"/>
          <w:b/>
          <w:bCs/>
        </w:rPr>
      </w:pPr>
      <w:r w:rsidRPr="00270757">
        <w:rPr>
          <w:rFonts w:ascii="Arial" w:hAnsi="Arial" w:cs="Arial"/>
          <w:b/>
          <w:bCs/>
        </w:rPr>
        <w:t>40-026 Katowice</w:t>
      </w:r>
    </w:p>
    <w:p w:rsidR="004614BE" w:rsidRPr="00270757" w:rsidRDefault="004614BE" w:rsidP="00C02EC0">
      <w:pPr>
        <w:jc w:val="both"/>
        <w:rPr>
          <w:rFonts w:ascii="Arial" w:hAnsi="Arial" w:cs="Arial"/>
          <w:b/>
          <w:bCs/>
        </w:rPr>
      </w:pPr>
      <w:proofErr w:type="spellStart"/>
      <w:r w:rsidRPr="00270757">
        <w:rPr>
          <w:rFonts w:ascii="Arial" w:hAnsi="Arial" w:cs="Arial"/>
          <w:b/>
          <w:bCs/>
        </w:rPr>
        <w:t>tel</w:t>
      </w:r>
      <w:proofErr w:type="spellEnd"/>
      <w:r w:rsidRPr="00270757">
        <w:rPr>
          <w:rFonts w:ascii="Arial" w:hAnsi="Arial" w:cs="Arial"/>
          <w:b/>
          <w:bCs/>
        </w:rPr>
        <w:t>: (32) 25 10 736,</w:t>
      </w:r>
      <w:r w:rsidRPr="00270757">
        <w:rPr>
          <w:rFonts w:ascii="Arial" w:hAnsi="Arial" w:cs="Arial"/>
          <w:b/>
          <w:bCs/>
        </w:rPr>
        <w:tab/>
        <w:t>fax: (32) 251 37 66</w:t>
      </w:r>
      <w:r w:rsidRPr="00270757">
        <w:rPr>
          <w:rFonts w:ascii="Arial" w:hAnsi="Arial" w:cs="Arial"/>
          <w:b/>
          <w:bCs/>
        </w:rPr>
        <w:tab/>
      </w:r>
    </w:p>
    <w:p w:rsidR="004614BE" w:rsidRPr="00270757" w:rsidRDefault="004614BE" w:rsidP="00C02EC0">
      <w:pPr>
        <w:jc w:val="both"/>
        <w:rPr>
          <w:rFonts w:ascii="Arial" w:hAnsi="Arial" w:cs="Arial"/>
          <w:b/>
          <w:bCs/>
          <w:lang w:val="de-DE"/>
        </w:rPr>
      </w:pPr>
      <w:proofErr w:type="spellStart"/>
      <w:r w:rsidRPr="00270757">
        <w:rPr>
          <w:rFonts w:ascii="Arial" w:hAnsi="Arial" w:cs="Arial"/>
          <w:b/>
          <w:bCs/>
          <w:lang w:val="de-DE"/>
        </w:rPr>
        <w:t>e-mail</w:t>
      </w:r>
      <w:proofErr w:type="spellEnd"/>
      <w:r w:rsidRPr="00270757">
        <w:rPr>
          <w:rFonts w:ascii="Arial" w:hAnsi="Arial" w:cs="Arial"/>
          <w:b/>
          <w:bCs/>
          <w:lang w:val="de-DE"/>
        </w:rPr>
        <w:t>: katowice@ksse.com.pl</w:t>
      </w:r>
    </w:p>
    <w:p w:rsidR="004614BE" w:rsidRPr="00270757" w:rsidRDefault="004614BE" w:rsidP="00C02EC0">
      <w:pPr>
        <w:jc w:val="both"/>
        <w:rPr>
          <w:rFonts w:ascii="Arial" w:hAnsi="Arial" w:cs="Arial"/>
          <w:b/>
          <w:bCs/>
        </w:rPr>
      </w:pPr>
      <w:r w:rsidRPr="00270757">
        <w:rPr>
          <w:rFonts w:ascii="Arial" w:hAnsi="Arial" w:cs="Arial"/>
          <w:b/>
          <w:bCs/>
        </w:rPr>
        <w:t>NIP 954–13–00-712</w:t>
      </w:r>
    </w:p>
    <w:p w:rsidR="004614BE" w:rsidRPr="00270757" w:rsidRDefault="004614BE" w:rsidP="00C02EC0">
      <w:pPr>
        <w:pStyle w:val="Nagwek2"/>
        <w:tabs>
          <w:tab w:val="left" w:pos="0"/>
        </w:tabs>
        <w:ind w:right="-1"/>
        <w:rPr>
          <w:rFonts w:cs="Arial"/>
          <w:bCs/>
        </w:rPr>
      </w:pPr>
      <w:r w:rsidRPr="00270757">
        <w:rPr>
          <w:rFonts w:cs="Arial"/>
        </w:rPr>
        <w:t>REGON: 273073527</w:t>
      </w:r>
    </w:p>
    <w:p w:rsidR="004614BE" w:rsidRPr="00270757" w:rsidRDefault="004614BE" w:rsidP="00C02EC0">
      <w:pPr>
        <w:jc w:val="both"/>
        <w:rPr>
          <w:rFonts w:ascii="Arial" w:hAnsi="Arial" w:cs="Arial"/>
          <w:b/>
          <w:bCs/>
        </w:rPr>
      </w:pPr>
      <w:r w:rsidRPr="00270757">
        <w:rPr>
          <w:rFonts w:ascii="Arial" w:hAnsi="Arial" w:cs="Arial"/>
          <w:b/>
          <w:bCs/>
        </w:rPr>
        <w:t>www.ksse.com.pl</w:t>
      </w:r>
      <w:r w:rsidRPr="00270757">
        <w:rPr>
          <w:rFonts w:ascii="Arial" w:hAnsi="Arial" w:cs="Arial"/>
          <w:b/>
          <w:bCs/>
        </w:rPr>
        <w:tab/>
      </w:r>
      <w:r w:rsidRPr="00270757">
        <w:rPr>
          <w:rFonts w:ascii="Arial" w:hAnsi="Arial" w:cs="Arial"/>
          <w:b/>
          <w:bCs/>
        </w:rPr>
        <w:tab/>
      </w:r>
      <w:r w:rsidRPr="00270757">
        <w:rPr>
          <w:rFonts w:ascii="Arial" w:hAnsi="Arial" w:cs="Arial"/>
          <w:b/>
          <w:bCs/>
        </w:rPr>
        <w:tab/>
      </w:r>
    </w:p>
    <w:p w:rsidR="004614BE" w:rsidRPr="00270757" w:rsidRDefault="004614BE" w:rsidP="00C02EC0">
      <w:pPr>
        <w:rPr>
          <w:rFonts w:ascii="Arial" w:hAnsi="Arial" w:cs="Arial"/>
          <w:sz w:val="20"/>
          <w:szCs w:val="20"/>
        </w:rPr>
      </w:pPr>
    </w:p>
    <w:p w:rsidR="004614BE" w:rsidRPr="00270757" w:rsidRDefault="004614BE" w:rsidP="00C02EC0">
      <w:pPr>
        <w:pStyle w:val="Nagwek8"/>
        <w:shd w:val="clear" w:color="auto" w:fill="DBE5F1"/>
        <w:rPr>
          <w:rFonts w:cs="Arial"/>
        </w:rPr>
      </w:pPr>
      <w:r w:rsidRPr="00270757">
        <w:rPr>
          <w:rFonts w:cs="Arial"/>
        </w:rPr>
        <w:t>TRYB UDZIELENIA ZAMÓWIENIA</w:t>
      </w:r>
    </w:p>
    <w:p w:rsidR="004614BE" w:rsidRPr="00270757" w:rsidRDefault="004614BE" w:rsidP="00C02EC0">
      <w:pPr>
        <w:jc w:val="both"/>
        <w:rPr>
          <w:rFonts w:ascii="Arial" w:hAnsi="Arial" w:cs="Arial"/>
        </w:rPr>
      </w:pPr>
    </w:p>
    <w:p w:rsidR="004614BE" w:rsidRPr="00270757" w:rsidRDefault="004614BE" w:rsidP="00A7667B">
      <w:pPr>
        <w:pStyle w:val="Tekstpodstawowywcity1"/>
        <w:ind w:left="0" w:firstLine="30"/>
        <w:jc w:val="both"/>
        <w:rPr>
          <w:rFonts w:cs="Arial"/>
          <w:b/>
          <w:szCs w:val="24"/>
        </w:rPr>
      </w:pPr>
      <w:r w:rsidRPr="00270757">
        <w:rPr>
          <w:rFonts w:cs="Arial"/>
          <w:szCs w:val="24"/>
        </w:rPr>
        <w:t xml:space="preserve">Katowicka Specjalna Strefa Ekonomiczna S.A. zwana dalej Zamawiającym, działając na podstawie ustawy z dnia 29.01.2004r. Prawo zamówień publicznych </w:t>
      </w:r>
      <w:r w:rsidRPr="00270757">
        <w:rPr>
          <w:rFonts w:cs="Arial"/>
          <w:spacing w:val="1"/>
          <w:w w:val="109"/>
          <w:szCs w:val="24"/>
        </w:rPr>
        <w:t xml:space="preserve">(tekst jednolity Dz. U. z 2013 r. poz. 907 z </w:t>
      </w:r>
      <w:proofErr w:type="spellStart"/>
      <w:r w:rsidRPr="00270757">
        <w:rPr>
          <w:rFonts w:cs="Arial"/>
          <w:spacing w:val="1"/>
          <w:w w:val="109"/>
          <w:szCs w:val="24"/>
        </w:rPr>
        <w:t>póź</w:t>
      </w:r>
      <w:proofErr w:type="spellEnd"/>
      <w:r w:rsidRPr="00270757">
        <w:rPr>
          <w:rFonts w:cs="Arial"/>
          <w:spacing w:val="1"/>
          <w:w w:val="109"/>
          <w:szCs w:val="24"/>
        </w:rPr>
        <w:t>. Zm.)</w:t>
      </w:r>
      <w:r w:rsidRPr="00270757">
        <w:rPr>
          <w:rFonts w:cs="Arial"/>
          <w:szCs w:val="24"/>
        </w:rPr>
        <w:t xml:space="preserve"> zwanej dalej w skrócie Ustawą ogłasza postępowanie w trybie:</w:t>
      </w:r>
      <w:r w:rsidR="00A7667B" w:rsidRPr="00270757">
        <w:rPr>
          <w:rFonts w:cs="Arial"/>
          <w:szCs w:val="24"/>
        </w:rPr>
        <w:t xml:space="preserve"> </w:t>
      </w:r>
      <w:r w:rsidRPr="00270757">
        <w:rPr>
          <w:rFonts w:cs="Arial"/>
          <w:b/>
          <w:szCs w:val="24"/>
        </w:rPr>
        <w:t>przetarg nieograniczony</w:t>
      </w:r>
      <w:r w:rsidR="00A7667B" w:rsidRPr="00270757">
        <w:rPr>
          <w:rFonts w:cs="Arial"/>
          <w:b/>
          <w:szCs w:val="24"/>
        </w:rPr>
        <w:t>.</w:t>
      </w: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C6D9F1"/>
        <w:tabs>
          <w:tab w:val="left" w:pos="0"/>
        </w:tabs>
        <w:jc w:val="both"/>
        <w:rPr>
          <w:rFonts w:ascii="Arial" w:hAnsi="Arial" w:cs="Arial"/>
        </w:rPr>
      </w:pPr>
      <w:r w:rsidRPr="00270757">
        <w:rPr>
          <w:rFonts w:ascii="Arial" w:hAnsi="Arial" w:cs="Arial"/>
          <w:b/>
          <w:bCs/>
        </w:rPr>
        <w:t>OPIS PRZEDMIOTU ZAMÓWIENIA</w:t>
      </w:r>
    </w:p>
    <w:p w:rsidR="004614BE" w:rsidRPr="00270757" w:rsidRDefault="004614BE">
      <w:pPr>
        <w:rPr>
          <w:rFonts w:ascii="Arial" w:hAnsi="Arial" w:cs="Arial"/>
        </w:rPr>
      </w:pPr>
    </w:p>
    <w:p w:rsidR="004614BE" w:rsidRPr="00270757" w:rsidRDefault="004614BE" w:rsidP="001412B4">
      <w:pPr>
        <w:numPr>
          <w:ilvl w:val="0"/>
          <w:numId w:val="42"/>
        </w:numPr>
        <w:tabs>
          <w:tab w:val="clear" w:pos="454"/>
          <w:tab w:val="left" w:pos="284"/>
          <w:tab w:val="num" w:pos="348"/>
        </w:tabs>
        <w:spacing w:before="240"/>
        <w:ind w:left="0" w:firstLine="0"/>
        <w:jc w:val="both"/>
        <w:rPr>
          <w:rFonts w:ascii="Arial" w:hAnsi="Arial" w:cs="Arial"/>
        </w:rPr>
      </w:pPr>
      <w:r w:rsidRPr="00270757">
        <w:rPr>
          <w:rFonts w:ascii="Arial" w:hAnsi="Arial" w:cs="Arial"/>
        </w:rPr>
        <w:t>Przedmiot zamówienia:</w:t>
      </w:r>
    </w:p>
    <w:p w:rsidR="004614BE" w:rsidRPr="00270757" w:rsidRDefault="004614BE" w:rsidP="001412B4">
      <w:pPr>
        <w:numPr>
          <w:ilvl w:val="1"/>
          <w:numId w:val="45"/>
        </w:numPr>
        <w:tabs>
          <w:tab w:val="left" w:pos="284"/>
        </w:tabs>
        <w:spacing w:before="240"/>
        <w:ind w:hanging="124"/>
        <w:jc w:val="both"/>
        <w:rPr>
          <w:rFonts w:ascii="Arial" w:hAnsi="Arial" w:cs="Arial"/>
        </w:rPr>
      </w:pPr>
      <w:r w:rsidRPr="00270757">
        <w:rPr>
          <w:rFonts w:ascii="Arial" w:hAnsi="Arial" w:cs="Arial"/>
        </w:rPr>
        <w:t>Przedmiot zamówienia obejmuje:</w:t>
      </w:r>
    </w:p>
    <w:p w:rsidR="004614BE" w:rsidRPr="00270757" w:rsidRDefault="004614BE" w:rsidP="001412B4">
      <w:pPr>
        <w:numPr>
          <w:ilvl w:val="2"/>
          <w:numId w:val="45"/>
        </w:numPr>
        <w:tabs>
          <w:tab w:val="left" w:pos="1418"/>
        </w:tabs>
        <w:spacing w:before="240"/>
        <w:ind w:left="1418" w:hanging="709"/>
        <w:jc w:val="both"/>
        <w:rPr>
          <w:rFonts w:ascii="Arial" w:hAnsi="Arial" w:cs="Arial"/>
        </w:rPr>
      </w:pPr>
      <w:r w:rsidRPr="00270757">
        <w:rPr>
          <w:rFonts w:ascii="Arial" w:hAnsi="Arial" w:cs="Arial"/>
        </w:rPr>
        <w:lastRenderedPageBreak/>
        <w:t>Opracowanie kompletnej dokumentacji projektowo-kosztorysowej wraz z uzyskaniem właściwych decyzji administracyjnych  i innych  uzgodnień, postanowień i opinii wymaganych zgodnie z obowiązującymi przepisami prawa i niezbędnych do realizacji zadania inwestycyjnego: „B</w:t>
      </w:r>
      <w:r w:rsidRPr="00270757">
        <w:rPr>
          <w:rFonts w:ascii="Arial" w:hAnsi="Arial" w:cs="Arial"/>
          <w:bCs/>
        </w:rPr>
        <w:t>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p w:rsidR="00223DF8" w:rsidRPr="00270757" w:rsidRDefault="004614BE" w:rsidP="001412B4">
      <w:pPr>
        <w:numPr>
          <w:ilvl w:val="2"/>
          <w:numId w:val="45"/>
        </w:numPr>
        <w:tabs>
          <w:tab w:val="left" w:pos="1418"/>
        </w:tabs>
        <w:spacing w:before="240"/>
        <w:ind w:left="1418" w:hanging="709"/>
        <w:jc w:val="both"/>
        <w:rPr>
          <w:rFonts w:ascii="Arial" w:hAnsi="Arial" w:cs="Arial"/>
        </w:rPr>
      </w:pPr>
      <w:r w:rsidRPr="00270757">
        <w:rPr>
          <w:rFonts w:ascii="Arial" w:hAnsi="Arial" w:cs="Arial"/>
        </w:rPr>
        <w:t>złożenie wniosku o wydanie decyzji zezwolenia realizacji inwestycji drogowej i decyzji o pozwoleniu na budowę w Starostwie Powiatowym w Krapkowicach.</w:t>
      </w:r>
      <w:r w:rsidR="00223DF8" w:rsidRPr="00270757">
        <w:rPr>
          <w:rFonts w:ascii="Arial" w:hAnsi="Arial" w:cs="Arial"/>
        </w:rPr>
        <w:t xml:space="preserve"> </w:t>
      </w:r>
    </w:p>
    <w:p w:rsidR="00223DF8" w:rsidRPr="00270757" w:rsidRDefault="004614BE" w:rsidP="001412B4">
      <w:pPr>
        <w:numPr>
          <w:ilvl w:val="2"/>
          <w:numId w:val="45"/>
        </w:numPr>
        <w:tabs>
          <w:tab w:val="left" w:pos="1418"/>
        </w:tabs>
        <w:spacing w:before="240"/>
        <w:ind w:left="1418" w:hanging="709"/>
        <w:jc w:val="both"/>
        <w:rPr>
          <w:rFonts w:ascii="Arial" w:hAnsi="Arial" w:cs="Arial"/>
        </w:rPr>
      </w:pPr>
      <w:r w:rsidRPr="00270757">
        <w:rPr>
          <w:rFonts w:ascii="Arial" w:hAnsi="Arial" w:cs="Arial"/>
        </w:rPr>
        <w:t>Sprawowani</w:t>
      </w:r>
      <w:r w:rsidR="00223DF8" w:rsidRPr="00270757">
        <w:rPr>
          <w:rFonts w:ascii="Arial" w:hAnsi="Arial" w:cs="Arial"/>
        </w:rPr>
        <w:t>e</w:t>
      </w:r>
      <w:r w:rsidRPr="00270757">
        <w:rPr>
          <w:rFonts w:ascii="Arial" w:hAnsi="Arial" w:cs="Arial"/>
        </w:rPr>
        <w:t xml:space="preserve"> nadzoru autorskiego </w:t>
      </w:r>
      <w:r w:rsidR="00223DF8" w:rsidRPr="00270757">
        <w:rPr>
          <w:rFonts w:ascii="Arial" w:hAnsi="Arial" w:cs="Arial"/>
        </w:rPr>
        <w:t xml:space="preserve">obejmującego czynności wynikające z treści ustawy z dnia 7 lipca 1994 r. – Prawo budowlane (tj. Dz. U. z 2013 r., poz. 1409 z </w:t>
      </w:r>
      <w:proofErr w:type="spellStart"/>
      <w:r w:rsidR="00223DF8" w:rsidRPr="00270757">
        <w:rPr>
          <w:rFonts w:ascii="Arial" w:hAnsi="Arial" w:cs="Arial"/>
        </w:rPr>
        <w:t>późn</w:t>
      </w:r>
      <w:proofErr w:type="spellEnd"/>
      <w:r w:rsidR="00223DF8" w:rsidRPr="00270757">
        <w:rPr>
          <w:rFonts w:ascii="Arial" w:hAnsi="Arial" w:cs="Arial"/>
        </w:rPr>
        <w:t xml:space="preserve">. zm.). </w:t>
      </w:r>
      <w:r w:rsidRPr="00270757">
        <w:rPr>
          <w:rFonts w:ascii="Arial" w:hAnsi="Arial" w:cs="Arial"/>
        </w:rPr>
        <w:t>w zakresie zgodności wykonywanych prac z Dokumentacją Projektową</w:t>
      </w:r>
      <w:r w:rsidR="00223DF8" w:rsidRPr="00270757">
        <w:rPr>
          <w:rFonts w:ascii="Arial" w:hAnsi="Arial" w:cs="Arial"/>
        </w:rPr>
        <w:t>,</w:t>
      </w:r>
      <w:r w:rsidRPr="00270757">
        <w:rPr>
          <w:rFonts w:ascii="Arial" w:hAnsi="Arial" w:cs="Arial"/>
        </w:rPr>
        <w:t xml:space="preserve"> a w szczególności z zatwierdzonym projektem budowlanym i wykonawczym. </w:t>
      </w:r>
      <w:r w:rsidR="00DA5413" w:rsidRPr="00270757">
        <w:rPr>
          <w:rFonts w:ascii="Arial" w:hAnsi="Arial" w:cs="Arial"/>
        </w:rPr>
        <w:t>Koszt s</w:t>
      </w:r>
      <w:r w:rsidR="00223DF8" w:rsidRPr="00270757">
        <w:rPr>
          <w:rFonts w:ascii="Arial" w:hAnsi="Arial" w:cs="Arial"/>
        </w:rPr>
        <w:t>prawowani</w:t>
      </w:r>
      <w:r w:rsidR="00DA5413" w:rsidRPr="00270757">
        <w:rPr>
          <w:rFonts w:ascii="Arial" w:hAnsi="Arial" w:cs="Arial"/>
        </w:rPr>
        <w:t>a</w:t>
      </w:r>
      <w:r w:rsidR="00223DF8" w:rsidRPr="00270757">
        <w:rPr>
          <w:rFonts w:ascii="Arial" w:hAnsi="Arial" w:cs="Arial"/>
        </w:rPr>
        <w:t xml:space="preserve"> </w:t>
      </w:r>
      <w:r w:rsidR="005C3389" w:rsidRPr="00270757">
        <w:rPr>
          <w:rFonts w:ascii="Arial" w:hAnsi="Arial" w:cs="Arial"/>
        </w:rPr>
        <w:t xml:space="preserve">co najmniej </w:t>
      </w:r>
      <w:r w:rsidR="00DA5413" w:rsidRPr="00270757">
        <w:rPr>
          <w:rFonts w:ascii="Arial" w:hAnsi="Arial" w:cs="Arial"/>
        </w:rPr>
        <w:t xml:space="preserve">10 </w:t>
      </w:r>
      <w:r w:rsidR="00223DF8" w:rsidRPr="00270757">
        <w:rPr>
          <w:rFonts w:ascii="Arial" w:hAnsi="Arial" w:cs="Arial"/>
        </w:rPr>
        <w:t>n</w:t>
      </w:r>
      <w:r w:rsidRPr="00270757">
        <w:rPr>
          <w:rFonts w:ascii="Arial" w:hAnsi="Arial" w:cs="Arial"/>
        </w:rPr>
        <w:t>adz</w:t>
      </w:r>
      <w:r w:rsidR="00223DF8" w:rsidRPr="00270757">
        <w:rPr>
          <w:rFonts w:ascii="Arial" w:hAnsi="Arial" w:cs="Arial"/>
        </w:rPr>
        <w:t xml:space="preserve">orów </w:t>
      </w:r>
      <w:r w:rsidRPr="00270757">
        <w:rPr>
          <w:rFonts w:ascii="Arial" w:hAnsi="Arial" w:cs="Arial"/>
        </w:rPr>
        <w:t>autorskich</w:t>
      </w:r>
      <w:r w:rsidR="00223DF8" w:rsidRPr="00270757">
        <w:rPr>
          <w:rFonts w:ascii="Arial" w:hAnsi="Arial" w:cs="Arial"/>
        </w:rPr>
        <w:t xml:space="preserve"> </w:t>
      </w:r>
      <w:r w:rsidRPr="00270757">
        <w:rPr>
          <w:rFonts w:ascii="Arial" w:hAnsi="Arial" w:cs="Arial"/>
        </w:rPr>
        <w:t>prowadzonych na terenie budowy</w:t>
      </w:r>
      <w:r w:rsidR="00223DF8" w:rsidRPr="00270757">
        <w:rPr>
          <w:rFonts w:ascii="Arial" w:hAnsi="Arial" w:cs="Arial"/>
        </w:rPr>
        <w:t xml:space="preserve"> </w:t>
      </w:r>
      <w:r w:rsidR="00DA5413" w:rsidRPr="00270757">
        <w:rPr>
          <w:rFonts w:ascii="Arial" w:hAnsi="Arial" w:cs="Arial"/>
        </w:rPr>
        <w:t>ujęty będzie w cenie oferty Wykonawcy.</w:t>
      </w:r>
    </w:p>
    <w:p w:rsidR="004614BE" w:rsidRPr="00270757" w:rsidRDefault="004614BE" w:rsidP="00DA5413">
      <w:pPr>
        <w:tabs>
          <w:tab w:val="left" w:pos="1418"/>
        </w:tabs>
        <w:spacing w:before="240"/>
        <w:ind w:left="709"/>
        <w:jc w:val="both"/>
        <w:rPr>
          <w:rFonts w:ascii="Arial" w:hAnsi="Arial" w:cs="Arial"/>
        </w:rPr>
      </w:pPr>
    </w:p>
    <w:p w:rsidR="004614BE" w:rsidRPr="00270757" w:rsidRDefault="004614BE" w:rsidP="00341C32">
      <w:pPr>
        <w:tabs>
          <w:tab w:val="left" w:pos="709"/>
        </w:tabs>
        <w:ind w:left="709"/>
        <w:jc w:val="both"/>
        <w:rPr>
          <w:rFonts w:ascii="Arial" w:hAnsi="Arial" w:cs="Arial"/>
        </w:rPr>
      </w:pPr>
      <w:r w:rsidRPr="00270757">
        <w:rPr>
          <w:rFonts w:ascii="Arial" w:hAnsi="Arial" w:cs="Arial"/>
        </w:rPr>
        <w:t>Szczegółowe wymagania dotyczące wykonania przedmiotu zamówienia zawiera niniejszy OPZ.</w:t>
      </w:r>
    </w:p>
    <w:p w:rsidR="004614BE" w:rsidRPr="00270757" w:rsidRDefault="004614BE" w:rsidP="00341C32">
      <w:pPr>
        <w:tabs>
          <w:tab w:val="num" w:pos="0"/>
        </w:tabs>
        <w:ind w:hanging="426"/>
        <w:jc w:val="both"/>
        <w:rPr>
          <w:rFonts w:ascii="Arial" w:hAnsi="Arial" w:cs="Arial"/>
        </w:rPr>
      </w:pPr>
    </w:p>
    <w:p w:rsidR="004614BE" w:rsidRPr="00270757" w:rsidRDefault="004614BE" w:rsidP="001412B4">
      <w:pPr>
        <w:pStyle w:val="Tekstpodstawowy31"/>
        <w:numPr>
          <w:ilvl w:val="1"/>
          <w:numId w:val="45"/>
        </w:numPr>
        <w:suppressAutoHyphens w:val="0"/>
        <w:spacing w:before="0"/>
        <w:ind w:left="709" w:hanging="425"/>
        <w:jc w:val="both"/>
        <w:rPr>
          <w:szCs w:val="24"/>
        </w:rPr>
      </w:pPr>
      <w:r w:rsidRPr="00270757">
        <w:rPr>
          <w:szCs w:val="24"/>
        </w:rPr>
        <w:t>Zakres opracowania dokumentacji projektowej</w:t>
      </w:r>
      <w:r w:rsidRPr="00270757">
        <w:rPr>
          <w:bCs/>
          <w:i/>
          <w:szCs w:val="24"/>
        </w:rPr>
        <w:t xml:space="preserve"> </w:t>
      </w:r>
      <w:r w:rsidRPr="00270757">
        <w:rPr>
          <w:bCs/>
          <w:szCs w:val="24"/>
        </w:rPr>
        <w:t>został zaznaczony na mapie poglądowej, będącej załącznikiem graficznym do niniejszego OPZ.</w:t>
      </w:r>
    </w:p>
    <w:p w:rsidR="004614BE" w:rsidRPr="00270757" w:rsidRDefault="004614BE" w:rsidP="00341C32">
      <w:pPr>
        <w:widowControl w:val="0"/>
        <w:ind w:left="709" w:hanging="425"/>
        <w:jc w:val="both"/>
        <w:rPr>
          <w:rFonts w:ascii="Arial" w:hAnsi="Arial" w:cs="Arial"/>
        </w:rPr>
      </w:pPr>
    </w:p>
    <w:p w:rsidR="004614BE" w:rsidRPr="00270757" w:rsidRDefault="004614BE" w:rsidP="001412B4">
      <w:pPr>
        <w:widowControl w:val="0"/>
        <w:numPr>
          <w:ilvl w:val="1"/>
          <w:numId w:val="45"/>
        </w:numPr>
        <w:ind w:left="709" w:hanging="425"/>
        <w:jc w:val="both"/>
        <w:rPr>
          <w:rFonts w:ascii="Arial" w:hAnsi="Arial" w:cs="Arial"/>
        </w:rPr>
      </w:pPr>
      <w:r w:rsidRPr="00270757">
        <w:rPr>
          <w:rFonts w:ascii="Arial" w:hAnsi="Arial" w:cs="Arial"/>
        </w:rPr>
        <w:t>W ramach zamówienia Wykonawca zobowiązany jest do:</w:t>
      </w:r>
    </w:p>
    <w:p w:rsidR="004614BE" w:rsidRPr="00270757" w:rsidRDefault="004614BE" w:rsidP="00341C32">
      <w:pPr>
        <w:jc w:val="both"/>
        <w:rPr>
          <w:rFonts w:ascii="Arial" w:hAnsi="Arial" w:cs="Arial"/>
        </w:rPr>
      </w:pPr>
    </w:p>
    <w:p w:rsidR="004614BE" w:rsidRPr="00270757" w:rsidRDefault="004614BE" w:rsidP="001412B4">
      <w:pPr>
        <w:widowControl w:val="0"/>
        <w:numPr>
          <w:ilvl w:val="2"/>
          <w:numId w:val="45"/>
        </w:numPr>
        <w:ind w:left="1418" w:hanging="709"/>
        <w:jc w:val="both"/>
        <w:rPr>
          <w:rFonts w:ascii="Arial" w:hAnsi="Arial" w:cs="Arial"/>
        </w:rPr>
      </w:pPr>
      <w:r w:rsidRPr="00270757">
        <w:rPr>
          <w:rFonts w:ascii="Arial" w:hAnsi="Arial" w:cs="Arial"/>
        </w:rPr>
        <w:t>Uzupełniania dokumentacji projektowej w związku ze złożeniem wniosku o uzyskanie decyzji o zezwoleniu na realizację inwestycji drogowej lub/i pozwoleniu na budowę zgodnie z wezwaniem i w terminie wyznaczonym przez Starostwo Powiatowe w Krapkowicach.</w:t>
      </w:r>
    </w:p>
    <w:p w:rsidR="004614BE" w:rsidRPr="00270757" w:rsidRDefault="004614BE" w:rsidP="00341C32">
      <w:pPr>
        <w:ind w:left="1418" w:hanging="709"/>
        <w:jc w:val="both"/>
        <w:rPr>
          <w:rFonts w:ascii="Arial" w:hAnsi="Arial" w:cs="Arial"/>
        </w:rPr>
      </w:pPr>
    </w:p>
    <w:p w:rsidR="004614BE" w:rsidRPr="00270757" w:rsidRDefault="004614BE" w:rsidP="001412B4">
      <w:pPr>
        <w:widowControl w:val="0"/>
        <w:numPr>
          <w:ilvl w:val="2"/>
          <w:numId w:val="45"/>
        </w:numPr>
        <w:ind w:left="1418" w:hanging="709"/>
        <w:jc w:val="both"/>
        <w:rPr>
          <w:rFonts w:ascii="Arial" w:hAnsi="Arial" w:cs="Arial"/>
        </w:rPr>
      </w:pPr>
      <w:r w:rsidRPr="00270757">
        <w:rPr>
          <w:rFonts w:ascii="Arial" w:hAnsi="Arial" w:cs="Arial"/>
        </w:rPr>
        <w:t>Przygotowania i dostarczenia do Zamawiającego (w terminach ustalonych przez Zamawiającego) odpowiedzi na pytania wykonawców robót zgłoszone w trakcie postępowania przetargowego na wybór wykonawcy robót objętych dokumentacją projektową stanowiącą przedmiot nin. Zamówienia.</w:t>
      </w:r>
    </w:p>
    <w:p w:rsidR="004614BE" w:rsidRPr="00270757" w:rsidRDefault="004614BE" w:rsidP="001412B4">
      <w:pPr>
        <w:widowControl w:val="0"/>
        <w:numPr>
          <w:ilvl w:val="1"/>
          <w:numId w:val="45"/>
        </w:numPr>
        <w:ind w:left="709" w:hanging="425"/>
        <w:jc w:val="both"/>
        <w:rPr>
          <w:rFonts w:ascii="Arial" w:hAnsi="Arial" w:cs="Arial"/>
        </w:rPr>
      </w:pPr>
      <w:r w:rsidRPr="00270757">
        <w:rPr>
          <w:rFonts w:ascii="Arial" w:hAnsi="Arial" w:cs="Arial"/>
        </w:rPr>
        <w:t>Kod i nazwa wg Wspólnego Słownika Zamówień (CPV):</w:t>
      </w:r>
    </w:p>
    <w:p w:rsidR="004614BE" w:rsidRPr="00270757" w:rsidRDefault="004614BE" w:rsidP="00341C32">
      <w:pPr>
        <w:tabs>
          <w:tab w:val="left" w:pos="750"/>
        </w:tabs>
        <w:jc w:val="both"/>
        <w:rPr>
          <w:rFonts w:ascii="Arial" w:hAnsi="Arial" w:cs="Arial"/>
        </w:rPr>
      </w:pPr>
      <w:r w:rsidRPr="00270757">
        <w:rPr>
          <w:rFonts w:ascii="Arial" w:hAnsi="Arial" w:cs="Arial"/>
        </w:rPr>
        <w:tab/>
        <w:t xml:space="preserve">Główny przedmiot: </w:t>
      </w:r>
    </w:p>
    <w:p w:rsidR="004614BE" w:rsidRPr="00270757" w:rsidRDefault="004614BE" w:rsidP="00341C32">
      <w:pPr>
        <w:tabs>
          <w:tab w:val="left" w:pos="750"/>
        </w:tabs>
        <w:ind w:left="708"/>
        <w:jc w:val="both"/>
        <w:rPr>
          <w:rFonts w:ascii="Arial" w:hAnsi="Arial" w:cs="Arial"/>
        </w:rPr>
      </w:pPr>
      <w:r w:rsidRPr="00270757">
        <w:rPr>
          <w:rFonts w:ascii="Arial" w:hAnsi="Arial" w:cs="Arial"/>
        </w:rPr>
        <w:tab/>
      </w:r>
      <w:r w:rsidRPr="00270757">
        <w:rPr>
          <w:rFonts w:ascii="Arial" w:hAnsi="Arial" w:cs="Arial"/>
          <w:b/>
          <w:bCs/>
        </w:rPr>
        <w:t>CPV: 71.32.00.00-7</w:t>
      </w:r>
      <w:r w:rsidRPr="00270757">
        <w:rPr>
          <w:rFonts w:ascii="Arial" w:hAnsi="Arial" w:cs="Arial"/>
        </w:rPr>
        <w:t xml:space="preserve">  Usługi inżynieryjne w zakresie projektowania.</w:t>
      </w:r>
    </w:p>
    <w:p w:rsidR="004614BE" w:rsidRPr="00270757" w:rsidRDefault="004614BE" w:rsidP="001412B4">
      <w:pPr>
        <w:numPr>
          <w:ilvl w:val="0"/>
          <w:numId w:val="42"/>
        </w:numPr>
        <w:tabs>
          <w:tab w:val="clear" w:pos="454"/>
          <w:tab w:val="left" w:pos="284"/>
        </w:tabs>
        <w:spacing w:before="240"/>
        <w:ind w:left="0" w:firstLine="0"/>
        <w:jc w:val="both"/>
        <w:rPr>
          <w:rFonts w:ascii="Arial" w:hAnsi="Arial" w:cs="Arial"/>
        </w:rPr>
      </w:pPr>
      <w:r w:rsidRPr="00270757">
        <w:rPr>
          <w:rFonts w:ascii="Arial" w:hAnsi="Arial" w:cs="Arial"/>
        </w:rPr>
        <w:t>Charakterystyka stanu istniejącego:</w:t>
      </w:r>
    </w:p>
    <w:p w:rsidR="004614BE" w:rsidRPr="00270757" w:rsidRDefault="004614BE" w:rsidP="00341C32">
      <w:pPr>
        <w:tabs>
          <w:tab w:val="left" w:pos="1701"/>
        </w:tabs>
        <w:spacing w:before="240"/>
        <w:ind w:left="1560" w:hanging="1276"/>
        <w:jc w:val="both"/>
        <w:rPr>
          <w:rFonts w:ascii="Arial" w:hAnsi="Arial" w:cs="Arial"/>
        </w:rPr>
      </w:pPr>
      <w:r w:rsidRPr="00270757">
        <w:rPr>
          <w:rFonts w:ascii="Arial" w:hAnsi="Arial" w:cs="Arial"/>
        </w:rPr>
        <w:t>2.1 Opis stanu istniejącego:</w:t>
      </w:r>
    </w:p>
    <w:p w:rsidR="004614BE" w:rsidRPr="00270757" w:rsidRDefault="004614BE" w:rsidP="001412B4">
      <w:pPr>
        <w:numPr>
          <w:ilvl w:val="0"/>
          <w:numId w:val="4"/>
        </w:numPr>
        <w:tabs>
          <w:tab w:val="clear" w:pos="720"/>
          <w:tab w:val="num" w:pos="1418"/>
        </w:tabs>
        <w:ind w:left="1428"/>
        <w:jc w:val="both"/>
        <w:rPr>
          <w:rFonts w:ascii="Arial" w:hAnsi="Arial" w:cs="Arial"/>
        </w:rPr>
      </w:pPr>
      <w:r w:rsidRPr="00270757">
        <w:rPr>
          <w:rFonts w:ascii="Arial" w:hAnsi="Arial" w:cs="Arial"/>
        </w:rPr>
        <w:t xml:space="preserve">Teren Podstrefy Gliwickiej – Katowickiej Specjalnej Strefy Ekonomicznej w Krapkowicach o powierzchni około 100 ha jest </w:t>
      </w:r>
      <w:r w:rsidRPr="00270757">
        <w:rPr>
          <w:rFonts w:ascii="Arial" w:hAnsi="Arial" w:cs="Arial"/>
        </w:rPr>
        <w:lastRenderedPageBreak/>
        <w:t>zlokalizowany przy węźle autostrady A4 w Dąbrówce Górnej, po jej południowej stronie.</w:t>
      </w:r>
    </w:p>
    <w:p w:rsidR="004614BE" w:rsidRPr="00270757" w:rsidRDefault="004614BE" w:rsidP="001412B4">
      <w:pPr>
        <w:numPr>
          <w:ilvl w:val="0"/>
          <w:numId w:val="4"/>
        </w:numPr>
        <w:tabs>
          <w:tab w:val="clear" w:pos="720"/>
          <w:tab w:val="num" w:pos="1418"/>
        </w:tabs>
        <w:ind w:left="1428"/>
        <w:jc w:val="both"/>
        <w:rPr>
          <w:rFonts w:ascii="Arial" w:hAnsi="Arial" w:cs="Arial"/>
        </w:rPr>
      </w:pPr>
      <w:r w:rsidRPr="00270757">
        <w:rPr>
          <w:rFonts w:ascii="Arial" w:hAnsi="Arial" w:cs="Arial"/>
        </w:rPr>
        <w:t>Teren składa się z dwóch części – obszar 1 jest położony bezpośrednio przy węźle Dąbrówka, obszar 2 jest położony przy drogach: DK45 i drodze lokalnej prowadzącej do Rogowa Opolskiego.</w:t>
      </w:r>
    </w:p>
    <w:p w:rsidR="004614BE" w:rsidRPr="00270757" w:rsidRDefault="004614BE" w:rsidP="001412B4">
      <w:pPr>
        <w:numPr>
          <w:ilvl w:val="0"/>
          <w:numId w:val="4"/>
        </w:numPr>
        <w:tabs>
          <w:tab w:val="clear" w:pos="720"/>
          <w:tab w:val="num" w:pos="1418"/>
        </w:tabs>
        <w:ind w:left="1428"/>
        <w:jc w:val="both"/>
        <w:rPr>
          <w:rFonts w:ascii="Arial" w:hAnsi="Arial" w:cs="Arial"/>
        </w:rPr>
      </w:pPr>
      <w:r w:rsidRPr="00270757">
        <w:rPr>
          <w:rFonts w:ascii="Arial" w:hAnsi="Arial" w:cs="Arial"/>
        </w:rPr>
        <w:t>W sąsiedztwie wymienionych obszarów KSSE przebiegają następujące sieci uzbrojenia technicznego:</w:t>
      </w:r>
    </w:p>
    <w:p w:rsidR="004614BE" w:rsidRPr="00270757" w:rsidRDefault="004614BE" w:rsidP="001412B4">
      <w:pPr>
        <w:numPr>
          <w:ilvl w:val="1"/>
          <w:numId w:val="4"/>
        </w:numPr>
        <w:tabs>
          <w:tab w:val="clear" w:pos="1440"/>
          <w:tab w:val="num" w:pos="2127"/>
        </w:tabs>
        <w:ind w:left="2148"/>
        <w:jc w:val="both"/>
        <w:rPr>
          <w:rFonts w:ascii="Arial" w:hAnsi="Arial" w:cs="Arial"/>
        </w:rPr>
      </w:pPr>
      <w:r w:rsidRPr="00270757">
        <w:rPr>
          <w:rFonts w:ascii="Arial" w:hAnsi="Arial" w:cs="Arial"/>
        </w:rPr>
        <w:t>sieć wodociągowa DN200 – wzdłuż drogi DK45 oraz drogi lokalnej do Rogowa Opolskiego</w:t>
      </w:r>
    </w:p>
    <w:p w:rsidR="004614BE" w:rsidRPr="00270757" w:rsidRDefault="004614BE" w:rsidP="001412B4">
      <w:pPr>
        <w:numPr>
          <w:ilvl w:val="1"/>
          <w:numId w:val="4"/>
        </w:numPr>
        <w:tabs>
          <w:tab w:val="clear" w:pos="1440"/>
          <w:tab w:val="num" w:pos="2127"/>
        </w:tabs>
        <w:ind w:left="2148"/>
        <w:jc w:val="both"/>
        <w:rPr>
          <w:rFonts w:ascii="Arial" w:hAnsi="Arial" w:cs="Arial"/>
        </w:rPr>
      </w:pPr>
      <w:r w:rsidRPr="00270757">
        <w:rPr>
          <w:rFonts w:ascii="Arial" w:hAnsi="Arial" w:cs="Arial"/>
        </w:rPr>
        <w:t>sieć wodociągowa DN160 i DN 110 – wzdłuż dróg lokalnych stanowiących obecny dojazd do obszaru 1 KSSE, położonego przy węźle Dąbrówka oraz wzdłuż projektowanego odcinka drogowego „2”</w:t>
      </w:r>
    </w:p>
    <w:p w:rsidR="004614BE" w:rsidRPr="00270757" w:rsidRDefault="004614BE" w:rsidP="001412B4">
      <w:pPr>
        <w:numPr>
          <w:ilvl w:val="1"/>
          <w:numId w:val="4"/>
        </w:numPr>
        <w:tabs>
          <w:tab w:val="clear" w:pos="1440"/>
          <w:tab w:val="num" w:pos="2127"/>
        </w:tabs>
        <w:ind w:left="2148"/>
        <w:jc w:val="both"/>
        <w:rPr>
          <w:rFonts w:ascii="Arial" w:hAnsi="Arial" w:cs="Arial"/>
        </w:rPr>
      </w:pPr>
      <w:r w:rsidRPr="00270757">
        <w:rPr>
          <w:rFonts w:ascii="Arial" w:hAnsi="Arial" w:cs="Arial"/>
        </w:rPr>
        <w:t>sieć kanalizacji sanitarnej DN200 – wzdłuż drogi lokalnej do Rogowa Opolskiego oraz częściowo wzdłuż projektowanego odcinka drogowego „2”</w:t>
      </w:r>
    </w:p>
    <w:p w:rsidR="004614BE" w:rsidRPr="00270757" w:rsidRDefault="004614BE" w:rsidP="001412B4">
      <w:pPr>
        <w:numPr>
          <w:ilvl w:val="1"/>
          <w:numId w:val="4"/>
        </w:numPr>
        <w:tabs>
          <w:tab w:val="clear" w:pos="1440"/>
          <w:tab w:val="num" w:pos="2127"/>
        </w:tabs>
        <w:ind w:left="2148"/>
        <w:jc w:val="both"/>
        <w:rPr>
          <w:rFonts w:ascii="Arial" w:hAnsi="Arial" w:cs="Arial"/>
        </w:rPr>
      </w:pPr>
      <w:r w:rsidRPr="00270757">
        <w:rPr>
          <w:rFonts w:ascii="Arial" w:hAnsi="Arial" w:cs="Arial"/>
        </w:rPr>
        <w:t xml:space="preserve">sieć elektryczna średniego napięcia 15 </w:t>
      </w:r>
      <w:proofErr w:type="spellStart"/>
      <w:r w:rsidRPr="00270757">
        <w:rPr>
          <w:rFonts w:ascii="Arial" w:hAnsi="Arial" w:cs="Arial"/>
        </w:rPr>
        <w:t>kV</w:t>
      </w:r>
      <w:proofErr w:type="spellEnd"/>
      <w:r w:rsidRPr="00270757">
        <w:rPr>
          <w:rFonts w:ascii="Arial" w:hAnsi="Arial" w:cs="Arial"/>
        </w:rPr>
        <w:t xml:space="preserve"> – wzdłuż drogi lokalnej do Rogowa Opolskiego</w:t>
      </w:r>
    </w:p>
    <w:p w:rsidR="004614BE" w:rsidRPr="00270757" w:rsidRDefault="004614BE" w:rsidP="001412B4">
      <w:pPr>
        <w:numPr>
          <w:ilvl w:val="1"/>
          <w:numId w:val="4"/>
        </w:numPr>
        <w:tabs>
          <w:tab w:val="clear" w:pos="1440"/>
          <w:tab w:val="num" w:pos="2127"/>
        </w:tabs>
        <w:ind w:left="2148"/>
        <w:jc w:val="both"/>
        <w:rPr>
          <w:rFonts w:ascii="Arial" w:hAnsi="Arial" w:cs="Arial"/>
          <w:b/>
          <w:bCs/>
        </w:rPr>
      </w:pPr>
      <w:r w:rsidRPr="00270757">
        <w:rPr>
          <w:rFonts w:ascii="Arial" w:hAnsi="Arial" w:cs="Arial"/>
        </w:rPr>
        <w:t>sieć teletechniczna – wzdłuż drogi lokalnej do Rogowa Opolskiego</w:t>
      </w:r>
    </w:p>
    <w:p w:rsidR="004614BE" w:rsidRPr="00270757" w:rsidRDefault="004614BE" w:rsidP="007F057D">
      <w:pPr>
        <w:ind w:left="2148"/>
        <w:jc w:val="both"/>
        <w:rPr>
          <w:rFonts w:ascii="Arial" w:hAnsi="Arial" w:cs="Arial"/>
          <w:b/>
          <w:bCs/>
        </w:rPr>
      </w:pPr>
    </w:p>
    <w:p w:rsidR="00A34F8B" w:rsidRPr="00270757" w:rsidRDefault="004614BE" w:rsidP="00A34F8B">
      <w:pPr>
        <w:numPr>
          <w:ilvl w:val="0"/>
          <w:numId w:val="4"/>
        </w:numPr>
        <w:tabs>
          <w:tab w:val="clear" w:pos="720"/>
          <w:tab w:val="num" w:pos="2136"/>
        </w:tabs>
        <w:ind w:left="1428"/>
        <w:jc w:val="both"/>
        <w:rPr>
          <w:rFonts w:ascii="Arial" w:hAnsi="Arial" w:cs="Arial"/>
          <w:b/>
          <w:bCs/>
        </w:rPr>
      </w:pPr>
      <w:r w:rsidRPr="00270757">
        <w:rPr>
          <w:rFonts w:ascii="Arial" w:hAnsi="Arial" w:cs="Arial"/>
          <w:szCs w:val="20"/>
        </w:rPr>
        <w:t xml:space="preserve">W rejonie terenów KSSE w Krapkowicach brak istniejącej kanalizacji deszczowej oraz naturalnych odbiorników wód opadowych. </w:t>
      </w:r>
    </w:p>
    <w:p w:rsidR="00A34F8B" w:rsidRPr="00270757" w:rsidRDefault="00A34F8B" w:rsidP="00A34F8B">
      <w:pPr>
        <w:ind w:left="1428"/>
        <w:jc w:val="both"/>
        <w:rPr>
          <w:rFonts w:ascii="Arial" w:hAnsi="Arial" w:cs="Arial"/>
          <w:b/>
          <w:bCs/>
        </w:rPr>
      </w:pPr>
    </w:p>
    <w:p w:rsidR="004614BE" w:rsidRPr="00270757" w:rsidRDefault="007015DC" w:rsidP="00A34F8B">
      <w:pPr>
        <w:numPr>
          <w:ilvl w:val="0"/>
          <w:numId w:val="4"/>
        </w:numPr>
        <w:tabs>
          <w:tab w:val="clear" w:pos="720"/>
          <w:tab w:val="num" w:pos="2136"/>
        </w:tabs>
        <w:ind w:left="1428"/>
        <w:jc w:val="both"/>
        <w:rPr>
          <w:rFonts w:ascii="Arial" w:hAnsi="Arial" w:cs="Arial"/>
          <w:b/>
          <w:bCs/>
        </w:rPr>
      </w:pPr>
      <w:r w:rsidRPr="00270757">
        <w:rPr>
          <w:rFonts w:ascii="Arial" w:hAnsi="Arial" w:cs="Arial"/>
          <w:szCs w:val="20"/>
        </w:rPr>
        <w:t>Częściowo na obszarze 2 KSSE</w:t>
      </w:r>
      <w:r w:rsidR="00A34F8B" w:rsidRPr="00270757">
        <w:rPr>
          <w:rFonts w:ascii="Arial" w:hAnsi="Arial" w:cs="Arial"/>
          <w:szCs w:val="20"/>
        </w:rPr>
        <w:t xml:space="preserve"> oraz w bezpośrednim sąsiedztwie</w:t>
      </w:r>
      <w:r w:rsidRPr="00270757">
        <w:rPr>
          <w:rFonts w:ascii="Arial" w:hAnsi="Arial" w:cs="Arial"/>
          <w:szCs w:val="20"/>
        </w:rPr>
        <w:t xml:space="preserve">,  istnieje stanowisko archeologiczne zlokalizowane przy wschodniej granicy terenu strefowego, w miejscu projektowanego odcinka drogowego nr 3. Stanowisko to jest zaznaczone na rysunku Miejscowego Planu Zagospodarowania Przestrzennego dla tego terenu. </w:t>
      </w:r>
    </w:p>
    <w:p w:rsidR="007015DC" w:rsidRPr="00270757" w:rsidRDefault="007015DC" w:rsidP="007015DC">
      <w:pPr>
        <w:ind w:left="2148"/>
        <w:jc w:val="both"/>
        <w:rPr>
          <w:rFonts w:ascii="Arial" w:hAnsi="Arial" w:cs="Arial"/>
          <w:b/>
          <w:bCs/>
        </w:rPr>
      </w:pPr>
    </w:p>
    <w:p w:rsidR="004614BE" w:rsidRPr="00270757" w:rsidRDefault="004614BE" w:rsidP="007F057D">
      <w:pPr>
        <w:ind w:left="708"/>
        <w:jc w:val="both"/>
        <w:rPr>
          <w:rFonts w:ascii="Arial" w:hAnsi="Arial" w:cs="Arial"/>
          <w:i/>
        </w:rPr>
      </w:pPr>
      <w:r w:rsidRPr="00270757">
        <w:rPr>
          <w:rFonts w:ascii="Arial" w:hAnsi="Arial" w:cs="Arial"/>
          <w:i/>
          <w:u w:val="single"/>
        </w:rPr>
        <w:t>Uwaga:</w:t>
      </w:r>
      <w:r w:rsidRPr="00270757">
        <w:rPr>
          <w:rFonts w:ascii="Arial" w:hAnsi="Arial" w:cs="Arial"/>
          <w:i/>
        </w:rPr>
        <w:t xml:space="preserve"> Przebieg poszczególnych sieci infrastruktury został zaznaczony na 2 mapkach poglądowych (dla obszaru 1 i obszaru 2) będących załącznikami graficznymi do niniejszej SIWZ.</w:t>
      </w:r>
    </w:p>
    <w:p w:rsidR="004614BE" w:rsidRPr="00270757" w:rsidRDefault="004614BE" w:rsidP="00341C32">
      <w:pPr>
        <w:ind w:firstLine="709"/>
        <w:jc w:val="both"/>
        <w:rPr>
          <w:rFonts w:ascii="Arial" w:hAnsi="Arial" w:cs="Arial"/>
        </w:rPr>
      </w:pPr>
    </w:p>
    <w:p w:rsidR="004614BE" w:rsidRPr="00270757" w:rsidRDefault="004614BE" w:rsidP="001412B4">
      <w:pPr>
        <w:numPr>
          <w:ilvl w:val="0"/>
          <w:numId w:val="42"/>
        </w:numPr>
        <w:tabs>
          <w:tab w:val="clear" w:pos="454"/>
          <w:tab w:val="num" w:pos="0"/>
          <w:tab w:val="left" w:pos="284"/>
        </w:tabs>
        <w:spacing w:before="240"/>
        <w:ind w:left="0" w:firstLine="0"/>
        <w:jc w:val="both"/>
        <w:rPr>
          <w:rFonts w:ascii="Arial" w:hAnsi="Arial" w:cs="Arial"/>
          <w:b/>
          <w:bCs/>
          <w:shd w:val="clear" w:color="auto" w:fill="FFFF00"/>
        </w:rPr>
      </w:pPr>
      <w:r w:rsidRPr="00270757">
        <w:rPr>
          <w:rFonts w:ascii="Arial" w:hAnsi="Arial" w:cs="Arial"/>
        </w:rPr>
        <w:t xml:space="preserve">Zakres przedmiotu zamówienia i założenia projektowe: </w:t>
      </w:r>
    </w:p>
    <w:p w:rsidR="004614BE" w:rsidRPr="00270757" w:rsidRDefault="004614BE" w:rsidP="008102C5">
      <w:pPr>
        <w:pStyle w:val="Tekstpodstawowy31"/>
        <w:spacing w:before="0"/>
        <w:jc w:val="both"/>
        <w:rPr>
          <w:b/>
          <w:bCs/>
          <w:szCs w:val="24"/>
        </w:rPr>
      </w:pPr>
    </w:p>
    <w:p w:rsidR="004614BE" w:rsidRPr="00270757" w:rsidRDefault="004614BE" w:rsidP="001412B4">
      <w:pPr>
        <w:pStyle w:val="Tekstpodstawowy31"/>
        <w:numPr>
          <w:ilvl w:val="1"/>
          <w:numId w:val="56"/>
        </w:numPr>
        <w:tabs>
          <w:tab w:val="clear" w:pos="420"/>
        </w:tabs>
        <w:suppressAutoHyphens w:val="0"/>
        <w:spacing w:before="0"/>
        <w:ind w:left="709" w:hanging="425"/>
        <w:jc w:val="both"/>
        <w:rPr>
          <w:b/>
          <w:bCs/>
          <w:szCs w:val="24"/>
        </w:rPr>
      </w:pPr>
      <w:r w:rsidRPr="00270757">
        <w:rPr>
          <w:b/>
          <w:bCs/>
          <w:szCs w:val="24"/>
        </w:rPr>
        <w:t>Założenia projektowe:</w:t>
      </w:r>
    </w:p>
    <w:p w:rsidR="004614BE" w:rsidRPr="00270757" w:rsidRDefault="004614BE" w:rsidP="008102C5">
      <w:pPr>
        <w:pStyle w:val="Tekstpodstawowy31"/>
        <w:spacing w:before="0"/>
        <w:jc w:val="both"/>
        <w:rPr>
          <w:b/>
          <w:bCs/>
          <w:szCs w:val="24"/>
        </w:rPr>
      </w:pPr>
    </w:p>
    <w:p w:rsidR="004614BE" w:rsidRPr="00270757" w:rsidRDefault="004614BE" w:rsidP="001412B4">
      <w:pPr>
        <w:pStyle w:val="Tekstpodstawowy31"/>
        <w:numPr>
          <w:ilvl w:val="0"/>
          <w:numId w:val="43"/>
        </w:numPr>
        <w:tabs>
          <w:tab w:val="clear" w:pos="720"/>
          <w:tab w:val="num" w:pos="284"/>
        </w:tabs>
        <w:suppressAutoHyphens w:val="0"/>
        <w:spacing w:before="0"/>
        <w:ind w:left="709" w:hanging="425"/>
        <w:jc w:val="both"/>
        <w:rPr>
          <w:b/>
          <w:bCs/>
          <w:szCs w:val="24"/>
        </w:rPr>
      </w:pPr>
      <w:r w:rsidRPr="00270757">
        <w:rPr>
          <w:bCs/>
          <w:szCs w:val="24"/>
        </w:rPr>
        <w:t>Projekt budowy układu drogowego - na podstawie zatwierdzonej przez</w:t>
      </w:r>
      <w:r w:rsidRPr="00270757">
        <w:rPr>
          <w:b/>
          <w:bCs/>
          <w:szCs w:val="24"/>
        </w:rPr>
        <w:t xml:space="preserve"> Urząd Miejski w Krapkowicach opracowanej koncepcji i załączonych w niej etapów realizacji inwestycji oraz w oparciu o załączoną mapkę poglądową z zaznaczonymi odcinkami drogowymi: „1”, „2”, „3” i „4”.</w:t>
      </w:r>
    </w:p>
    <w:p w:rsidR="004614BE" w:rsidRPr="00270757" w:rsidRDefault="004614BE" w:rsidP="00341C7C">
      <w:pPr>
        <w:pStyle w:val="Tekstpodstawowy31"/>
        <w:suppressAutoHyphens w:val="0"/>
        <w:spacing w:before="0"/>
        <w:ind w:left="284"/>
        <w:jc w:val="both"/>
        <w:rPr>
          <w:b/>
          <w:bCs/>
          <w:szCs w:val="24"/>
        </w:rPr>
      </w:pPr>
    </w:p>
    <w:p w:rsidR="004614BE" w:rsidRPr="00270757" w:rsidRDefault="004614BE" w:rsidP="001412B4">
      <w:pPr>
        <w:pStyle w:val="Tekstpodstawowy3"/>
        <w:numPr>
          <w:ilvl w:val="0"/>
          <w:numId w:val="36"/>
        </w:numPr>
        <w:jc w:val="both"/>
        <w:rPr>
          <w:rFonts w:cs="Arial"/>
          <w:b/>
          <w:bCs/>
        </w:rPr>
      </w:pPr>
      <w:r w:rsidRPr="00270757">
        <w:rPr>
          <w:rFonts w:cs="Arial"/>
          <w:b/>
          <w:bCs/>
        </w:rPr>
        <w:t>Projekt odcinka „1”:</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długość odcinka drogowego: ok. 800 m, </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przekrój 1/2, </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parametry jezdni: </w:t>
      </w:r>
    </w:p>
    <w:p w:rsidR="004614BE" w:rsidRPr="00270757" w:rsidRDefault="004614BE" w:rsidP="001412B4">
      <w:pPr>
        <w:pStyle w:val="Tekstpodstawowy31"/>
        <w:numPr>
          <w:ilvl w:val="1"/>
          <w:numId w:val="2"/>
        </w:numPr>
        <w:suppressAutoHyphens w:val="0"/>
        <w:spacing w:before="0"/>
        <w:ind w:left="1800" w:hanging="360"/>
        <w:jc w:val="both"/>
        <w:rPr>
          <w:bCs/>
          <w:szCs w:val="24"/>
        </w:rPr>
      </w:pPr>
      <w:r w:rsidRPr="00270757">
        <w:rPr>
          <w:bCs/>
          <w:szCs w:val="24"/>
        </w:rPr>
        <w:t xml:space="preserve">szerokość 7 m, </w:t>
      </w:r>
    </w:p>
    <w:p w:rsidR="004614BE" w:rsidRPr="00270757" w:rsidRDefault="004614BE" w:rsidP="001412B4">
      <w:pPr>
        <w:pStyle w:val="Tekstpodstawowy31"/>
        <w:numPr>
          <w:ilvl w:val="1"/>
          <w:numId w:val="2"/>
        </w:numPr>
        <w:suppressAutoHyphens w:val="0"/>
        <w:spacing w:before="0"/>
        <w:ind w:left="1800" w:hanging="360"/>
        <w:jc w:val="both"/>
        <w:rPr>
          <w:bCs/>
          <w:szCs w:val="24"/>
        </w:rPr>
      </w:pPr>
      <w:r w:rsidRPr="00270757">
        <w:rPr>
          <w:bCs/>
          <w:szCs w:val="24"/>
        </w:rPr>
        <w:lastRenderedPageBreak/>
        <w:t xml:space="preserve">szerokość pasa ruchu: 3,50 m (zgodnie z zapisami </w:t>
      </w:r>
      <w:proofErr w:type="spellStart"/>
      <w:r w:rsidRPr="00270757">
        <w:rPr>
          <w:bCs/>
          <w:szCs w:val="24"/>
        </w:rPr>
        <w:t>mpzp</w:t>
      </w:r>
      <w:proofErr w:type="spellEnd"/>
      <w:r w:rsidRPr="00270757">
        <w:rPr>
          <w:bCs/>
          <w:szCs w:val="24"/>
        </w:rPr>
        <w:t>);</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przekrój uliczny:</w:t>
      </w:r>
    </w:p>
    <w:p w:rsidR="004614BE" w:rsidRPr="00270757" w:rsidRDefault="004614BE" w:rsidP="001412B4">
      <w:pPr>
        <w:pStyle w:val="Tekstpodstawowy31"/>
        <w:numPr>
          <w:ilvl w:val="1"/>
          <w:numId w:val="2"/>
        </w:numPr>
        <w:suppressAutoHyphens w:val="0"/>
        <w:spacing w:before="0"/>
        <w:ind w:left="1800" w:hanging="360"/>
        <w:jc w:val="both"/>
        <w:rPr>
          <w:bCs/>
          <w:szCs w:val="24"/>
        </w:rPr>
      </w:pPr>
      <w:r w:rsidRPr="00270757">
        <w:rPr>
          <w:bCs/>
          <w:szCs w:val="24"/>
        </w:rPr>
        <w:t>jednostronny ciąg pieszo-rowerowy szer. 2,0 m;</w:t>
      </w:r>
    </w:p>
    <w:p w:rsidR="004614BE" w:rsidRPr="00270757" w:rsidRDefault="004614BE" w:rsidP="00341C7C">
      <w:pPr>
        <w:pStyle w:val="Tekstpodstawowy31"/>
        <w:suppressAutoHyphens w:val="0"/>
        <w:spacing w:before="0"/>
        <w:ind w:left="1416"/>
        <w:jc w:val="both"/>
        <w:rPr>
          <w:bCs/>
          <w:szCs w:val="24"/>
        </w:rPr>
      </w:pPr>
      <w:r w:rsidRPr="00270757">
        <w:rPr>
          <w:bCs/>
          <w:szCs w:val="24"/>
        </w:rPr>
        <w:t>szerokość każdego z poboczy po obu stronach drogi należy przewidzieć w miarę możliwości, jako rezerwa terenu, umożliwiająca w przyszłości zabudowę dodatkowymi pasami ruchu, które służyć będą, jako:</w:t>
      </w:r>
    </w:p>
    <w:p w:rsidR="004614BE" w:rsidRPr="00270757" w:rsidRDefault="004614BE" w:rsidP="001412B4">
      <w:pPr>
        <w:pStyle w:val="Tekstpodstawowy31"/>
        <w:numPr>
          <w:ilvl w:val="1"/>
          <w:numId w:val="2"/>
        </w:numPr>
        <w:suppressAutoHyphens w:val="0"/>
        <w:spacing w:before="0"/>
        <w:ind w:left="1800" w:hanging="360"/>
        <w:jc w:val="both"/>
        <w:rPr>
          <w:bCs/>
          <w:szCs w:val="24"/>
        </w:rPr>
      </w:pPr>
      <w:r w:rsidRPr="00270757">
        <w:rPr>
          <w:bCs/>
          <w:szCs w:val="24"/>
        </w:rPr>
        <w:t>pasy włączeń/wyłączeń do powstałych zakładów</w:t>
      </w:r>
    </w:p>
    <w:p w:rsidR="004614BE" w:rsidRPr="00270757" w:rsidRDefault="004614BE" w:rsidP="001412B4">
      <w:pPr>
        <w:pStyle w:val="Tekstpodstawowy31"/>
        <w:numPr>
          <w:ilvl w:val="1"/>
          <w:numId w:val="2"/>
        </w:numPr>
        <w:suppressAutoHyphens w:val="0"/>
        <w:spacing w:before="0"/>
        <w:ind w:left="1800" w:hanging="360"/>
        <w:jc w:val="both"/>
        <w:rPr>
          <w:bCs/>
          <w:szCs w:val="24"/>
        </w:rPr>
      </w:pPr>
      <w:r w:rsidRPr="00270757">
        <w:rPr>
          <w:bCs/>
          <w:szCs w:val="24"/>
        </w:rPr>
        <w:t>pasy postojowe</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konstrukcja nawierzchni jezdni powinna być przystosowana do ruchu ciężkiego (KR-4);</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projekt musi uwzględniać miejsce pod infrastrukturę techniczną; </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projekt musi uwzględniać włączenie projektowanego odcinka drogi do zaprojektowanego przez Gminę Krapkowice odcinka drogi „2” oraz projektowanego odcinka „5”;</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odwodnienie projektowanej drogi: należy zaprojektować odcinek kanalizacji deszczowej wraz z wpustami ulicznymi i </w:t>
      </w:r>
      <w:proofErr w:type="spellStart"/>
      <w:r w:rsidRPr="00270757">
        <w:rPr>
          <w:bCs/>
          <w:szCs w:val="24"/>
        </w:rPr>
        <w:t>przykanalikami</w:t>
      </w:r>
      <w:proofErr w:type="spellEnd"/>
      <w:r w:rsidRPr="00270757">
        <w:rPr>
          <w:bCs/>
          <w:szCs w:val="24"/>
        </w:rPr>
        <w:t xml:space="preserve">. Wykonawca winien wykonać obliczenia hydrauliczne. </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oświetlenie projektowanego odcinka drogi </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projekt musi uwzględniać zabezpieczenie lub ewentualne przełożenie wszystkich sieci istniejącego uzbrojenia, kolidujących z inwestycją (linie elektroenergetyczne WN i SN nie kolidują z inwestycją);</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 xml:space="preserve">projekt musi uwzględniać projekty ewentualnych podziałów geodezyjnych terenu w przypadku prowadzenia postepowania w trybie ZRID </w:t>
      </w:r>
    </w:p>
    <w:p w:rsidR="004614BE" w:rsidRPr="00270757" w:rsidRDefault="004614BE" w:rsidP="001412B4">
      <w:pPr>
        <w:pStyle w:val="Tekstpodstawowy31"/>
        <w:numPr>
          <w:ilvl w:val="0"/>
          <w:numId w:val="2"/>
        </w:numPr>
        <w:tabs>
          <w:tab w:val="clear" w:pos="454"/>
          <w:tab w:val="num" w:pos="0"/>
        </w:tabs>
        <w:suppressAutoHyphens w:val="0"/>
        <w:spacing w:before="0"/>
        <w:ind w:left="1080" w:hanging="360"/>
        <w:jc w:val="both"/>
        <w:rPr>
          <w:bCs/>
          <w:szCs w:val="24"/>
        </w:rPr>
      </w:pPr>
      <w:r w:rsidRPr="00270757">
        <w:rPr>
          <w:bCs/>
          <w:szCs w:val="24"/>
        </w:rPr>
        <w:t>zakończenie projektowanego odcinka drogi – w formie placu manewrowego umożliwiającego zawracanie samochodów ciężarowych i autobusów;</w:t>
      </w:r>
    </w:p>
    <w:p w:rsidR="004614BE" w:rsidRPr="00270757" w:rsidRDefault="004614BE" w:rsidP="00341C7C">
      <w:pPr>
        <w:pStyle w:val="Tekstpodstawowy31"/>
        <w:suppressAutoHyphens w:val="0"/>
        <w:spacing w:before="0"/>
        <w:jc w:val="both"/>
        <w:rPr>
          <w:bCs/>
          <w:color w:val="FF0000"/>
          <w:szCs w:val="24"/>
        </w:rPr>
      </w:pPr>
    </w:p>
    <w:p w:rsidR="004614BE" w:rsidRPr="00270757" w:rsidRDefault="004614BE" w:rsidP="001412B4">
      <w:pPr>
        <w:pStyle w:val="Tekstpodstawowy3"/>
        <w:numPr>
          <w:ilvl w:val="0"/>
          <w:numId w:val="36"/>
        </w:numPr>
        <w:jc w:val="both"/>
        <w:rPr>
          <w:rFonts w:cs="Arial"/>
          <w:b/>
          <w:bCs/>
        </w:rPr>
      </w:pPr>
      <w:r w:rsidRPr="00270757">
        <w:rPr>
          <w:rFonts w:cs="Arial"/>
          <w:b/>
          <w:bCs/>
        </w:rPr>
        <w:t>Projekt odcinka „3”:</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długość odcinka drogowego: ok. 640 m,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przekrój 1/2,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parametry jezdni: </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 xml:space="preserve">szerokość 7 m, </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 xml:space="preserve">szerokość pasa ruchu: 3,50 m (zgodnie z zapisami </w:t>
      </w:r>
      <w:proofErr w:type="spellStart"/>
      <w:r w:rsidRPr="00270757">
        <w:rPr>
          <w:bCs/>
          <w:szCs w:val="24"/>
        </w:rPr>
        <w:t>mpzp</w:t>
      </w:r>
      <w:proofErr w:type="spellEnd"/>
      <w:r w:rsidRPr="00270757">
        <w:rPr>
          <w:bCs/>
          <w:szCs w:val="24"/>
        </w:rPr>
        <w:t>);</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przekrój uliczny:</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jednostronny ciąg pieszo-rowerowy szer. 2,0 m;</w:t>
      </w:r>
    </w:p>
    <w:p w:rsidR="004614BE" w:rsidRPr="00270757" w:rsidRDefault="004614BE" w:rsidP="00341C7C">
      <w:pPr>
        <w:pStyle w:val="Tekstpodstawowy31"/>
        <w:suppressAutoHyphens w:val="0"/>
        <w:spacing w:before="0"/>
        <w:ind w:left="1416"/>
        <w:jc w:val="both"/>
        <w:rPr>
          <w:bCs/>
          <w:szCs w:val="24"/>
        </w:rPr>
      </w:pPr>
      <w:r w:rsidRPr="00270757">
        <w:rPr>
          <w:bCs/>
          <w:szCs w:val="24"/>
        </w:rPr>
        <w:t>szerokość każdego z poboczy po obu stronach drogi należy przewidzieć w miarę możliwości, jako rezerwa terenu, umożliwiająca w przyszłości zabudowę dodatkowymi pasami ruchu, które służyć będą, jako:</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pasy włączeń/wyłączeń do powstałych zakładów</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pasy postojowe</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konstrukcja nawierzchni jezdni powinna być przystosowana do ruchu ciężkiego (KR-4);</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projekt musi uwzględniać miejsce pod infrastrukturę techniczną; </w:t>
      </w:r>
    </w:p>
    <w:p w:rsidR="004614BE" w:rsidRPr="00270757" w:rsidRDefault="004614BE" w:rsidP="001412B4">
      <w:pPr>
        <w:pStyle w:val="Tekstpodstawowy3"/>
        <w:numPr>
          <w:ilvl w:val="0"/>
          <w:numId w:val="33"/>
        </w:numPr>
        <w:jc w:val="both"/>
        <w:rPr>
          <w:rFonts w:cs="Arial"/>
          <w:bCs/>
        </w:rPr>
      </w:pPr>
      <w:r w:rsidRPr="00270757">
        <w:rPr>
          <w:rFonts w:cs="Arial"/>
          <w:bCs/>
        </w:rPr>
        <w:t>projekt musi uwzględniać włączenie projektowanego odcinka „3” do istniejącej drogi do Rogowa Opolskiego (odcinek „4”);</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odwodnienie projektowanej drogi: należy zaprojektować odcinek kanalizacji deszczowej wraz z wpustami ulicznymi i </w:t>
      </w:r>
      <w:proofErr w:type="spellStart"/>
      <w:r w:rsidRPr="00270757">
        <w:rPr>
          <w:bCs/>
          <w:szCs w:val="24"/>
        </w:rPr>
        <w:t>przykanalikami</w:t>
      </w:r>
      <w:proofErr w:type="spellEnd"/>
      <w:r w:rsidRPr="00270757">
        <w:rPr>
          <w:bCs/>
          <w:szCs w:val="24"/>
        </w:rPr>
        <w:t xml:space="preserve">. Wykonawca winien wykonać obliczenia hydrauliczne.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lastRenderedPageBreak/>
        <w:t xml:space="preserve">oświetlenie projektowanego odcinka drogi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projekt musi uwzględniać zabezpieczenie lub ewentualne przełożenie wszystkich sieci istniejącego uzbrojenia, kolidujących z inwestycją (linie elektroenergetyczne WN i SN nie kolidują z inwestycją);</w:t>
      </w:r>
    </w:p>
    <w:p w:rsidR="004614BE" w:rsidRPr="00270757" w:rsidRDefault="004614BE" w:rsidP="001412B4">
      <w:pPr>
        <w:pStyle w:val="Tekstpodstawowy31"/>
        <w:numPr>
          <w:ilvl w:val="0"/>
          <w:numId w:val="33"/>
        </w:numPr>
        <w:tabs>
          <w:tab w:val="num" w:pos="0"/>
        </w:tabs>
        <w:suppressAutoHyphens w:val="0"/>
        <w:spacing w:before="0"/>
        <w:jc w:val="both"/>
        <w:rPr>
          <w:bCs/>
          <w:szCs w:val="24"/>
        </w:rPr>
      </w:pPr>
      <w:r w:rsidRPr="00270757">
        <w:rPr>
          <w:bCs/>
          <w:szCs w:val="24"/>
        </w:rPr>
        <w:t xml:space="preserve">projekt musi uwzględniać projekty ewentualnych podziałów geodezyjnych terenu w przypadku prowadzenia postepowania w trybie ZRID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zakończenie projektowanego odcinka drogi – w formie placu manewrowego umożliwiającego zawracanie samochodów ciężarowych i autobusów;</w:t>
      </w:r>
    </w:p>
    <w:p w:rsidR="004614BE" w:rsidRPr="00270757" w:rsidRDefault="004614BE" w:rsidP="00341C7C">
      <w:pPr>
        <w:pStyle w:val="Tekstpodstawowy3"/>
        <w:jc w:val="both"/>
        <w:rPr>
          <w:rFonts w:cs="Arial"/>
          <w:bCs/>
        </w:rPr>
      </w:pPr>
    </w:p>
    <w:p w:rsidR="004614BE" w:rsidRPr="00270757" w:rsidRDefault="004614BE" w:rsidP="001412B4">
      <w:pPr>
        <w:pStyle w:val="Tekstpodstawowy3"/>
        <w:numPr>
          <w:ilvl w:val="0"/>
          <w:numId w:val="36"/>
        </w:numPr>
        <w:jc w:val="both"/>
        <w:rPr>
          <w:rFonts w:cs="Arial"/>
          <w:b/>
          <w:bCs/>
        </w:rPr>
      </w:pPr>
      <w:r w:rsidRPr="00270757">
        <w:rPr>
          <w:rFonts w:cs="Arial"/>
          <w:b/>
          <w:bCs/>
        </w:rPr>
        <w:t xml:space="preserve">Projekt odcinka „4” </w:t>
      </w:r>
    </w:p>
    <w:p w:rsidR="004614BE" w:rsidRPr="00270757" w:rsidRDefault="004614BE" w:rsidP="00341C7C">
      <w:pPr>
        <w:pStyle w:val="Tekstpodstawowy3"/>
        <w:ind w:left="426"/>
        <w:jc w:val="both"/>
        <w:rPr>
          <w:rFonts w:cs="Arial"/>
          <w:bCs/>
        </w:rPr>
      </w:pPr>
      <w:r w:rsidRPr="00270757">
        <w:rPr>
          <w:rFonts w:cs="Arial"/>
          <w:bCs/>
        </w:rPr>
        <w:t xml:space="preserve">     (fragment w śladzie istniejącej drogi do Rogowa Opolskiego)</w:t>
      </w:r>
    </w:p>
    <w:p w:rsidR="004614BE" w:rsidRPr="00270757" w:rsidRDefault="004614BE" w:rsidP="00341C7C">
      <w:pPr>
        <w:pStyle w:val="Tekstpodstawowy3"/>
        <w:ind w:left="426"/>
        <w:jc w:val="both"/>
        <w:rPr>
          <w:rFonts w:cs="Arial"/>
          <w:bCs/>
        </w:rPr>
      </w:pP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długość odcinka drogowego: ok. 375 m,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przekrój 1/2,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parametry jezdni: </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 xml:space="preserve">szerokość 7 m, </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 xml:space="preserve">szerokość pasa ruchu: 3,50 m (zgodnie z zapisami </w:t>
      </w:r>
      <w:proofErr w:type="spellStart"/>
      <w:r w:rsidRPr="00270757">
        <w:rPr>
          <w:bCs/>
          <w:szCs w:val="24"/>
        </w:rPr>
        <w:t>mpzp</w:t>
      </w:r>
      <w:proofErr w:type="spellEnd"/>
      <w:r w:rsidRPr="00270757">
        <w:rPr>
          <w:bCs/>
          <w:szCs w:val="24"/>
        </w:rPr>
        <w:t>);</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przekrój uliczny:</w:t>
      </w:r>
    </w:p>
    <w:p w:rsidR="004614BE" w:rsidRPr="00270757" w:rsidRDefault="004614BE" w:rsidP="001412B4">
      <w:pPr>
        <w:pStyle w:val="Tekstpodstawowy31"/>
        <w:numPr>
          <w:ilvl w:val="1"/>
          <w:numId w:val="33"/>
        </w:numPr>
        <w:suppressAutoHyphens w:val="0"/>
        <w:spacing w:before="0"/>
        <w:jc w:val="both"/>
        <w:rPr>
          <w:bCs/>
          <w:szCs w:val="24"/>
        </w:rPr>
      </w:pPr>
      <w:r w:rsidRPr="00270757">
        <w:rPr>
          <w:bCs/>
          <w:szCs w:val="24"/>
        </w:rPr>
        <w:t>jednostronny ciąg pieszo-rowerowy szer. 2,0 m;</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konstrukcja nawierzchni jezdni powinna być przystosowana do ruchu ciężkiego (KR-4);</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projekt musi uwzględniać miejsce pod infrastrukturę techniczną; </w:t>
      </w:r>
    </w:p>
    <w:p w:rsidR="004614BE" w:rsidRPr="00270757" w:rsidRDefault="004614BE" w:rsidP="001412B4">
      <w:pPr>
        <w:pStyle w:val="Tekstpodstawowy3"/>
        <w:numPr>
          <w:ilvl w:val="0"/>
          <w:numId w:val="33"/>
        </w:numPr>
        <w:jc w:val="both"/>
        <w:rPr>
          <w:rFonts w:cs="Arial"/>
          <w:bCs/>
        </w:rPr>
      </w:pPr>
      <w:r w:rsidRPr="00270757">
        <w:rPr>
          <w:rFonts w:cs="Arial"/>
          <w:bCs/>
        </w:rPr>
        <w:t xml:space="preserve">projekt musi uwzględniać włączenie projektowanego odcinka „4” do istniejącej drogi DK45 (rozwiązanie skrzyżowania – dopuszczalny wariant ronda zgodnie z zapisami </w:t>
      </w:r>
      <w:proofErr w:type="spellStart"/>
      <w:r w:rsidRPr="00270757">
        <w:rPr>
          <w:rFonts w:cs="Arial"/>
          <w:bCs/>
        </w:rPr>
        <w:t>mpzp</w:t>
      </w:r>
      <w:proofErr w:type="spellEnd"/>
      <w:r w:rsidRPr="00270757">
        <w:rPr>
          <w:rFonts w:cs="Arial"/>
          <w:bCs/>
        </w:rPr>
        <w:t xml:space="preserve"> w przeciwieństwie do wykonanej koncepcji).</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odwodnienie projektowanej drogi: należy zaprojektować odcinek kanalizacji deszczowej wraz z wpustami ulicznymi i </w:t>
      </w:r>
      <w:proofErr w:type="spellStart"/>
      <w:r w:rsidRPr="00270757">
        <w:rPr>
          <w:bCs/>
          <w:szCs w:val="24"/>
        </w:rPr>
        <w:t>przykanalikami</w:t>
      </w:r>
      <w:proofErr w:type="spellEnd"/>
      <w:r w:rsidRPr="00270757">
        <w:rPr>
          <w:bCs/>
          <w:szCs w:val="24"/>
        </w:rPr>
        <w:t xml:space="preserve">. Wykonawca winien wykonać obliczenia hydrauliczne. </w:t>
      </w:r>
    </w:p>
    <w:p w:rsidR="004614BE" w:rsidRPr="00270757" w:rsidRDefault="004614BE" w:rsidP="001412B4">
      <w:pPr>
        <w:pStyle w:val="Tekstpodstawowy31"/>
        <w:numPr>
          <w:ilvl w:val="0"/>
          <w:numId w:val="33"/>
        </w:numPr>
        <w:suppressAutoHyphens w:val="0"/>
        <w:spacing w:before="0"/>
        <w:jc w:val="both"/>
        <w:rPr>
          <w:bCs/>
          <w:szCs w:val="24"/>
        </w:rPr>
      </w:pPr>
      <w:r w:rsidRPr="00270757">
        <w:rPr>
          <w:bCs/>
          <w:szCs w:val="24"/>
        </w:rPr>
        <w:t xml:space="preserve">oświetlenie projektowanego odcinka drogi </w:t>
      </w:r>
    </w:p>
    <w:p w:rsidR="004614BE" w:rsidRPr="00270757" w:rsidRDefault="004614BE" w:rsidP="001412B4">
      <w:pPr>
        <w:pStyle w:val="Tekstpodstawowy3"/>
        <w:numPr>
          <w:ilvl w:val="0"/>
          <w:numId w:val="33"/>
        </w:numPr>
        <w:jc w:val="both"/>
        <w:rPr>
          <w:rFonts w:cs="Arial"/>
          <w:bCs/>
        </w:rPr>
      </w:pPr>
      <w:r w:rsidRPr="00270757">
        <w:rPr>
          <w:rFonts w:cs="Arial"/>
          <w:bCs/>
        </w:rPr>
        <w:t xml:space="preserve">projekt musi uwzględniać zabezpieczenie lub ewentualne przełożenie wszystkich sieci uzbrojenia kolidujących z inwestycją </w:t>
      </w:r>
      <w:r w:rsidRPr="00270757">
        <w:rPr>
          <w:rFonts w:cs="Arial"/>
          <w:bCs/>
          <w:szCs w:val="24"/>
        </w:rPr>
        <w:t>(linie elektroenergetyczne WN nie kolidują z inwestycją)</w:t>
      </w:r>
      <w:r w:rsidRPr="00270757">
        <w:rPr>
          <w:rFonts w:cs="Arial"/>
          <w:bCs/>
        </w:rPr>
        <w:t>;</w:t>
      </w:r>
      <w:r w:rsidRPr="00270757">
        <w:rPr>
          <w:rFonts w:cs="Arial"/>
          <w:bCs/>
          <w:szCs w:val="24"/>
        </w:rPr>
        <w:t>;</w:t>
      </w:r>
    </w:p>
    <w:p w:rsidR="004614BE" w:rsidRPr="00270757" w:rsidRDefault="004614BE" w:rsidP="001412B4">
      <w:pPr>
        <w:pStyle w:val="Tekstpodstawowy31"/>
        <w:numPr>
          <w:ilvl w:val="0"/>
          <w:numId w:val="33"/>
        </w:numPr>
        <w:tabs>
          <w:tab w:val="num" w:pos="0"/>
        </w:tabs>
        <w:suppressAutoHyphens w:val="0"/>
        <w:spacing w:before="0"/>
        <w:jc w:val="both"/>
        <w:rPr>
          <w:bCs/>
          <w:szCs w:val="24"/>
        </w:rPr>
      </w:pPr>
      <w:r w:rsidRPr="00270757">
        <w:rPr>
          <w:bCs/>
          <w:szCs w:val="24"/>
        </w:rPr>
        <w:t xml:space="preserve">projekt musi uwzględniać projekty ewentualnych podziałów geodezyjnych terenu w przypadku prowadzenia postepowania w trybie ZRID </w:t>
      </w:r>
    </w:p>
    <w:p w:rsidR="004614BE" w:rsidRPr="00270757" w:rsidRDefault="004614BE" w:rsidP="00341C7C">
      <w:pPr>
        <w:pStyle w:val="Tekstpodstawowy3"/>
        <w:jc w:val="both"/>
        <w:rPr>
          <w:rFonts w:cs="Arial"/>
          <w:b/>
          <w:bCs/>
          <w:i/>
          <w:u w:val="single"/>
        </w:rPr>
      </w:pPr>
    </w:p>
    <w:p w:rsidR="004614BE" w:rsidRPr="00270757" w:rsidRDefault="004614BE" w:rsidP="00341C7C">
      <w:pPr>
        <w:pStyle w:val="Tekstpodstawowy3"/>
        <w:jc w:val="both"/>
        <w:rPr>
          <w:rFonts w:cs="Arial"/>
          <w:b/>
          <w:bCs/>
          <w:i/>
        </w:rPr>
      </w:pPr>
      <w:r w:rsidRPr="00270757">
        <w:rPr>
          <w:rFonts w:cs="Arial"/>
          <w:b/>
          <w:bCs/>
          <w:i/>
          <w:u w:val="single"/>
        </w:rPr>
        <w:t>Uwaga:</w:t>
      </w:r>
      <w:r w:rsidRPr="00270757">
        <w:rPr>
          <w:rFonts w:cs="Arial"/>
          <w:b/>
          <w:bCs/>
          <w:i/>
        </w:rPr>
        <w:t xml:space="preserve"> projekt odcinka „2” został wykonany a odcinek „5” jest w trakcie projektowania przez Gminę Krapkowice. Kompletna dokumentacja projektowa odcinka „2” może zostać udostępniona przez Urząd Gminy Krapkowice. </w:t>
      </w:r>
    </w:p>
    <w:p w:rsidR="004614BE" w:rsidRPr="00270757" w:rsidRDefault="004614BE" w:rsidP="00341C32">
      <w:pPr>
        <w:pStyle w:val="Tekstpodstawowy31"/>
        <w:jc w:val="both"/>
        <w:rPr>
          <w:bCs/>
          <w:szCs w:val="24"/>
        </w:rPr>
      </w:pPr>
    </w:p>
    <w:p w:rsidR="004614BE" w:rsidRPr="00270757" w:rsidRDefault="004614BE" w:rsidP="001412B4">
      <w:pPr>
        <w:pStyle w:val="Tekstpodstawowy31"/>
        <w:numPr>
          <w:ilvl w:val="0"/>
          <w:numId w:val="43"/>
        </w:numPr>
        <w:suppressAutoHyphens w:val="0"/>
        <w:spacing w:before="0"/>
        <w:ind w:left="709" w:hanging="425"/>
        <w:jc w:val="both"/>
        <w:rPr>
          <w:b/>
          <w:bCs/>
          <w:szCs w:val="24"/>
        </w:rPr>
      </w:pPr>
      <w:r w:rsidRPr="00270757">
        <w:rPr>
          <w:b/>
          <w:bCs/>
          <w:szCs w:val="24"/>
        </w:rPr>
        <w:t xml:space="preserve">Projekt </w:t>
      </w:r>
      <w:r w:rsidRPr="00270757">
        <w:rPr>
          <w:b/>
          <w:bCs/>
        </w:rPr>
        <w:t>przebiegu sieci kanalizacji sanitarnej na podstawie zatwierdzonej przez Urząd Miejski w Krapkowicach opracowanej koncepcji</w:t>
      </w:r>
      <w:r w:rsidRPr="00270757">
        <w:t xml:space="preserve"> </w:t>
      </w:r>
      <w:r w:rsidRPr="00270757">
        <w:rPr>
          <w:b/>
        </w:rPr>
        <w:t>i załączonych w niej etapów realizacji inwestycji</w:t>
      </w:r>
      <w:r w:rsidRPr="00270757">
        <w:t xml:space="preserve"> </w:t>
      </w:r>
      <w:r w:rsidRPr="00270757">
        <w:rPr>
          <w:b/>
          <w:bCs/>
        </w:rPr>
        <w:t>oraz w oparciu o załączoną mapkę poglądową z zaznaczonymi odcinkami drogowymi: „1”, „2”, „3” i „4”</w:t>
      </w:r>
    </w:p>
    <w:p w:rsidR="004614BE" w:rsidRPr="00270757" w:rsidRDefault="004614BE" w:rsidP="001412B4">
      <w:pPr>
        <w:pStyle w:val="Tekstpodstawowy3"/>
        <w:numPr>
          <w:ilvl w:val="1"/>
          <w:numId w:val="3"/>
        </w:numPr>
        <w:tabs>
          <w:tab w:val="clear" w:pos="1080"/>
          <w:tab w:val="num" w:pos="1440"/>
        </w:tabs>
        <w:ind w:left="1440"/>
        <w:jc w:val="both"/>
        <w:rPr>
          <w:rFonts w:cs="Arial"/>
          <w:b/>
          <w:bCs/>
          <w:szCs w:val="24"/>
        </w:rPr>
      </w:pPr>
      <w:r w:rsidRPr="00270757">
        <w:rPr>
          <w:rFonts w:cs="Arial"/>
        </w:rPr>
        <w:t xml:space="preserve">Zgodnie z koncepcją, odprowadzenie ścieków sanitarnych z terenów objętych granicami KSSE odbywać się ma poprzez sieć kanalizacji </w:t>
      </w:r>
      <w:r w:rsidRPr="00270757">
        <w:rPr>
          <w:rFonts w:cs="Arial"/>
        </w:rPr>
        <w:lastRenderedPageBreak/>
        <w:t>sanitarnej grawitacyjnej do dwóch przepompowni ścieków, a następnie kanalizacją tłoczną do miejsc włączenia jej do istniejącej kanalizacji sanitarnej. (Dopuszcza się zmiany w stosunku do koncepcji)</w:t>
      </w:r>
    </w:p>
    <w:p w:rsidR="004614BE" w:rsidRPr="00270757" w:rsidRDefault="004614BE" w:rsidP="001412B4">
      <w:pPr>
        <w:pStyle w:val="Tekstpodstawowy3"/>
        <w:numPr>
          <w:ilvl w:val="1"/>
          <w:numId w:val="3"/>
        </w:numPr>
        <w:tabs>
          <w:tab w:val="clear" w:pos="1080"/>
          <w:tab w:val="num" w:pos="1440"/>
        </w:tabs>
        <w:ind w:left="1440"/>
        <w:jc w:val="both"/>
        <w:rPr>
          <w:rFonts w:cs="Arial"/>
          <w:b/>
          <w:bCs/>
          <w:szCs w:val="24"/>
        </w:rPr>
      </w:pPr>
      <w:r w:rsidRPr="00270757">
        <w:rPr>
          <w:rFonts w:cs="Arial"/>
          <w:szCs w:val="24"/>
        </w:rPr>
        <w:t>Projekt przebiegu sieci kanalizacji sanitarnej musi zawierać miedzy innymi:</w:t>
      </w:r>
    </w:p>
    <w:p w:rsidR="004614BE" w:rsidRPr="00270757" w:rsidRDefault="004614BE" w:rsidP="001412B4">
      <w:pPr>
        <w:pStyle w:val="Tekstpodstawowy3"/>
        <w:numPr>
          <w:ilvl w:val="2"/>
          <w:numId w:val="3"/>
        </w:numPr>
        <w:ind w:left="1985" w:hanging="284"/>
        <w:jc w:val="both"/>
        <w:rPr>
          <w:rFonts w:cs="Arial"/>
          <w:szCs w:val="24"/>
        </w:rPr>
      </w:pPr>
      <w:r w:rsidRPr="00270757">
        <w:rPr>
          <w:rFonts w:cs="Arial"/>
          <w:szCs w:val="24"/>
        </w:rPr>
        <w:t>analizę zlewni dla obszaru KSSE</w:t>
      </w:r>
    </w:p>
    <w:p w:rsidR="004614BE" w:rsidRPr="00270757" w:rsidRDefault="004614BE" w:rsidP="001412B4">
      <w:pPr>
        <w:pStyle w:val="Tekstpodstawowy3"/>
        <w:numPr>
          <w:ilvl w:val="2"/>
          <w:numId w:val="3"/>
        </w:numPr>
        <w:ind w:left="1985" w:hanging="284"/>
        <w:jc w:val="both"/>
        <w:rPr>
          <w:rFonts w:cs="Arial"/>
          <w:szCs w:val="24"/>
        </w:rPr>
      </w:pPr>
      <w:r w:rsidRPr="00270757">
        <w:rPr>
          <w:rFonts w:cs="Arial"/>
          <w:szCs w:val="24"/>
        </w:rPr>
        <w:t>dobór średnic kolektorów sanitarnych</w:t>
      </w:r>
    </w:p>
    <w:p w:rsidR="004614BE" w:rsidRPr="00270757" w:rsidRDefault="004614BE" w:rsidP="00341C32">
      <w:pPr>
        <w:pStyle w:val="Tekstpodstawowy3"/>
        <w:ind w:left="1985"/>
        <w:jc w:val="both"/>
        <w:rPr>
          <w:rFonts w:cs="Arial"/>
          <w:szCs w:val="24"/>
        </w:rPr>
      </w:pPr>
    </w:p>
    <w:p w:rsidR="004614BE" w:rsidRPr="00270757" w:rsidRDefault="004614BE" w:rsidP="001412B4">
      <w:pPr>
        <w:pStyle w:val="Tekstpodstawowy31"/>
        <w:numPr>
          <w:ilvl w:val="0"/>
          <w:numId w:val="43"/>
        </w:numPr>
        <w:suppressAutoHyphens w:val="0"/>
        <w:spacing w:before="0"/>
        <w:ind w:left="709" w:hanging="425"/>
        <w:jc w:val="both"/>
        <w:rPr>
          <w:b/>
          <w:bCs/>
          <w:szCs w:val="24"/>
        </w:rPr>
      </w:pPr>
      <w:r w:rsidRPr="00270757">
        <w:rPr>
          <w:b/>
          <w:bCs/>
          <w:szCs w:val="24"/>
        </w:rPr>
        <w:t xml:space="preserve">Projekt </w:t>
      </w:r>
      <w:r w:rsidRPr="00270757">
        <w:rPr>
          <w:b/>
          <w:bCs/>
        </w:rPr>
        <w:t>sieci kanalizacji deszczowej oraz odwodnienie projektowanych dróg na podstawie zatwierdzonej przez Urząd Miejski w Krapkowicach opracowanej koncepcji</w:t>
      </w:r>
      <w:r w:rsidRPr="00270757">
        <w:t xml:space="preserve"> </w:t>
      </w:r>
      <w:r w:rsidRPr="00270757">
        <w:rPr>
          <w:b/>
        </w:rPr>
        <w:t>i załączonych w niej etapów realizacji inwestycji</w:t>
      </w:r>
      <w:r w:rsidRPr="00270757">
        <w:t xml:space="preserve"> </w:t>
      </w:r>
      <w:r w:rsidRPr="00270757">
        <w:rPr>
          <w:b/>
          <w:bCs/>
        </w:rPr>
        <w:t>oraz w oparciu o załączoną mapkę poglądową z zaznaczonymi odcinkami drogowymi: „1”, „2”, „3” i „4”</w:t>
      </w:r>
    </w:p>
    <w:p w:rsidR="004614BE" w:rsidRPr="00270757" w:rsidRDefault="004614BE" w:rsidP="001412B4">
      <w:pPr>
        <w:pStyle w:val="Tekstpodstawowy31"/>
        <w:numPr>
          <w:ilvl w:val="1"/>
          <w:numId w:val="43"/>
        </w:numPr>
        <w:tabs>
          <w:tab w:val="clear" w:pos="1080"/>
        </w:tabs>
        <w:suppressAutoHyphens w:val="0"/>
        <w:spacing w:before="0"/>
        <w:ind w:left="1418" w:hanging="284"/>
        <w:jc w:val="both"/>
        <w:rPr>
          <w:b/>
          <w:bCs/>
          <w:szCs w:val="24"/>
        </w:rPr>
      </w:pPr>
      <w:r w:rsidRPr="00270757">
        <w:t xml:space="preserve">W związku z brakiem istniejącej kanalizacji deszczowej oraz naturalnych odbiorników wód opadowych w tym rejonie, przewiduje się odprowadzenie wód opadowych </w:t>
      </w:r>
      <w:r w:rsidRPr="00270757">
        <w:rPr>
          <w:lang w:eastAsia="pl-PL"/>
        </w:rPr>
        <w:t xml:space="preserve">z projektowanych dróg i terenów objętych granicami KSSE poprzez projektowaną sieć kanalizacji deszczowej do dwóch planowanych w projekcie koncepcyjnym zbiorników </w:t>
      </w:r>
      <w:proofErr w:type="spellStart"/>
      <w:r w:rsidRPr="00270757">
        <w:rPr>
          <w:lang w:eastAsia="pl-PL"/>
        </w:rPr>
        <w:t>retencyjno</w:t>
      </w:r>
      <w:proofErr w:type="spellEnd"/>
      <w:r w:rsidRPr="00270757">
        <w:rPr>
          <w:lang w:eastAsia="pl-PL"/>
        </w:rPr>
        <w:t xml:space="preserve"> - filtracyjnych. </w:t>
      </w:r>
      <w:r w:rsidRPr="00270757">
        <w:t>(Dopuszcza się zmiany w stosunku do koncepcji)</w:t>
      </w:r>
    </w:p>
    <w:p w:rsidR="004614BE" w:rsidRPr="00270757" w:rsidRDefault="004614BE" w:rsidP="001412B4">
      <w:pPr>
        <w:pStyle w:val="Tekstpodstawowy3"/>
        <w:numPr>
          <w:ilvl w:val="1"/>
          <w:numId w:val="3"/>
        </w:numPr>
        <w:tabs>
          <w:tab w:val="clear" w:pos="1080"/>
          <w:tab w:val="num" w:pos="1440"/>
        </w:tabs>
        <w:ind w:left="1440"/>
        <w:jc w:val="both"/>
        <w:rPr>
          <w:rFonts w:cs="Arial"/>
          <w:b/>
          <w:bCs/>
          <w:szCs w:val="24"/>
        </w:rPr>
      </w:pPr>
      <w:r w:rsidRPr="00270757">
        <w:rPr>
          <w:rFonts w:cs="Arial"/>
          <w:szCs w:val="24"/>
        </w:rPr>
        <w:t>Projekt przebiegu sieci kanalizacji deszczowej musi zawierać miedzy innymi:</w:t>
      </w:r>
    </w:p>
    <w:p w:rsidR="004614BE" w:rsidRPr="00270757" w:rsidRDefault="004614BE" w:rsidP="001412B4">
      <w:pPr>
        <w:pStyle w:val="Tekstpodstawowy3"/>
        <w:numPr>
          <w:ilvl w:val="2"/>
          <w:numId w:val="3"/>
        </w:numPr>
        <w:ind w:left="1985" w:hanging="284"/>
        <w:jc w:val="both"/>
        <w:rPr>
          <w:rFonts w:cs="Arial"/>
          <w:szCs w:val="24"/>
        </w:rPr>
      </w:pPr>
      <w:r w:rsidRPr="00270757">
        <w:rPr>
          <w:rFonts w:cs="Arial"/>
          <w:szCs w:val="24"/>
        </w:rPr>
        <w:t>analizę zlewni dla obszaru KSSE</w:t>
      </w:r>
    </w:p>
    <w:p w:rsidR="004614BE" w:rsidRPr="00270757" w:rsidRDefault="004614BE" w:rsidP="001412B4">
      <w:pPr>
        <w:pStyle w:val="Tekstpodstawowy3"/>
        <w:numPr>
          <w:ilvl w:val="2"/>
          <w:numId w:val="3"/>
        </w:numPr>
        <w:ind w:left="1985" w:hanging="284"/>
        <w:jc w:val="both"/>
        <w:rPr>
          <w:rFonts w:cs="Arial"/>
          <w:szCs w:val="24"/>
        </w:rPr>
      </w:pPr>
      <w:r w:rsidRPr="00270757">
        <w:rPr>
          <w:rFonts w:cs="Arial"/>
          <w:szCs w:val="24"/>
        </w:rPr>
        <w:t>dobór średnic kolektorów deszczowych</w:t>
      </w:r>
    </w:p>
    <w:p w:rsidR="004614BE" w:rsidRPr="00270757" w:rsidRDefault="004614BE" w:rsidP="003E6AF0">
      <w:pPr>
        <w:pStyle w:val="Tekstpodstawowy3"/>
        <w:jc w:val="both"/>
        <w:rPr>
          <w:rFonts w:cs="Arial"/>
          <w:szCs w:val="24"/>
        </w:rPr>
      </w:pPr>
    </w:p>
    <w:p w:rsidR="004614BE" w:rsidRPr="00270757" w:rsidRDefault="004614BE" w:rsidP="001412B4">
      <w:pPr>
        <w:pStyle w:val="Tekstpodstawowy31"/>
        <w:numPr>
          <w:ilvl w:val="0"/>
          <w:numId w:val="43"/>
        </w:numPr>
        <w:suppressAutoHyphens w:val="0"/>
        <w:spacing w:before="0"/>
        <w:ind w:left="709" w:hanging="425"/>
        <w:jc w:val="both"/>
        <w:rPr>
          <w:b/>
          <w:bCs/>
          <w:szCs w:val="24"/>
        </w:rPr>
      </w:pPr>
      <w:r w:rsidRPr="00270757">
        <w:rPr>
          <w:b/>
          <w:bCs/>
          <w:szCs w:val="24"/>
        </w:rPr>
        <w:t xml:space="preserve">Projekt </w:t>
      </w:r>
      <w:r w:rsidRPr="00270757">
        <w:rPr>
          <w:b/>
          <w:bCs/>
        </w:rPr>
        <w:t>przebiegu sieci wodociągowej na podstawie zatwierdzonej przez Urząd Miejski w Krapkowicach opracowanej koncepcji</w:t>
      </w:r>
      <w:r w:rsidRPr="00270757">
        <w:t xml:space="preserve"> </w:t>
      </w:r>
      <w:r w:rsidRPr="00270757">
        <w:rPr>
          <w:b/>
        </w:rPr>
        <w:t>i załączonych w niej etapów realizacji inwestycji</w:t>
      </w:r>
      <w:r w:rsidRPr="00270757">
        <w:t xml:space="preserve"> </w:t>
      </w:r>
      <w:r w:rsidRPr="00270757">
        <w:rPr>
          <w:b/>
          <w:bCs/>
        </w:rPr>
        <w:t>oraz w oparciu o załączoną mapkę poglądową z zaznaczonymi odcinkami drogowymi: „1”, „2”, „3” i „4”.</w:t>
      </w:r>
    </w:p>
    <w:p w:rsidR="004614BE" w:rsidRPr="00270757" w:rsidRDefault="004614BE" w:rsidP="001412B4">
      <w:pPr>
        <w:pStyle w:val="Tekstpodstawowy3"/>
        <w:numPr>
          <w:ilvl w:val="0"/>
          <w:numId w:val="58"/>
        </w:numPr>
        <w:jc w:val="both"/>
        <w:rPr>
          <w:rFonts w:cs="Arial"/>
          <w:b/>
          <w:bCs/>
          <w:szCs w:val="24"/>
        </w:rPr>
      </w:pPr>
      <w:r w:rsidRPr="00270757">
        <w:rPr>
          <w:rFonts w:cs="Arial"/>
          <w:szCs w:val="24"/>
        </w:rPr>
        <w:t>Projekt sieci wodociągowej musi zawierać miedzy innymi:</w:t>
      </w:r>
    </w:p>
    <w:p w:rsidR="004614BE" w:rsidRPr="00270757" w:rsidRDefault="004614BE" w:rsidP="001412B4">
      <w:pPr>
        <w:pStyle w:val="Tekstpodstawowy3"/>
        <w:numPr>
          <w:ilvl w:val="2"/>
          <w:numId w:val="3"/>
        </w:numPr>
        <w:ind w:left="1985" w:hanging="284"/>
        <w:jc w:val="both"/>
        <w:rPr>
          <w:rFonts w:cs="Arial"/>
          <w:szCs w:val="24"/>
        </w:rPr>
      </w:pPr>
      <w:r w:rsidRPr="00270757">
        <w:rPr>
          <w:rFonts w:cs="Arial"/>
          <w:szCs w:val="24"/>
        </w:rPr>
        <w:t>analizę zapotrzebowania na wodę dla obszaru KSSE</w:t>
      </w:r>
    </w:p>
    <w:p w:rsidR="004614BE" w:rsidRPr="00270757" w:rsidRDefault="004614BE" w:rsidP="001412B4">
      <w:pPr>
        <w:pStyle w:val="Tekstpodstawowy3"/>
        <w:numPr>
          <w:ilvl w:val="2"/>
          <w:numId w:val="3"/>
        </w:numPr>
        <w:ind w:left="1985" w:hanging="284"/>
        <w:jc w:val="both"/>
        <w:rPr>
          <w:rFonts w:cs="Arial"/>
          <w:szCs w:val="24"/>
        </w:rPr>
      </w:pPr>
      <w:r w:rsidRPr="00270757">
        <w:rPr>
          <w:rFonts w:cs="Arial"/>
          <w:szCs w:val="24"/>
        </w:rPr>
        <w:t>dobór średnic wodociągów</w:t>
      </w:r>
    </w:p>
    <w:p w:rsidR="004614BE" w:rsidRPr="00270757" w:rsidRDefault="004614BE" w:rsidP="00341C32">
      <w:pPr>
        <w:pStyle w:val="Tekstpodstawowy3"/>
        <w:tabs>
          <w:tab w:val="num" w:pos="1985"/>
        </w:tabs>
        <w:ind w:left="1701"/>
        <w:jc w:val="both"/>
        <w:rPr>
          <w:rFonts w:cs="Arial"/>
          <w:szCs w:val="24"/>
        </w:rPr>
      </w:pPr>
    </w:p>
    <w:p w:rsidR="004614BE" w:rsidRPr="00270757" w:rsidRDefault="004614BE" w:rsidP="001412B4">
      <w:pPr>
        <w:pStyle w:val="Tekstpodstawowy31"/>
        <w:numPr>
          <w:ilvl w:val="0"/>
          <w:numId w:val="43"/>
        </w:numPr>
        <w:suppressAutoHyphens w:val="0"/>
        <w:spacing w:before="0"/>
        <w:ind w:left="709" w:hanging="425"/>
        <w:jc w:val="both"/>
        <w:rPr>
          <w:b/>
          <w:bCs/>
          <w:szCs w:val="24"/>
        </w:rPr>
      </w:pPr>
      <w:r w:rsidRPr="00270757">
        <w:rPr>
          <w:b/>
          <w:bCs/>
          <w:szCs w:val="24"/>
        </w:rPr>
        <w:t>Projekt przebiegu kanałów technologicznych wzdłuż projektowanych odcinków drogowych (zgodnie z Ustawą o drogach publicznych)</w:t>
      </w:r>
    </w:p>
    <w:p w:rsidR="004614BE" w:rsidRPr="00270757" w:rsidRDefault="004614BE" w:rsidP="00341C32">
      <w:pPr>
        <w:pStyle w:val="tekst"/>
        <w:suppressLineNumbers w:val="0"/>
        <w:spacing w:before="0" w:after="0"/>
        <w:rPr>
          <w:rFonts w:ascii="Arial" w:hAnsi="Arial" w:cs="Arial"/>
          <w:szCs w:val="24"/>
        </w:rPr>
      </w:pPr>
    </w:p>
    <w:p w:rsidR="004614BE" w:rsidRPr="00270757" w:rsidRDefault="004614BE" w:rsidP="00341C32">
      <w:pPr>
        <w:widowControl w:val="0"/>
        <w:suppressAutoHyphens/>
        <w:ind w:left="709" w:hanging="425"/>
        <w:jc w:val="both"/>
        <w:rPr>
          <w:rFonts w:ascii="Arial" w:hAnsi="Arial" w:cs="Arial"/>
        </w:rPr>
      </w:pPr>
      <w:r w:rsidRPr="00270757">
        <w:rPr>
          <w:rFonts w:ascii="Arial" w:hAnsi="Arial" w:cs="Arial"/>
        </w:rPr>
        <w:t>3.2 Szczegółowe wymagania dotyczące budowy drogi:</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firstLine="426"/>
        <w:jc w:val="both"/>
        <w:rPr>
          <w:rFonts w:ascii="Arial" w:hAnsi="Arial" w:cs="Arial"/>
        </w:rPr>
      </w:pPr>
      <w:r w:rsidRPr="00270757">
        <w:rPr>
          <w:rFonts w:ascii="Arial" w:hAnsi="Arial" w:cs="Arial"/>
        </w:rPr>
        <w:t>3.2.1 Konstrukcja jezdni:</w:t>
      </w:r>
    </w:p>
    <w:p w:rsidR="004614BE" w:rsidRPr="00270757" w:rsidRDefault="004614BE" w:rsidP="001412B4">
      <w:pPr>
        <w:widowControl w:val="0"/>
        <w:numPr>
          <w:ilvl w:val="0"/>
          <w:numId w:val="57"/>
        </w:numPr>
        <w:tabs>
          <w:tab w:val="clear" w:pos="720"/>
        </w:tabs>
        <w:suppressAutoHyphens/>
        <w:ind w:left="1418" w:hanging="425"/>
        <w:jc w:val="both"/>
        <w:rPr>
          <w:rFonts w:ascii="Arial" w:hAnsi="Arial" w:cs="Arial"/>
        </w:rPr>
      </w:pPr>
      <w:r w:rsidRPr="00270757">
        <w:rPr>
          <w:rFonts w:ascii="Arial" w:hAnsi="Arial" w:cs="Arial"/>
        </w:rPr>
        <w:t>Zaprojektować nawierzchnię jezdni z betonu asfaltowego wraz z podbudową,</w:t>
      </w:r>
    </w:p>
    <w:p w:rsidR="004614BE" w:rsidRPr="00270757" w:rsidRDefault="004614BE" w:rsidP="001412B4">
      <w:pPr>
        <w:widowControl w:val="0"/>
        <w:numPr>
          <w:ilvl w:val="0"/>
          <w:numId w:val="57"/>
        </w:numPr>
        <w:tabs>
          <w:tab w:val="clear" w:pos="720"/>
        </w:tabs>
        <w:suppressAutoHyphens/>
        <w:ind w:left="1418" w:hanging="425"/>
        <w:jc w:val="both"/>
        <w:rPr>
          <w:rFonts w:ascii="Arial" w:hAnsi="Arial" w:cs="Arial"/>
        </w:rPr>
      </w:pPr>
      <w:r w:rsidRPr="00270757">
        <w:rPr>
          <w:rFonts w:ascii="Arial" w:hAnsi="Arial" w:cs="Arial"/>
        </w:rPr>
        <w:t>Konstrukcje nawierzchni zaprojektować zgodnie z wynikami badań i ustaloną kategorią ruchu.</w:t>
      </w:r>
    </w:p>
    <w:p w:rsidR="004614BE" w:rsidRPr="00270757" w:rsidRDefault="004614BE" w:rsidP="001412B4">
      <w:pPr>
        <w:widowControl w:val="0"/>
        <w:numPr>
          <w:ilvl w:val="0"/>
          <w:numId w:val="57"/>
        </w:numPr>
        <w:tabs>
          <w:tab w:val="clear" w:pos="720"/>
        </w:tabs>
        <w:suppressAutoHyphens/>
        <w:ind w:left="1418" w:hanging="425"/>
        <w:jc w:val="both"/>
        <w:rPr>
          <w:rFonts w:ascii="Arial" w:hAnsi="Arial" w:cs="Arial"/>
        </w:rPr>
      </w:pPr>
      <w:r w:rsidRPr="00270757">
        <w:rPr>
          <w:rFonts w:ascii="Arial" w:hAnsi="Arial" w:cs="Arial"/>
        </w:rPr>
        <w:t>Przy projektowaniu elementów konstrukcji z kruszyw stosować wyłącznie naturalne kruszywa kamienne łamane.</w:t>
      </w:r>
    </w:p>
    <w:p w:rsidR="004614BE" w:rsidRPr="00270757" w:rsidRDefault="004614BE" w:rsidP="00341C32">
      <w:pPr>
        <w:tabs>
          <w:tab w:val="num" w:pos="1418"/>
        </w:tabs>
        <w:ind w:left="1418" w:hanging="425"/>
        <w:jc w:val="both"/>
        <w:rPr>
          <w:rFonts w:ascii="Arial" w:hAnsi="Arial" w:cs="Arial"/>
        </w:rPr>
      </w:pPr>
    </w:p>
    <w:p w:rsidR="004614BE" w:rsidRPr="00270757" w:rsidRDefault="004614BE" w:rsidP="00341C32">
      <w:pPr>
        <w:widowControl w:val="0"/>
        <w:suppressAutoHyphens/>
        <w:ind w:firstLine="426"/>
        <w:jc w:val="both"/>
        <w:rPr>
          <w:rFonts w:ascii="Arial" w:hAnsi="Arial" w:cs="Arial"/>
        </w:rPr>
      </w:pPr>
      <w:r w:rsidRPr="00270757">
        <w:rPr>
          <w:rFonts w:ascii="Arial" w:hAnsi="Arial" w:cs="Arial"/>
        </w:rPr>
        <w:t>3.2.2 Krawężniki:</w:t>
      </w:r>
    </w:p>
    <w:p w:rsidR="004614BE" w:rsidRPr="00270757" w:rsidRDefault="004614BE" w:rsidP="001412B4">
      <w:pPr>
        <w:widowControl w:val="0"/>
        <w:numPr>
          <w:ilvl w:val="3"/>
          <w:numId w:val="46"/>
        </w:numPr>
        <w:tabs>
          <w:tab w:val="clear" w:pos="0"/>
          <w:tab w:val="left" w:pos="993"/>
        </w:tabs>
        <w:suppressAutoHyphens/>
        <w:ind w:left="2880" w:hanging="360"/>
        <w:jc w:val="both"/>
        <w:rPr>
          <w:rFonts w:ascii="Arial" w:hAnsi="Arial" w:cs="Arial"/>
        </w:rPr>
      </w:pPr>
      <w:r w:rsidRPr="00270757">
        <w:rPr>
          <w:rFonts w:ascii="Arial" w:hAnsi="Arial" w:cs="Arial"/>
        </w:rPr>
        <w:t>Zaprojektować krawężniki betonowe 30x20 na ławie betonowej z oporem.</w:t>
      </w:r>
    </w:p>
    <w:p w:rsidR="004614BE" w:rsidRPr="00270757" w:rsidRDefault="004614BE" w:rsidP="001412B4">
      <w:pPr>
        <w:widowControl w:val="0"/>
        <w:numPr>
          <w:ilvl w:val="3"/>
          <w:numId w:val="46"/>
        </w:numPr>
        <w:tabs>
          <w:tab w:val="clear" w:pos="0"/>
          <w:tab w:val="left" w:pos="993"/>
        </w:tabs>
        <w:suppressAutoHyphens/>
        <w:ind w:left="2880" w:hanging="360"/>
        <w:jc w:val="both"/>
        <w:rPr>
          <w:rFonts w:ascii="Arial" w:hAnsi="Arial" w:cs="Arial"/>
        </w:rPr>
      </w:pPr>
      <w:r w:rsidRPr="00270757">
        <w:rPr>
          <w:rFonts w:ascii="Arial" w:hAnsi="Arial" w:cs="Arial"/>
        </w:rPr>
        <w:t xml:space="preserve">Linie krawężników zaprojektować z uwzględnieniem </w:t>
      </w:r>
      <w:r w:rsidRPr="00270757">
        <w:rPr>
          <w:rFonts w:ascii="Arial" w:hAnsi="Arial" w:cs="Arial"/>
        </w:rPr>
        <w:lastRenderedPageBreak/>
        <w:t>dostępnych elementów galanterii np.: krawężniki najazdowe, łukowe itp.</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firstLine="426"/>
        <w:jc w:val="both"/>
        <w:rPr>
          <w:rFonts w:ascii="Arial" w:hAnsi="Arial" w:cs="Arial"/>
        </w:rPr>
      </w:pPr>
      <w:r w:rsidRPr="00270757">
        <w:rPr>
          <w:rFonts w:ascii="Arial" w:hAnsi="Arial" w:cs="Arial"/>
        </w:rPr>
        <w:t>3.2.3 Obrzeża:</w:t>
      </w:r>
    </w:p>
    <w:p w:rsidR="004614BE" w:rsidRPr="00270757" w:rsidRDefault="004614BE" w:rsidP="001412B4">
      <w:pPr>
        <w:widowControl w:val="0"/>
        <w:numPr>
          <w:ilvl w:val="0"/>
          <w:numId w:val="47"/>
        </w:numPr>
        <w:suppressAutoHyphens/>
        <w:ind w:firstLine="273"/>
        <w:jc w:val="both"/>
        <w:rPr>
          <w:rFonts w:ascii="Arial" w:hAnsi="Arial" w:cs="Arial"/>
        </w:rPr>
      </w:pPr>
      <w:r w:rsidRPr="00270757">
        <w:rPr>
          <w:rFonts w:ascii="Arial" w:hAnsi="Arial" w:cs="Arial"/>
        </w:rPr>
        <w:t>Zastosować obrzeża betonowe 30</w:t>
      </w:r>
      <w:r w:rsidR="00920264" w:rsidRPr="00270757">
        <w:rPr>
          <w:rFonts w:ascii="Arial" w:hAnsi="Arial" w:cs="Arial"/>
        </w:rPr>
        <w:t xml:space="preserve"> </w:t>
      </w:r>
      <w:r w:rsidRPr="00270757">
        <w:rPr>
          <w:rFonts w:ascii="Arial" w:hAnsi="Arial" w:cs="Arial"/>
        </w:rPr>
        <w:t>x</w:t>
      </w:r>
      <w:r w:rsidR="00920264" w:rsidRPr="00270757">
        <w:rPr>
          <w:rFonts w:ascii="Arial" w:hAnsi="Arial" w:cs="Arial"/>
        </w:rPr>
        <w:t xml:space="preserve"> </w:t>
      </w:r>
      <w:r w:rsidRPr="00270757">
        <w:rPr>
          <w:rFonts w:ascii="Arial" w:hAnsi="Arial" w:cs="Arial"/>
        </w:rPr>
        <w:t>8 na ławie betonowej.</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firstLine="426"/>
        <w:jc w:val="both"/>
        <w:rPr>
          <w:rFonts w:ascii="Arial" w:hAnsi="Arial" w:cs="Arial"/>
        </w:rPr>
      </w:pPr>
      <w:r w:rsidRPr="00270757">
        <w:rPr>
          <w:rFonts w:ascii="Arial" w:hAnsi="Arial" w:cs="Arial"/>
        </w:rPr>
        <w:t>3.2.4 Odwodnienie:</w:t>
      </w:r>
    </w:p>
    <w:p w:rsidR="004614BE" w:rsidRPr="00270757" w:rsidRDefault="004614BE" w:rsidP="001412B4">
      <w:pPr>
        <w:widowControl w:val="0"/>
        <w:numPr>
          <w:ilvl w:val="3"/>
          <w:numId w:val="48"/>
        </w:numPr>
        <w:tabs>
          <w:tab w:val="clear" w:pos="0"/>
        </w:tabs>
        <w:suppressAutoHyphens/>
        <w:ind w:left="2880" w:hanging="360"/>
        <w:jc w:val="both"/>
        <w:rPr>
          <w:rFonts w:ascii="Arial" w:hAnsi="Arial" w:cs="Arial"/>
        </w:rPr>
      </w:pPr>
      <w:r w:rsidRPr="00270757">
        <w:rPr>
          <w:rFonts w:ascii="Arial" w:hAnsi="Arial" w:cs="Arial"/>
        </w:rPr>
        <w:t xml:space="preserve">Zaprojektować budowę kanalizacji deszczowej w zakresie wynikającym z obliczeń dla potrzeb odwodnienia projektowanej drogi, </w:t>
      </w:r>
    </w:p>
    <w:p w:rsidR="004614BE" w:rsidRPr="00270757" w:rsidRDefault="004614BE" w:rsidP="001412B4">
      <w:pPr>
        <w:widowControl w:val="0"/>
        <w:numPr>
          <w:ilvl w:val="3"/>
          <w:numId w:val="48"/>
        </w:numPr>
        <w:tabs>
          <w:tab w:val="clear" w:pos="0"/>
        </w:tabs>
        <w:suppressAutoHyphens/>
        <w:ind w:left="2880" w:hanging="360"/>
        <w:jc w:val="both"/>
        <w:rPr>
          <w:rFonts w:ascii="Arial" w:hAnsi="Arial" w:cs="Arial"/>
        </w:rPr>
      </w:pPr>
      <w:r w:rsidRPr="00270757">
        <w:rPr>
          <w:rFonts w:ascii="Arial" w:hAnsi="Arial" w:cs="Arial"/>
        </w:rPr>
        <w:t>Przewidzieć możliwość odbioru wód opadowych z KSSE</w:t>
      </w:r>
    </w:p>
    <w:p w:rsidR="004614BE" w:rsidRPr="00270757" w:rsidRDefault="004614BE" w:rsidP="00341C32">
      <w:pPr>
        <w:widowControl w:val="0"/>
        <w:suppressAutoHyphens/>
        <w:ind w:left="720"/>
        <w:jc w:val="both"/>
        <w:rPr>
          <w:rFonts w:ascii="Arial" w:hAnsi="Arial" w:cs="Arial"/>
        </w:rPr>
      </w:pPr>
    </w:p>
    <w:p w:rsidR="004614BE" w:rsidRPr="00270757" w:rsidRDefault="004614BE" w:rsidP="00341C32">
      <w:pPr>
        <w:widowControl w:val="0"/>
        <w:suppressAutoHyphens/>
        <w:ind w:left="720" w:hanging="294"/>
        <w:jc w:val="both"/>
        <w:rPr>
          <w:rFonts w:ascii="Arial" w:hAnsi="Arial" w:cs="Arial"/>
        </w:rPr>
      </w:pPr>
      <w:r w:rsidRPr="00270757">
        <w:rPr>
          <w:rFonts w:ascii="Arial" w:hAnsi="Arial" w:cs="Arial"/>
        </w:rPr>
        <w:t>3.2.5 Oświetlenie uliczne:</w:t>
      </w:r>
    </w:p>
    <w:p w:rsidR="004614BE" w:rsidRPr="00270757" w:rsidRDefault="004614BE" w:rsidP="001412B4">
      <w:pPr>
        <w:widowControl w:val="0"/>
        <w:numPr>
          <w:ilvl w:val="3"/>
          <w:numId w:val="49"/>
        </w:numPr>
        <w:tabs>
          <w:tab w:val="clear" w:pos="0"/>
        </w:tabs>
        <w:suppressAutoHyphens/>
        <w:ind w:left="2271" w:hanging="1080"/>
        <w:jc w:val="both"/>
        <w:rPr>
          <w:rFonts w:ascii="Arial" w:hAnsi="Arial" w:cs="Arial"/>
        </w:rPr>
      </w:pPr>
      <w:r w:rsidRPr="00270757">
        <w:rPr>
          <w:rFonts w:ascii="Arial" w:hAnsi="Arial" w:cs="Arial"/>
        </w:rPr>
        <w:t>Zaprojektować sieć oświetleniową, jako kablową.</w:t>
      </w:r>
    </w:p>
    <w:p w:rsidR="004614BE" w:rsidRPr="00270757" w:rsidRDefault="004614BE" w:rsidP="001412B4">
      <w:pPr>
        <w:widowControl w:val="0"/>
        <w:numPr>
          <w:ilvl w:val="3"/>
          <w:numId w:val="49"/>
        </w:numPr>
        <w:tabs>
          <w:tab w:val="clear" w:pos="0"/>
        </w:tabs>
        <w:suppressAutoHyphens/>
        <w:ind w:left="2271" w:hanging="1080"/>
        <w:jc w:val="both"/>
        <w:rPr>
          <w:rFonts w:ascii="Arial" w:hAnsi="Arial" w:cs="Arial"/>
        </w:rPr>
      </w:pPr>
      <w:r w:rsidRPr="00270757">
        <w:rPr>
          <w:rFonts w:ascii="Arial" w:hAnsi="Arial" w:cs="Arial"/>
        </w:rPr>
        <w:t>Zaprojektować słupy oświetleniowe stalowe ocynkowane (wysokość wg obliczeń) z wysięgnikiem.</w:t>
      </w:r>
    </w:p>
    <w:p w:rsidR="004614BE" w:rsidRPr="00270757" w:rsidRDefault="004614BE" w:rsidP="001412B4">
      <w:pPr>
        <w:widowControl w:val="0"/>
        <w:numPr>
          <w:ilvl w:val="3"/>
          <w:numId w:val="49"/>
        </w:numPr>
        <w:tabs>
          <w:tab w:val="clear" w:pos="0"/>
        </w:tabs>
        <w:suppressAutoHyphens/>
        <w:ind w:left="2271" w:hanging="1080"/>
        <w:jc w:val="both"/>
        <w:rPr>
          <w:rFonts w:ascii="Arial" w:hAnsi="Arial" w:cs="Arial"/>
        </w:rPr>
      </w:pPr>
      <w:r w:rsidRPr="00270757">
        <w:rPr>
          <w:rFonts w:ascii="Arial" w:hAnsi="Arial" w:cs="Arial"/>
        </w:rPr>
        <w:t>Zastosować oprawy energooszczędne</w:t>
      </w:r>
    </w:p>
    <w:p w:rsidR="004614BE" w:rsidRPr="00270757" w:rsidRDefault="004614BE" w:rsidP="001412B4">
      <w:pPr>
        <w:numPr>
          <w:ilvl w:val="0"/>
          <w:numId w:val="42"/>
        </w:numPr>
        <w:tabs>
          <w:tab w:val="clear" w:pos="454"/>
          <w:tab w:val="num" w:pos="0"/>
          <w:tab w:val="left" w:pos="284"/>
        </w:tabs>
        <w:spacing w:before="240"/>
        <w:ind w:left="0" w:firstLine="0"/>
        <w:jc w:val="both"/>
        <w:rPr>
          <w:rFonts w:ascii="Arial" w:hAnsi="Arial" w:cs="Arial"/>
          <w:b/>
          <w:bCs/>
        </w:rPr>
      </w:pPr>
      <w:r w:rsidRPr="00270757">
        <w:rPr>
          <w:rFonts w:ascii="Arial" w:hAnsi="Arial" w:cs="Arial"/>
          <w:b/>
        </w:rPr>
        <w:t>Szczegółowe</w:t>
      </w:r>
      <w:r w:rsidRPr="00270757">
        <w:rPr>
          <w:rFonts w:ascii="Arial" w:hAnsi="Arial" w:cs="Arial"/>
          <w:b/>
          <w:bCs/>
        </w:rPr>
        <w:t xml:space="preserve"> obowiązki Wykonawcy:</w:t>
      </w:r>
    </w:p>
    <w:p w:rsidR="004614BE" w:rsidRPr="00270757" w:rsidRDefault="004614BE" w:rsidP="00341C32">
      <w:pPr>
        <w:ind w:left="993" w:firstLine="218"/>
        <w:jc w:val="both"/>
        <w:rPr>
          <w:rFonts w:ascii="Arial" w:hAnsi="Arial" w:cs="Arial"/>
          <w:b/>
          <w:bCs/>
        </w:rPr>
      </w:pPr>
    </w:p>
    <w:p w:rsidR="004614BE" w:rsidRPr="00270757" w:rsidRDefault="004614BE" w:rsidP="00341C32">
      <w:pPr>
        <w:widowControl w:val="0"/>
        <w:suppressAutoHyphens/>
        <w:ind w:left="851" w:hanging="488"/>
        <w:jc w:val="both"/>
        <w:rPr>
          <w:rFonts w:ascii="Arial" w:hAnsi="Arial" w:cs="Arial"/>
        </w:rPr>
      </w:pPr>
      <w:r w:rsidRPr="00270757">
        <w:rPr>
          <w:rFonts w:ascii="Arial" w:hAnsi="Arial" w:cs="Arial"/>
        </w:rPr>
        <w:t>4.1 Wykonanie prac poprzedzających projektowanie:</w:t>
      </w:r>
    </w:p>
    <w:p w:rsidR="004614BE" w:rsidRPr="00270757" w:rsidRDefault="004614BE" w:rsidP="00341C32">
      <w:pPr>
        <w:jc w:val="both"/>
        <w:rPr>
          <w:rFonts w:ascii="Arial" w:hAnsi="Arial" w:cs="Arial"/>
        </w:rPr>
      </w:pP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aktualnej mapy do celów projektowych oraz aktualnego wypisu z rejestru gruntów.</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zgody właścicieli terenu na realizację zadania w obrębie ich działek.</w:t>
      </w:r>
    </w:p>
    <w:p w:rsidR="004614BE" w:rsidRPr="00270757" w:rsidRDefault="004614BE" w:rsidP="001412B4">
      <w:pPr>
        <w:widowControl w:val="0"/>
        <w:numPr>
          <w:ilvl w:val="0"/>
          <w:numId w:val="50"/>
        </w:numPr>
        <w:suppressAutoHyphens/>
        <w:ind w:left="1276" w:hanging="425"/>
        <w:jc w:val="both"/>
        <w:rPr>
          <w:rFonts w:ascii="Arial" w:hAnsi="Arial" w:cs="Arial"/>
          <w:lang w:eastAsia="ar-SA"/>
        </w:rPr>
      </w:pPr>
      <w:r w:rsidRPr="00270757">
        <w:rPr>
          <w:rFonts w:ascii="Arial" w:hAnsi="Arial" w:cs="Arial"/>
          <w:lang w:eastAsia="ar-SA"/>
        </w:rPr>
        <w:t xml:space="preserve">Uzyskanie ustaleń wynikających z miejscowego planu zagospodarowania przestrzennego (wypis i </w:t>
      </w:r>
      <w:proofErr w:type="spellStart"/>
      <w:r w:rsidRPr="00270757">
        <w:rPr>
          <w:rFonts w:ascii="Arial" w:hAnsi="Arial" w:cs="Arial"/>
          <w:lang w:eastAsia="ar-SA"/>
        </w:rPr>
        <w:t>wyrys</w:t>
      </w:r>
      <w:proofErr w:type="spellEnd"/>
      <w:r w:rsidRPr="00270757">
        <w:rPr>
          <w:rFonts w:ascii="Arial" w:hAnsi="Arial" w:cs="Arial"/>
          <w:lang w:eastAsia="ar-SA"/>
        </w:rPr>
        <w:t>) dla terenu objętego przedmiotem zamówienia.</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uzgodnień branżowych z właścicielami sieci infrastruktury technicznej w rejonie objętym zakresem zadania.</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warunków technicznych przyłączenia do sieci elektroenergetycznej dla potrzeb budowy oświetlenia ulicznego.</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Wykonanie operatu wodno-prawnego dla odbioru wód opadowych.</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wymagań dotyczących projektowanego oświetlenia ulicznego.</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warunków technicznych przyłączenia do sieci wodociągowej.</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 xml:space="preserve">Uzyskanie warunków technicznych przyłączenia do sieci kanalizacji sanitarnej </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Uzyskanie uzgodnienia z zarządcami dróg objętych opracowaniem.</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Sporządzenie inwentaryzacji zieleni podlegającej usunięciu.</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 xml:space="preserve">Wykonanie pomiarów </w:t>
      </w:r>
      <w:proofErr w:type="spellStart"/>
      <w:r w:rsidRPr="00270757">
        <w:rPr>
          <w:rFonts w:ascii="Arial" w:hAnsi="Arial" w:cs="Arial"/>
        </w:rPr>
        <w:t>sytuacyjno</w:t>
      </w:r>
      <w:proofErr w:type="spellEnd"/>
      <w:r w:rsidRPr="00270757">
        <w:rPr>
          <w:rFonts w:ascii="Arial" w:hAnsi="Arial" w:cs="Arial"/>
        </w:rPr>
        <w:t xml:space="preserve"> – wysokościowych.</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Wykonanie pomiarów natężenia ruchu drogowego.</w:t>
      </w:r>
    </w:p>
    <w:p w:rsidR="004614BE" w:rsidRPr="00270757" w:rsidRDefault="004614BE" w:rsidP="001412B4">
      <w:pPr>
        <w:widowControl w:val="0"/>
        <w:numPr>
          <w:ilvl w:val="0"/>
          <w:numId w:val="50"/>
        </w:numPr>
        <w:suppressAutoHyphens/>
        <w:ind w:left="1276" w:hanging="425"/>
        <w:jc w:val="both"/>
        <w:rPr>
          <w:rFonts w:ascii="Arial" w:hAnsi="Arial" w:cs="Arial"/>
        </w:rPr>
      </w:pPr>
      <w:r w:rsidRPr="00270757">
        <w:rPr>
          <w:rFonts w:ascii="Arial" w:hAnsi="Arial" w:cs="Arial"/>
        </w:rPr>
        <w:t>Wykonanie badań gruntowo – wodnych (odległości pomiędzy otworami nie większe niż 50 m) oraz opinii geotechnicznej.</w:t>
      </w:r>
    </w:p>
    <w:p w:rsidR="004614BE" w:rsidRPr="00270757" w:rsidRDefault="004614BE" w:rsidP="001412B4">
      <w:pPr>
        <w:widowControl w:val="0"/>
        <w:numPr>
          <w:ilvl w:val="0"/>
          <w:numId w:val="50"/>
        </w:numPr>
        <w:suppressAutoHyphens/>
        <w:ind w:left="1276" w:hanging="425"/>
        <w:jc w:val="both"/>
        <w:rPr>
          <w:rFonts w:ascii="Arial" w:hAnsi="Arial" w:cs="Arial"/>
          <w:bCs/>
        </w:rPr>
      </w:pPr>
      <w:r w:rsidRPr="00270757">
        <w:rPr>
          <w:rFonts w:ascii="Arial" w:hAnsi="Arial" w:cs="Arial"/>
        </w:rPr>
        <w:t>Opracowanie i uzgodnienie z Zamawiającym projektu wstępnego, w tym projektu zagospodarowania terenu, zakres wymiany konstrukcji jezdni, odwodnienie, oświetlenie uliczne, kolorystyka,</w:t>
      </w:r>
    </w:p>
    <w:p w:rsidR="004614BE" w:rsidRPr="00270757" w:rsidRDefault="004614BE" w:rsidP="001412B4">
      <w:pPr>
        <w:widowControl w:val="0"/>
        <w:numPr>
          <w:ilvl w:val="0"/>
          <w:numId w:val="50"/>
        </w:numPr>
        <w:suppressAutoHyphens/>
        <w:ind w:left="1276" w:hanging="425"/>
        <w:jc w:val="both"/>
        <w:rPr>
          <w:rFonts w:ascii="Arial" w:hAnsi="Arial" w:cs="Arial"/>
          <w:b/>
          <w:bCs/>
        </w:rPr>
      </w:pPr>
      <w:r w:rsidRPr="00270757">
        <w:rPr>
          <w:rFonts w:ascii="Arial" w:hAnsi="Arial" w:cs="Arial"/>
          <w:b/>
          <w:bCs/>
        </w:rPr>
        <w:t xml:space="preserve">Przed przystąpieniem do prac projektowych Wykonawca musi uzyskać pisemną akceptację dostarczonego Zamawiającemu projektu wstępnego. Do projektu wstępnego należy dołączyć </w:t>
      </w:r>
      <w:r w:rsidRPr="00270757">
        <w:rPr>
          <w:rFonts w:ascii="Arial" w:hAnsi="Arial" w:cs="Arial"/>
          <w:b/>
          <w:bCs/>
        </w:rPr>
        <w:lastRenderedPageBreak/>
        <w:t>pisemne zgody właścicieli na wejście w teren i wykonanie robót.</w:t>
      </w:r>
    </w:p>
    <w:p w:rsidR="004614BE" w:rsidRPr="00270757" w:rsidRDefault="004614BE" w:rsidP="00341C32">
      <w:pPr>
        <w:jc w:val="both"/>
        <w:rPr>
          <w:rFonts w:ascii="Arial" w:hAnsi="Arial" w:cs="Arial"/>
          <w:b/>
          <w:bCs/>
        </w:rPr>
      </w:pPr>
    </w:p>
    <w:p w:rsidR="004614BE" w:rsidRPr="00270757" w:rsidRDefault="004614BE" w:rsidP="00341C32">
      <w:pPr>
        <w:widowControl w:val="0"/>
        <w:suppressAutoHyphens/>
        <w:ind w:left="851" w:hanging="425"/>
        <w:jc w:val="both"/>
        <w:rPr>
          <w:rFonts w:ascii="Arial" w:hAnsi="Arial" w:cs="Arial"/>
        </w:rPr>
      </w:pPr>
      <w:r w:rsidRPr="00270757">
        <w:rPr>
          <w:rFonts w:ascii="Arial" w:hAnsi="Arial" w:cs="Arial"/>
        </w:rPr>
        <w:t>4.2 Wykonanie w oparciu o zatwierdzony przez Zamawiającego projekt wstępny dokumentacji, odrębnie dla każdego z zadań wymienionych w pkt. 3.1, niniejszej specyfikacji w tym:</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Projekt budowlany wraz z opiniami, uzgodnieniami, pozwoleniami i innymi dokumentami wymaganymi przepisami szczegółowymi, obejmujący projekt zagospodarowania terenu i projekty branżowe</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Projekt wykonawczy wraz z opiniami, uzgodnieniami, pozwoleniami i innymi dokumentami wymaganymi przepisami szczegółowymi, obejmujący projekt zagospodarowania terenu i projekty branżowe</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projekt docelowej organizacji ruchu wraz z uzyskaniem zatwierdzenia przez organ zarządzający ruchem</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 xml:space="preserve">inwentaryzacja zieleni kolidującej z projektowaną inwestycją wraz z uzyskaniem zgody na wycinkę </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 xml:space="preserve">uzyskanie decyzji środowiskowej </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Specyfikacje techniczne wykonania i odbioru robót.</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Przedmiary robót.</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Kosztorysy inwestorskie.</w:t>
      </w:r>
    </w:p>
    <w:p w:rsidR="004614BE" w:rsidRPr="00270757" w:rsidRDefault="004614BE" w:rsidP="001412B4">
      <w:pPr>
        <w:widowControl w:val="0"/>
        <w:numPr>
          <w:ilvl w:val="0"/>
          <w:numId w:val="51"/>
        </w:numPr>
        <w:suppressAutoHyphens/>
        <w:ind w:left="1276" w:hanging="425"/>
        <w:jc w:val="both"/>
        <w:rPr>
          <w:rFonts w:ascii="Arial" w:hAnsi="Arial" w:cs="Arial"/>
        </w:rPr>
      </w:pPr>
      <w:r w:rsidRPr="00270757">
        <w:rPr>
          <w:rFonts w:ascii="Arial" w:hAnsi="Arial" w:cs="Arial"/>
        </w:rPr>
        <w:t>Informacja dotycząca planu bezpieczeństwa i ochrony zdrowia.</w:t>
      </w:r>
    </w:p>
    <w:p w:rsidR="004614BE" w:rsidRPr="00270757" w:rsidRDefault="004614BE" w:rsidP="00341C32">
      <w:pPr>
        <w:ind w:left="360"/>
        <w:jc w:val="both"/>
        <w:rPr>
          <w:rFonts w:ascii="Arial" w:hAnsi="Arial" w:cs="Arial"/>
          <w:color w:val="FF0000"/>
        </w:rPr>
      </w:pPr>
    </w:p>
    <w:p w:rsidR="004614BE" w:rsidRPr="00270757" w:rsidRDefault="004614BE" w:rsidP="00341C32">
      <w:pPr>
        <w:widowControl w:val="0"/>
        <w:tabs>
          <w:tab w:val="left" w:pos="851"/>
        </w:tabs>
        <w:suppressAutoHyphens/>
        <w:ind w:left="851" w:hanging="425"/>
        <w:jc w:val="both"/>
        <w:rPr>
          <w:rFonts w:ascii="Arial" w:hAnsi="Arial" w:cs="Arial"/>
        </w:rPr>
      </w:pPr>
      <w:r w:rsidRPr="00270757">
        <w:rPr>
          <w:rFonts w:ascii="Arial" w:hAnsi="Arial" w:cs="Arial"/>
        </w:rPr>
        <w:t>4.3 złożenie właściwych wniosków o zezwolenie realizacji inwestycji drogowej lub/i wniosków o wydanie decyzji o pozwoleniu na budowę w Starostwie Powiatowym w Krapkowicach odrębnie dla każdego z zadań wymienionych w pkt. 3.1. niniejszej specyfikacji</w:t>
      </w:r>
    </w:p>
    <w:p w:rsidR="004614BE" w:rsidRPr="00270757" w:rsidRDefault="004614BE" w:rsidP="00341C32">
      <w:pPr>
        <w:tabs>
          <w:tab w:val="left" w:pos="851"/>
        </w:tabs>
        <w:ind w:left="851" w:hanging="425"/>
        <w:jc w:val="both"/>
        <w:rPr>
          <w:rFonts w:ascii="Arial" w:hAnsi="Arial" w:cs="Arial"/>
        </w:rPr>
      </w:pPr>
    </w:p>
    <w:p w:rsidR="004614BE" w:rsidRPr="00270757" w:rsidRDefault="004614BE" w:rsidP="00341C32">
      <w:pPr>
        <w:widowControl w:val="0"/>
        <w:tabs>
          <w:tab w:val="left" w:pos="851"/>
        </w:tabs>
        <w:suppressAutoHyphens/>
        <w:ind w:left="851" w:hanging="425"/>
        <w:jc w:val="both"/>
        <w:rPr>
          <w:rFonts w:ascii="Arial" w:hAnsi="Arial" w:cs="Arial"/>
        </w:rPr>
      </w:pPr>
      <w:r w:rsidRPr="00270757">
        <w:rPr>
          <w:rFonts w:ascii="Arial" w:hAnsi="Arial" w:cs="Arial"/>
        </w:rPr>
        <w:t>4.4  Dostarczenie dokumentacji projektowej do Zamawiającego w nw. ilościach:</w:t>
      </w:r>
    </w:p>
    <w:p w:rsidR="004614BE" w:rsidRPr="00270757" w:rsidRDefault="004614BE" w:rsidP="00341C32">
      <w:pPr>
        <w:jc w:val="both"/>
        <w:rPr>
          <w:rFonts w:ascii="Arial" w:hAnsi="Arial" w:cs="Arial"/>
        </w:rPr>
      </w:pPr>
    </w:p>
    <w:tbl>
      <w:tblPr>
        <w:tblW w:w="8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6521"/>
        <w:gridCol w:w="1381"/>
      </w:tblGrid>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rPr>
                <w:rFonts w:ascii="Arial" w:hAnsi="Arial" w:cs="Arial"/>
              </w:rPr>
            </w:pPr>
            <w:r w:rsidRPr="00270757">
              <w:rPr>
                <w:rFonts w:ascii="Arial" w:hAnsi="Arial" w:cs="Arial"/>
              </w:rPr>
              <w:t>Projekt budowlany (w tym 3 egz. dla Zamawiającego oraz 2 egz. dla organu wydającego pozwolenie na budowę) wraz z opiniami, uzgodnieniami, pozwoleniami i innymi dokumentami wymaganymi przepisami szczegółowymi, obejmujący projekt zagospodarowania terenu i projekty branżowe</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vertAlign w:val="superscript"/>
              </w:rPr>
            </w:pPr>
            <w:r w:rsidRPr="00270757">
              <w:rPr>
                <w:rFonts w:ascii="Arial" w:hAnsi="Arial" w:cs="Arial"/>
              </w:rPr>
              <w:t>- 5 egz.</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Projekt wykonawczy wraz z opiniami, uzgodnieniami, pozwoleniami i innymi dokumentami wymaganymi przepisami szczegółowymi, obejmujący projekt zagospodarowania terenu i projekty branżowe</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vertAlign w:val="superscript"/>
              </w:rPr>
            </w:pPr>
            <w:r w:rsidRPr="00270757">
              <w:rPr>
                <w:rFonts w:ascii="Arial" w:hAnsi="Arial" w:cs="Arial"/>
              </w:rPr>
              <w:t>- 5 egz.</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 xml:space="preserve">Decyzja środowiskowa </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rPr>
            </w:pP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Zatwierdzony projekt docelowej organizacji ruchu</w:t>
            </w:r>
            <w:r w:rsidRPr="00270757">
              <w:rPr>
                <w:rFonts w:ascii="Arial" w:hAnsi="Arial" w:cs="Arial"/>
              </w:rPr>
              <w:tab/>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vertAlign w:val="superscript"/>
              </w:rPr>
            </w:pPr>
            <w:r w:rsidRPr="00270757">
              <w:rPr>
                <w:rFonts w:ascii="Arial" w:hAnsi="Arial" w:cs="Arial"/>
              </w:rPr>
              <w:t>- 3 egz.</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Specyfikacje techniczne wykonania i odbioru robót</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vertAlign w:val="superscript"/>
              </w:rPr>
            </w:pPr>
            <w:r w:rsidRPr="00270757">
              <w:rPr>
                <w:rFonts w:ascii="Arial" w:hAnsi="Arial" w:cs="Arial"/>
              </w:rPr>
              <w:t>- 3 egz.</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Przedmiary robót</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vertAlign w:val="superscript"/>
              </w:rPr>
            </w:pPr>
            <w:r w:rsidRPr="00270757">
              <w:rPr>
                <w:rFonts w:ascii="Arial" w:hAnsi="Arial" w:cs="Arial"/>
              </w:rPr>
              <w:t xml:space="preserve">- 4 </w:t>
            </w:r>
            <w:proofErr w:type="spellStart"/>
            <w:r w:rsidRPr="00270757">
              <w:rPr>
                <w:rFonts w:ascii="Arial" w:hAnsi="Arial" w:cs="Arial"/>
              </w:rPr>
              <w:t>kpl</w:t>
            </w:r>
            <w:proofErr w:type="spellEnd"/>
            <w:r w:rsidRPr="00270757">
              <w:rPr>
                <w:rFonts w:ascii="Arial" w:hAnsi="Arial" w:cs="Arial"/>
              </w:rPr>
              <w:t>.</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Kosztorysy inwestorskie</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rPr>
            </w:pPr>
            <w:r w:rsidRPr="00270757">
              <w:rPr>
                <w:rFonts w:ascii="Arial" w:hAnsi="Arial" w:cs="Arial"/>
              </w:rPr>
              <w:t xml:space="preserve">- 4 </w:t>
            </w:r>
            <w:proofErr w:type="spellStart"/>
            <w:r w:rsidRPr="00270757">
              <w:rPr>
                <w:rFonts w:ascii="Arial" w:hAnsi="Arial" w:cs="Arial"/>
              </w:rPr>
              <w:t>kpl</w:t>
            </w:r>
            <w:proofErr w:type="spellEnd"/>
            <w:r w:rsidRPr="00270757">
              <w:rPr>
                <w:rFonts w:ascii="Arial" w:hAnsi="Arial" w:cs="Arial"/>
              </w:rPr>
              <w:t>.</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Informacja dotycząca planu bezpieczeństwa i ochrony zdrowia</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vertAlign w:val="superscript"/>
              </w:rPr>
            </w:pPr>
            <w:r w:rsidRPr="00270757">
              <w:rPr>
                <w:rFonts w:ascii="Arial" w:hAnsi="Arial" w:cs="Arial"/>
              </w:rPr>
              <w:t>- 4 egz.</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Badania gruntowo – wodne oraz opinia geotechniczna</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rPr>
            </w:pPr>
            <w:r w:rsidRPr="00270757">
              <w:rPr>
                <w:rFonts w:ascii="Arial" w:hAnsi="Arial" w:cs="Arial"/>
              </w:rPr>
              <w:t>- 4 egz.</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Zgoda (decyzja administracyjna) na usunięcie zieleni</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rPr>
            </w:pPr>
            <w:r w:rsidRPr="00270757">
              <w:rPr>
                <w:rFonts w:ascii="Arial" w:hAnsi="Arial" w:cs="Arial"/>
              </w:rPr>
              <w:t xml:space="preserve">- 4 </w:t>
            </w:r>
            <w:proofErr w:type="spellStart"/>
            <w:r w:rsidRPr="00270757">
              <w:rPr>
                <w:rFonts w:ascii="Arial" w:hAnsi="Arial" w:cs="Arial"/>
              </w:rPr>
              <w:t>kpl</w:t>
            </w:r>
            <w:proofErr w:type="spellEnd"/>
            <w:r w:rsidRPr="00270757">
              <w:rPr>
                <w:rFonts w:ascii="Arial" w:hAnsi="Arial" w:cs="Arial"/>
              </w:rPr>
              <w:t>.</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Komplet oryginałów uzgodnień (w tym opinia ZUD)</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rPr>
            </w:pPr>
            <w:r w:rsidRPr="00270757">
              <w:rPr>
                <w:rFonts w:ascii="Arial" w:hAnsi="Arial" w:cs="Arial"/>
              </w:rPr>
              <w:t xml:space="preserve">- 4 </w:t>
            </w:r>
            <w:proofErr w:type="spellStart"/>
            <w:r w:rsidRPr="00270757">
              <w:rPr>
                <w:rFonts w:ascii="Arial" w:hAnsi="Arial" w:cs="Arial"/>
              </w:rPr>
              <w:t>kpl</w:t>
            </w:r>
            <w:proofErr w:type="spellEnd"/>
            <w:r w:rsidRPr="00270757">
              <w:rPr>
                <w:rFonts w:ascii="Arial" w:hAnsi="Arial" w:cs="Arial"/>
              </w:rPr>
              <w:t>.</w:t>
            </w:r>
          </w:p>
        </w:tc>
      </w:tr>
      <w:tr w:rsidR="004614BE" w:rsidRPr="00270757">
        <w:tc>
          <w:tcPr>
            <w:tcW w:w="522" w:type="dxa"/>
            <w:tcBorders>
              <w:top w:val="single" w:sz="4" w:space="0" w:color="auto"/>
              <w:left w:val="single" w:sz="4" w:space="0" w:color="auto"/>
              <w:bottom w:val="single" w:sz="4" w:space="0" w:color="auto"/>
              <w:right w:val="single" w:sz="4" w:space="0" w:color="auto"/>
            </w:tcBorders>
          </w:tcPr>
          <w:p w:rsidR="004614BE" w:rsidRPr="00270757" w:rsidRDefault="004614BE" w:rsidP="001412B4">
            <w:pPr>
              <w:pStyle w:val="Akapitzlist1"/>
              <w:numPr>
                <w:ilvl w:val="0"/>
                <w:numId w:val="59"/>
              </w:numPr>
              <w:ind w:left="0" w:firstLine="0"/>
              <w:rPr>
                <w:rFonts w:ascii="Arial" w:hAnsi="Arial" w:cs="Arial"/>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widowControl w:val="0"/>
              <w:suppressAutoHyphens/>
              <w:ind w:left="34" w:right="176"/>
              <w:jc w:val="both"/>
              <w:rPr>
                <w:rFonts w:ascii="Arial" w:hAnsi="Arial" w:cs="Arial"/>
              </w:rPr>
            </w:pPr>
            <w:r w:rsidRPr="00270757">
              <w:rPr>
                <w:rFonts w:ascii="Arial" w:hAnsi="Arial" w:cs="Arial"/>
              </w:rPr>
              <w:t xml:space="preserve">Wersja elektroniczna dokumentacji jak w pkt.1-11 w formacie pdf oraz w formacie </w:t>
            </w:r>
            <w:proofErr w:type="spellStart"/>
            <w:r w:rsidRPr="00270757">
              <w:rPr>
                <w:rFonts w:ascii="Arial" w:hAnsi="Arial" w:cs="Arial"/>
              </w:rPr>
              <w:t>dwg</w:t>
            </w:r>
            <w:proofErr w:type="spellEnd"/>
            <w:r w:rsidRPr="00270757">
              <w:rPr>
                <w:rFonts w:ascii="Arial" w:hAnsi="Arial" w:cs="Arial"/>
              </w:rPr>
              <w:t xml:space="preserve"> pkt. 1 i 2 (zgodnie z </w:t>
            </w:r>
            <w:r w:rsidRPr="00270757">
              <w:rPr>
                <w:rFonts w:ascii="Arial" w:hAnsi="Arial" w:cs="Arial"/>
              </w:rPr>
              <w:lastRenderedPageBreak/>
              <w:t>wymaganiami pkt. 10)</w:t>
            </w:r>
          </w:p>
        </w:tc>
        <w:tc>
          <w:tcPr>
            <w:tcW w:w="138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862F62">
            <w:pPr>
              <w:ind w:left="34"/>
              <w:rPr>
                <w:rFonts w:ascii="Arial" w:hAnsi="Arial" w:cs="Arial"/>
              </w:rPr>
            </w:pPr>
            <w:r w:rsidRPr="00270757">
              <w:rPr>
                <w:rFonts w:ascii="Arial" w:hAnsi="Arial" w:cs="Arial"/>
              </w:rPr>
              <w:lastRenderedPageBreak/>
              <w:t>- 2 CD</w:t>
            </w:r>
          </w:p>
        </w:tc>
      </w:tr>
    </w:tbl>
    <w:p w:rsidR="004614BE" w:rsidRPr="00270757" w:rsidRDefault="004614BE" w:rsidP="00341C32">
      <w:pPr>
        <w:jc w:val="both"/>
        <w:rPr>
          <w:rFonts w:ascii="Arial" w:hAnsi="Arial" w:cs="Arial"/>
        </w:rPr>
      </w:pPr>
    </w:p>
    <w:p w:rsidR="004614BE" w:rsidRPr="00270757" w:rsidRDefault="004614BE" w:rsidP="001412B4">
      <w:pPr>
        <w:widowControl w:val="0"/>
        <w:numPr>
          <w:ilvl w:val="0"/>
          <w:numId w:val="42"/>
        </w:numPr>
        <w:tabs>
          <w:tab w:val="clear" w:pos="454"/>
          <w:tab w:val="num" w:pos="284"/>
        </w:tabs>
        <w:suppressAutoHyphens/>
        <w:jc w:val="both"/>
        <w:rPr>
          <w:rFonts w:ascii="Arial" w:hAnsi="Arial" w:cs="Arial"/>
          <w:b/>
          <w:bCs/>
        </w:rPr>
      </w:pPr>
      <w:r w:rsidRPr="00270757">
        <w:rPr>
          <w:rFonts w:ascii="Arial" w:hAnsi="Arial" w:cs="Arial"/>
          <w:b/>
          <w:bCs/>
        </w:rPr>
        <w:t>Ogólne wymagania dotyczące dokumentacji projektowej:</w:t>
      </w:r>
    </w:p>
    <w:p w:rsidR="004614BE" w:rsidRPr="00270757" w:rsidRDefault="004614BE" w:rsidP="00341C32">
      <w:pPr>
        <w:tabs>
          <w:tab w:val="left" w:pos="360"/>
          <w:tab w:val="left" w:pos="750"/>
        </w:tabs>
        <w:spacing w:before="240"/>
        <w:ind w:left="709" w:hanging="425"/>
        <w:jc w:val="both"/>
        <w:rPr>
          <w:rFonts w:ascii="Arial" w:hAnsi="Arial" w:cs="Arial"/>
        </w:rPr>
      </w:pPr>
      <w:r w:rsidRPr="00270757">
        <w:rPr>
          <w:rFonts w:ascii="Arial" w:hAnsi="Arial" w:cs="Arial"/>
        </w:rPr>
        <w:t>5.1 Przedmiot zamówienia należy wykonać zgodnie z obowiązującymi przepisami, w tym zgodnie z wymogami:</w:t>
      </w:r>
    </w:p>
    <w:p w:rsidR="004614BE" w:rsidRPr="00270757" w:rsidRDefault="004614BE" w:rsidP="001412B4">
      <w:pPr>
        <w:numPr>
          <w:ilvl w:val="0"/>
          <w:numId w:val="44"/>
        </w:numPr>
        <w:tabs>
          <w:tab w:val="left" w:pos="360"/>
          <w:tab w:val="left" w:pos="993"/>
        </w:tabs>
        <w:spacing w:before="240"/>
        <w:ind w:left="993" w:hanging="284"/>
        <w:jc w:val="both"/>
        <w:rPr>
          <w:rFonts w:ascii="Arial" w:hAnsi="Arial" w:cs="Arial"/>
        </w:rPr>
      </w:pPr>
      <w:r w:rsidRPr="00270757">
        <w:rPr>
          <w:rFonts w:ascii="Arial" w:hAnsi="Arial" w:cs="Arial"/>
        </w:rPr>
        <w:t>ustawy Prawo budowlane (</w:t>
      </w:r>
      <w:r w:rsidRPr="00270757">
        <w:rPr>
          <w:rFonts w:ascii="Arial" w:hAnsi="Arial" w:cs="Arial"/>
          <w:bCs/>
        </w:rPr>
        <w:t xml:space="preserve">tj. Dz. U. z 2013 r., poz.1409 z  </w:t>
      </w:r>
      <w:proofErr w:type="spellStart"/>
      <w:r w:rsidRPr="00270757">
        <w:rPr>
          <w:rFonts w:ascii="Arial" w:hAnsi="Arial" w:cs="Arial"/>
        </w:rPr>
        <w:t>późn</w:t>
      </w:r>
      <w:proofErr w:type="spellEnd"/>
      <w:r w:rsidRPr="00270757">
        <w:rPr>
          <w:rFonts w:ascii="Arial" w:hAnsi="Arial" w:cs="Arial"/>
        </w:rPr>
        <w:t>. zm.)</w:t>
      </w:r>
    </w:p>
    <w:p w:rsidR="004614BE" w:rsidRPr="00270757" w:rsidRDefault="004614BE" w:rsidP="001412B4">
      <w:pPr>
        <w:numPr>
          <w:ilvl w:val="0"/>
          <w:numId w:val="44"/>
        </w:numPr>
        <w:tabs>
          <w:tab w:val="left" w:pos="993"/>
        </w:tabs>
        <w:spacing w:line="276" w:lineRule="auto"/>
        <w:ind w:left="993" w:hanging="284"/>
        <w:jc w:val="both"/>
        <w:rPr>
          <w:rFonts w:ascii="Arial" w:hAnsi="Arial" w:cs="Arial"/>
        </w:rPr>
      </w:pPr>
      <w:r w:rsidRPr="00270757">
        <w:rPr>
          <w:rFonts w:ascii="Arial" w:hAnsi="Arial" w:cs="Arial"/>
        </w:rPr>
        <w:t xml:space="preserve">rozporządzenia Ministra Infrastruktury z dnia 2.09.2004 r. w sprawie szczegółowego zakresu i formy dokumentacji projektowej, specyfikacji technicznych wykonania i odbioru robót budowlanych oraz programu funkcjonalno-użytkowego ( </w:t>
      </w:r>
      <w:proofErr w:type="spellStart"/>
      <w:r w:rsidRPr="00270757">
        <w:rPr>
          <w:rFonts w:ascii="Arial" w:hAnsi="Arial" w:cs="Arial"/>
        </w:rPr>
        <w:t>t.j</w:t>
      </w:r>
      <w:proofErr w:type="spellEnd"/>
      <w:r w:rsidRPr="00270757">
        <w:rPr>
          <w:rFonts w:ascii="Arial" w:hAnsi="Arial" w:cs="Arial"/>
        </w:rPr>
        <w:t>. Dz. U. z 2013 r. poz. 1129);</w:t>
      </w:r>
    </w:p>
    <w:p w:rsidR="004614BE" w:rsidRPr="00270757" w:rsidRDefault="004614BE" w:rsidP="001412B4">
      <w:pPr>
        <w:numPr>
          <w:ilvl w:val="0"/>
          <w:numId w:val="44"/>
        </w:numPr>
        <w:tabs>
          <w:tab w:val="left" w:pos="993"/>
        </w:tabs>
        <w:spacing w:line="276" w:lineRule="auto"/>
        <w:ind w:left="993" w:hanging="284"/>
        <w:jc w:val="both"/>
        <w:rPr>
          <w:rFonts w:ascii="Arial" w:hAnsi="Arial" w:cs="Arial"/>
        </w:rPr>
      </w:pPr>
      <w:r w:rsidRPr="00270757">
        <w:rPr>
          <w:rFonts w:ascii="Arial" w:hAnsi="Arial" w:cs="Arial"/>
        </w:rPr>
        <w:t xml:space="preserve">rozporządzenia Ministra Transportu i Gospodarki Morskiej w sprawie warunków technicznych, jakim powinny odpowiadać drogi publiczne i ich usytuowanie. ( Dz. U. z 1999 r. nr 43, poz. 430 z </w:t>
      </w:r>
      <w:proofErr w:type="spellStart"/>
      <w:r w:rsidRPr="00270757">
        <w:rPr>
          <w:rFonts w:ascii="Arial" w:hAnsi="Arial" w:cs="Arial"/>
        </w:rPr>
        <w:t>późn</w:t>
      </w:r>
      <w:proofErr w:type="spellEnd"/>
      <w:r w:rsidRPr="00270757">
        <w:rPr>
          <w:rFonts w:ascii="Arial" w:hAnsi="Arial" w:cs="Arial"/>
        </w:rPr>
        <w:t xml:space="preserve">. Zm.); </w:t>
      </w:r>
    </w:p>
    <w:p w:rsidR="004614BE" w:rsidRPr="00270757" w:rsidRDefault="004614BE" w:rsidP="001412B4">
      <w:pPr>
        <w:numPr>
          <w:ilvl w:val="0"/>
          <w:numId w:val="44"/>
        </w:numPr>
        <w:tabs>
          <w:tab w:val="left" w:pos="993"/>
        </w:tabs>
        <w:spacing w:line="276" w:lineRule="auto"/>
        <w:ind w:left="993" w:hanging="284"/>
        <w:jc w:val="both"/>
        <w:rPr>
          <w:rFonts w:ascii="Arial" w:hAnsi="Arial" w:cs="Arial"/>
        </w:rPr>
      </w:pPr>
      <w:r w:rsidRPr="00270757">
        <w:rPr>
          <w:rFonts w:ascii="Arial" w:hAnsi="Arial" w:cs="Arial"/>
        </w:rPr>
        <w:t xml:space="preserve">rozporządzenia Ministra Transportu i Gospodarki Morskiej z dnia 30 maja 2000 r. w sprawie warunków technicznych, jakim powinny odpowiadać drogowe obiekty inżynierskie i ich usytuowanie (Dz. U. z 2000 r. Nr 63 poz. 735 z </w:t>
      </w:r>
      <w:proofErr w:type="spellStart"/>
      <w:r w:rsidRPr="00270757">
        <w:rPr>
          <w:rFonts w:ascii="Arial" w:hAnsi="Arial" w:cs="Arial"/>
        </w:rPr>
        <w:t>późn</w:t>
      </w:r>
      <w:proofErr w:type="spellEnd"/>
      <w:r w:rsidRPr="00270757">
        <w:rPr>
          <w:rFonts w:ascii="Arial" w:hAnsi="Arial" w:cs="Arial"/>
        </w:rPr>
        <w:t>. zm.);</w:t>
      </w:r>
    </w:p>
    <w:p w:rsidR="004614BE" w:rsidRPr="00270757" w:rsidRDefault="004614BE" w:rsidP="001412B4">
      <w:pPr>
        <w:widowControl w:val="0"/>
        <w:numPr>
          <w:ilvl w:val="1"/>
          <w:numId w:val="44"/>
        </w:numPr>
        <w:tabs>
          <w:tab w:val="left" w:pos="993"/>
        </w:tabs>
        <w:suppressAutoHyphens/>
        <w:ind w:left="993" w:hanging="284"/>
        <w:jc w:val="both"/>
        <w:rPr>
          <w:rFonts w:ascii="Arial" w:hAnsi="Arial" w:cs="Arial"/>
          <w:color w:val="000000"/>
          <w:lang w:eastAsia="ar-SA"/>
        </w:rPr>
      </w:pPr>
      <w:r w:rsidRPr="00270757">
        <w:rPr>
          <w:rFonts w:ascii="Arial" w:hAnsi="Arial" w:cs="Arial"/>
        </w:rPr>
        <w:t xml:space="preserve">rozporządzenia Ministra Infrastruktury z dnia 18 maja 2004r. w sprawie określania metod i podstaw sporządzania kosztorysu inwestorskiego, obliczania planowanych kosztów prac projektowych oraz planowanych kosztów robót budowlanych określonych w programie </w:t>
      </w:r>
      <w:proofErr w:type="spellStart"/>
      <w:r w:rsidRPr="00270757">
        <w:rPr>
          <w:rFonts w:ascii="Arial" w:hAnsi="Arial" w:cs="Arial"/>
        </w:rPr>
        <w:t>funkcjonalno</w:t>
      </w:r>
      <w:proofErr w:type="spellEnd"/>
      <w:r w:rsidRPr="00270757">
        <w:rPr>
          <w:rFonts w:ascii="Arial" w:hAnsi="Arial" w:cs="Arial"/>
        </w:rPr>
        <w:t xml:space="preserve"> – użytkowym (Dz. U. z 2004r. Nr 130 poz. 1389) </w:t>
      </w:r>
    </w:p>
    <w:p w:rsidR="004614BE" w:rsidRPr="00270757" w:rsidRDefault="004614BE" w:rsidP="001412B4">
      <w:pPr>
        <w:widowControl w:val="0"/>
        <w:numPr>
          <w:ilvl w:val="0"/>
          <w:numId w:val="44"/>
        </w:numPr>
        <w:tabs>
          <w:tab w:val="left" w:pos="993"/>
        </w:tabs>
        <w:suppressAutoHyphens/>
        <w:ind w:left="993" w:hanging="284"/>
        <w:jc w:val="both"/>
        <w:rPr>
          <w:rFonts w:ascii="Arial" w:hAnsi="Arial" w:cs="Arial"/>
          <w:color w:val="000000"/>
          <w:lang w:eastAsia="ar-SA"/>
        </w:rPr>
      </w:pPr>
      <w:r w:rsidRPr="00270757">
        <w:rPr>
          <w:rFonts w:ascii="Arial" w:hAnsi="Arial" w:cs="Arial"/>
          <w:color w:val="000000"/>
          <w:lang w:eastAsia="ar-SA"/>
        </w:rPr>
        <w:t xml:space="preserve">rozporządzenia Ministra Infrastruktury z dnia 25 kwietnia 2012 r. w sprawie szczegółowego zakresu i formy projektu budowlanego (Dz. U. z 2012 r., poz.462 z </w:t>
      </w:r>
      <w:proofErr w:type="spellStart"/>
      <w:r w:rsidRPr="00270757">
        <w:rPr>
          <w:rFonts w:ascii="Arial" w:hAnsi="Arial" w:cs="Arial"/>
          <w:color w:val="000000"/>
          <w:lang w:eastAsia="ar-SA"/>
        </w:rPr>
        <w:t>późn</w:t>
      </w:r>
      <w:proofErr w:type="spellEnd"/>
      <w:r w:rsidRPr="00270757">
        <w:rPr>
          <w:rFonts w:ascii="Arial" w:hAnsi="Arial" w:cs="Arial"/>
          <w:color w:val="000000"/>
          <w:lang w:eastAsia="ar-SA"/>
        </w:rPr>
        <w:t>. zm.).</w:t>
      </w:r>
    </w:p>
    <w:p w:rsidR="004614BE" w:rsidRPr="00270757" w:rsidRDefault="004614BE" w:rsidP="001412B4">
      <w:pPr>
        <w:widowControl w:val="0"/>
        <w:numPr>
          <w:ilvl w:val="0"/>
          <w:numId w:val="44"/>
        </w:numPr>
        <w:tabs>
          <w:tab w:val="left" w:pos="993"/>
        </w:tabs>
        <w:suppressAutoHyphens/>
        <w:ind w:left="993" w:hanging="284"/>
        <w:jc w:val="both"/>
        <w:rPr>
          <w:rFonts w:ascii="Arial" w:hAnsi="Arial" w:cs="Arial"/>
          <w:color w:val="000000"/>
          <w:lang w:eastAsia="ar-SA"/>
        </w:rPr>
      </w:pPr>
      <w:r w:rsidRPr="00270757">
        <w:rPr>
          <w:rFonts w:ascii="Arial" w:hAnsi="Arial" w:cs="Arial"/>
          <w:color w:val="000000"/>
          <w:lang w:eastAsia="ar-SA"/>
        </w:rPr>
        <w:t>rozporządzenia Ministra Infrastruktury z dnia 6 lutego 2003 r. w sprawie bhp podczas wykonywania robót budowlano – montażowych i rozbiórkowych (Dz. U. 2003 r. Nr 47 poz.401),</w:t>
      </w:r>
    </w:p>
    <w:p w:rsidR="004614BE" w:rsidRPr="00270757" w:rsidRDefault="004614BE" w:rsidP="001412B4">
      <w:pPr>
        <w:widowControl w:val="0"/>
        <w:numPr>
          <w:ilvl w:val="0"/>
          <w:numId w:val="44"/>
        </w:numPr>
        <w:tabs>
          <w:tab w:val="left" w:pos="993"/>
        </w:tabs>
        <w:suppressAutoHyphens/>
        <w:ind w:left="993" w:hanging="284"/>
        <w:jc w:val="both"/>
        <w:rPr>
          <w:rFonts w:ascii="Arial" w:hAnsi="Arial" w:cs="Arial"/>
          <w:color w:val="000000"/>
          <w:lang w:eastAsia="ar-SA"/>
        </w:rPr>
      </w:pPr>
      <w:r w:rsidRPr="00270757">
        <w:rPr>
          <w:rFonts w:ascii="Arial" w:hAnsi="Arial" w:cs="Arial"/>
          <w:color w:val="000000"/>
          <w:lang w:eastAsia="ar-SA"/>
        </w:rPr>
        <w:t>rozporządzenia Ministra Infrastruktury z dnia 23 czerwca 2003 r. w sprawie informacji dot. Bezpieczeństwa i ochrony zdrowia oraz planu bezpieczeństwa i ochrony zdrowia (Dz. U.  2003 r. Nr 120 poz. 1126),</w:t>
      </w:r>
    </w:p>
    <w:p w:rsidR="004614BE" w:rsidRPr="00270757" w:rsidRDefault="004614BE" w:rsidP="001412B4">
      <w:pPr>
        <w:widowControl w:val="0"/>
        <w:numPr>
          <w:ilvl w:val="0"/>
          <w:numId w:val="44"/>
        </w:numPr>
        <w:tabs>
          <w:tab w:val="left" w:pos="993"/>
        </w:tabs>
        <w:suppressAutoHyphens/>
        <w:ind w:left="993" w:hanging="284"/>
        <w:jc w:val="both"/>
        <w:rPr>
          <w:rFonts w:ascii="Arial" w:hAnsi="Arial" w:cs="Arial"/>
          <w:color w:val="000000"/>
          <w:lang w:eastAsia="ar-SA"/>
        </w:rPr>
      </w:pPr>
      <w:r w:rsidRPr="00270757">
        <w:rPr>
          <w:rFonts w:ascii="Arial" w:hAnsi="Arial" w:cs="Arial"/>
          <w:color w:val="000000"/>
          <w:lang w:eastAsia="ar-SA"/>
        </w:rPr>
        <w:t>ustawy z dnia 20 czerwca 1997 r. Prawo o ruchu drogowym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xml:space="preserve">. Dz. U. 2012 r., poz. 1137 z </w:t>
      </w:r>
      <w:proofErr w:type="spellStart"/>
      <w:r w:rsidRPr="00270757">
        <w:rPr>
          <w:rFonts w:ascii="Arial" w:hAnsi="Arial" w:cs="Arial"/>
          <w:color w:val="000000"/>
          <w:lang w:eastAsia="ar-SA"/>
        </w:rPr>
        <w:t>późn</w:t>
      </w:r>
      <w:proofErr w:type="spellEnd"/>
      <w:r w:rsidRPr="00270757">
        <w:rPr>
          <w:rFonts w:ascii="Arial" w:hAnsi="Arial" w:cs="Arial"/>
          <w:color w:val="000000"/>
          <w:lang w:eastAsia="ar-SA"/>
        </w:rPr>
        <w:t>. zm.),</w:t>
      </w:r>
    </w:p>
    <w:p w:rsidR="004614BE" w:rsidRPr="00270757" w:rsidRDefault="004614BE" w:rsidP="001412B4">
      <w:pPr>
        <w:widowControl w:val="0"/>
        <w:numPr>
          <w:ilvl w:val="0"/>
          <w:numId w:val="44"/>
        </w:numPr>
        <w:tabs>
          <w:tab w:val="left" w:pos="993"/>
        </w:tabs>
        <w:suppressAutoHyphens/>
        <w:ind w:left="993" w:hanging="284"/>
        <w:jc w:val="both"/>
        <w:rPr>
          <w:rFonts w:ascii="Arial" w:hAnsi="Arial" w:cs="Arial"/>
          <w:color w:val="000000"/>
          <w:lang w:eastAsia="ar-SA"/>
        </w:rPr>
      </w:pPr>
      <w:r w:rsidRPr="00270757">
        <w:rPr>
          <w:rFonts w:ascii="Arial" w:hAnsi="Arial" w:cs="Arial"/>
          <w:color w:val="000000"/>
          <w:lang w:eastAsia="ar-SA"/>
        </w:rPr>
        <w:t>rozporządzenia Ministra Infrastruktury z dnia 23 września 2003 w sprawie szczegółowych warunków zarządzania ruchem na drogach oraz wykonywania nadzoru nad tym zarządzaniem (Dz. U. 2003 r. Nr 177 poz. 1729),</w:t>
      </w:r>
    </w:p>
    <w:p w:rsidR="004614BE" w:rsidRPr="00270757" w:rsidRDefault="004614BE" w:rsidP="001412B4">
      <w:pPr>
        <w:widowControl w:val="0"/>
        <w:numPr>
          <w:ilvl w:val="0"/>
          <w:numId w:val="44"/>
        </w:numPr>
        <w:tabs>
          <w:tab w:val="left" w:pos="993"/>
        </w:tabs>
        <w:suppressAutoHyphens/>
        <w:ind w:left="993" w:hanging="284"/>
        <w:jc w:val="both"/>
        <w:rPr>
          <w:rFonts w:ascii="Arial" w:hAnsi="Arial" w:cs="Arial"/>
          <w:color w:val="000000"/>
          <w:lang w:eastAsia="ar-SA"/>
        </w:rPr>
      </w:pPr>
      <w:r w:rsidRPr="00270757">
        <w:rPr>
          <w:rFonts w:ascii="Arial" w:hAnsi="Arial" w:cs="Arial"/>
          <w:color w:val="000000"/>
          <w:lang w:eastAsia="ar-SA"/>
        </w:rPr>
        <w:t>rozporządzenia Ministrów Infrastruktury oraz Spraw Wewnętrznych i Administracji z dnia 31 lipca 2002 r. w sprawie znaków i sygnałów drogowych (Dz. U. 2002 r. Nr 170, poz. 1393),</w:t>
      </w:r>
    </w:p>
    <w:p w:rsidR="004614BE" w:rsidRPr="00270757" w:rsidRDefault="004614BE" w:rsidP="001412B4">
      <w:pPr>
        <w:widowControl w:val="0"/>
        <w:numPr>
          <w:ilvl w:val="0"/>
          <w:numId w:val="44"/>
        </w:numPr>
        <w:suppressAutoHyphens/>
        <w:ind w:left="993" w:hanging="284"/>
        <w:jc w:val="both"/>
        <w:rPr>
          <w:rFonts w:ascii="Arial" w:hAnsi="Arial" w:cs="Arial"/>
          <w:color w:val="000000"/>
          <w:lang w:eastAsia="ar-SA"/>
        </w:rPr>
      </w:pPr>
      <w:r w:rsidRPr="00270757">
        <w:rPr>
          <w:rFonts w:ascii="Arial" w:hAnsi="Arial" w:cs="Arial"/>
          <w:color w:val="000000"/>
          <w:lang w:eastAsia="ar-SA"/>
        </w:rPr>
        <w:t>rozporządzenia Ministra Infrastruktury z dnia 3 lipca 2003 r. w sprawie szczegółowych warunków technicznych dla znaków i sygnałów drogowych oraz urządzeń bezpieczeństwa ruchu drogowego i warunków umieszczania ich na drogach (Dz. U. 2003 r. Nr. 220, poz. 2181),</w:t>
      </w:r>
    </w:p>
    <w:p w:rsidR="004614BE" w:rsidRPr="00270757" w:rsidRDefault="004614BE" w:rsidP="001412B4">
      <w:pPr>
        <w:widowControl w:val="0"/>
        <w:numPr>
          <w:ilvl w:val="0"/>
          <w:numId w:val="44"/>
        </w:numPr>
        <w:suppressAutoHyphens/>
        <w:ind w:left="993" w:hanging="284"/>
        <w:jc w:val="both"/>
        <w:rPr>
          <w:rFonts w:ascii="Arial" w:hAnsi="Arial" w:cs="Arial"/>
          <w:color w:val="000000"/>
          <w:lang w:eastAsia="ar-SA"/>
        </w:rPr>
      </w:pPr>
      <w:r w:rsidRPr="00270757">
        <w:rPr>
          <w:rFonts w:ascii="Arial" w:hAnsi="Arial" w:cs="Arial"/>
          <w:color w:val="000000"/>
          <w:lang w:eastAsia="ar-SA"/>
        </w:rPr>
        <w:t xml:space="preserve">ustawy z dnia 29 stycznia 2004 r. Prawo zamówień publicznych (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xml:space="preserve">. Dz. U. z 2013 r., poz. 907 z </w:t>
      </w:r>
      <w:proofErr w:type="spellStart"/>
      <w:r w:rsidRPr="00270757">
        <w:rPr>
          <w:rFonts w:ascii="Arial" w:hAnsi="Arial" w:cs="Arial"/>
          <w:color w:val="000000"/>
          <w:lang w:eastAsia="ar-SA"/>
        </w:rPr>
        <w:t>późn</w:t>
      </w:r>
      <w:proofErr w:type="spellEnd"/>
      <w:r w:rsidRPr="00270757">
        <w:rPr>
          <w:rFonts w:ascii="Arial" w:hAnsi="Arial" w:cs="Arial"/>
          <w:color w:val="000000"/>
          <w:lang w:eastAsia="ar-SA"/>
        </w:rPr>
        <w:t>. zm.),</w:t>
      </w:r>
    </w:p>
    <w:p w:rsidR="004614BE" w:rsidRPr="00270757" w:rsidRDefault="004614BE" w:rsidP="001412B4">
      <w:pPr>
        <w:widowControl w:val="0"/>
        <w:numPr>
          <w:ilvl w:val="0"/>
          <w:numId w:val="44"/>
        </w:numPr>
        <w:suppressAutoHyphens/>
        <w:ind w:left="993" w:hanging="284"/>
        <w:jc w:val="both"/>
        <w:rPr>
          <w:rFonts w:ascii="Arial" w:hAnsi="Arial" w:cs="Arial"/>
          <w:color w:val="000000"/>
          <w:lang w:eastAsia="ar-SA"/>
        </w:rPr>
      </w:pPr>
      <w:r w:rsidRPr="00270757">
        <w:rPr>
          <w:rFonts w:ascii="Arial" w:hAnsi="Arial" w:cs="Arial"/>
          <w:color w:val="000000"/>
          <w:lang w:eastAsia="ar-SA"/>
        </w:rPr>
        <w:lastRenderedPageBreak/>
        <w:t xml:space="preserve">ustawy z dnia 18 lipca 2001 r. Prawo wodne (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xml:space="preserve">. Dz. U. z 2012 r. poz. 145 z </w:t>
      </w:r>
      <w:proofErr w:type="spellStart"/>
      <w:r w:rsidRPr="00270757">
        <w:rPr>
          <w:rFonts w:ascii="Arial" w:hAnsi="Arial" w:cs="Arial"/>
          <w:color w:val="000000"/>
          <w:lang w:eastAsia="ar-SA"/>
        </w:rPr>
        <w:t>późn</w:t>
      </w:r>
      <w:proofErr w:type="spellEnd"/>
      <w:r w:rsidRPr="00270757">
        <w:rPr>
          <w:rFonts w:ascii="Arial" w:hAnsi="Arial" w:cs="Arial"/>
          <w:color w:val="000000"/>
          <w:lang w:eastAsia="ar-SA"/>
        </w:rPr>
        <w:t>.  zm.),</w:t>
      </w:r>
    </w:p>
    <w:p w:rsidR="004614BE" w:rsidRPr="00270757" w:rsidRDefault="004614BE" w:rsidP="001412B4">
      <w:pPr>
        <w:widowControl w:val="0"/>
        <w:numPr>
          <w:ilvl w:val="0"/>
          <w:numId w:val="52"/>
        </w:numPr>
        <w:suppressAutoHyphens/>
        <w:ind w:left="993" w:hanging="284"/>
        <w:jc w:val="both"/>
        <w:rPr>
          <w:rFonts w:ascii="Arial" w:hAnsi="Arial" w:cs="Arial"/>
          <w:color w:val="000000"/>
          <w:lang w:eastAsia="ar-SA"/>
        </w:rPr>
      </w:pPr>
      <w:r w:rsidRPr="00270757">
        <w:rPr>
          <w:rFonts w:ascii="Arial" w:hAnsi="Arial" w:cs="Arial"/>
          <w:color w:val="000000"/>
          <w:lang w:eastAsia="ar-SA"/>
        </w:rPr>
        <w:t xml:space="preserve">ustawy z dnia 27 kwietnia 2001 r. Prawo ochrony środowiska (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xml:space="preserve">. Dz. U. z 2013 r., poz. 1232 z </w:t>
      </w:r>
      <w:proofErr w:type="spellStart"/>
      <w:r w:rsidRPr="00270757">
        <w:rPr>
          <w:rFonts w:ascii="Arial" w:hAnsi="Arial" w:cs="Arial"/>
          <w:color w:val="000000"/>
          <w:lang w:eastAsia="ar-SA"/>
        </w:rPr>
        <w:t>póź</w:t>
      </w:r>
      <w:proofErr w:type="spellEnd"/>
      <w:r w:rsidRPr="00270757">
        <w:rPr>
          <w:rFonts w:ascii="Arial" w:hAnsi="Arial" w:cs="Arial"/>
          <w:color w:val="000000"/>
          <w:lang w:eastAsia="ar-SA"/>
        </w:rPr>
        <w:t>. zm.),</w:t>
      </w:r>
    </w:p>
    <w:p w:rsidR="004614BE" w:rsidRPr="00270757" w:rsidRDefault="004614BE" w:rsidP="001412B4">
      <w:pPr>
        <w:widowControl w:val="0"/>
        <w:numPr>
          <w:ilvl w:val="0"/>
          <w:numId w:val="52"/>
        </w:numPr>
        <w:suppressAutoHyphens/>
        <w:ind w:left="993" w:hanging="284"/>
        <w:jc w:val="both"/>
        <w:rPr>
          <w:rFonts w:ascii="Arial" w:hAnsi="Arial" w:cs="Arial"/>
          <w:color w:val="000000"/>
          <w:lang w:eastAsia="ar-SA"/>
        </w:rPr>
      </w:pPr>
      <w:r w:rsidRPr="00270757">
        <w:rPr>
          <w:rFonts w:ascii="Arial" w:hAnsi="Arial" w:cs="Arial"/>
          <w:color w:val="000000"/>
          <w:lang w:eastAsia="ar-SA"/>
        </w:rPr>
        <w:t>ustawy z dnia 3 października 2008 r. o udostępnianiu informacji o środowisku i jego ochronie, udziale społeczeństwa w ochronie środowiska oraz o ocenach oddziaływania na środowisko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xml:space="preserve">. </w:t>
      </w:r>
      <w:proofErr w:type="spellStart"/>
      <w:r w:rsidRPr="00270757">
        <w:rPr>
          <w:rFonts w:ascii="Arial" w:hAnsi="Arial" w:cs="Arial"/>
          <w:color w:val="000000"/>
          <w:lang w:eastAsia="ar-SA"/>
        </w:rPr>
        <w:t>Dz.U</w:t>
      </w:r>
      <w:proofErr w:type="spellEnd"/>
      <w:r w:rsidRPr="00270757">
        <w:rPr>
          <w:rFonts w:ascii="Arial" w:hAnsi="Arial" w:cs="Arial"/>
          <w:color w:val="000000"/>
          <w:lang w:eastAsia="ar-SA"/>
        </w:rPr>
        <w:t xml:space="preserve">. z 2013 r. poz. 1235 z </w:t>
      </w:r>
      <w:proofErr w:type="spellStart"/>
      <w:r w:rsidRPr="00270757">
        <w:rPr>
          <w:rFonts w:ascii="Arial" w:hAnsi="Arial" w:cs="Arial"/>
          <w:color w:val="000000"/>
          <w:lang w:eastAsia="ar-SA"/>
        </w:rPr>
        <w:t>późn</w:t>
      </w:r>
      <w:proofErr w:type="spellEnd"/>
      <w:r w:rsidRPr="00270757">
        <w:rPr>
          <w:rFonts w:ascii="Arial" w:hAnsi="Arial" w:cs="Arial"/>
          <w:color w:val="000000"/>
          <w:lang w:eastAsia="ar-SA"/>
        </w:rPr>
        <w:t>. zm.),</w:t>
      </w:r>
    </w:p>
    <w:p w:rsidR="004614BE" w:rsidRPr="00270757" w:rsidRDefault="004614BE" w:rsidP="00341C32">
      <w:pPr>
        <w:tabs>
          <w:tab w:val="left" w:pos="284"/>
          <w:tab w:val="left" w:pos="709"/>
        </w:tabs>
        <w:spacing w:before="240"/>
        <w:ind w:left="709" w:hanging="425"/>
        <w:jc w:val="both"/>
        <w:rPr>
          <w:rFonts w:ascii="Arial" w:hAnsi="Arial" w:cs="Arial"/>
        </w:rPr>
      </w:pPr>
      <w:r w:rsidRPr="00270757">
        <w:rPr>
          <w:rFonts w:ascii="Arial" w:hAnsi="Arial" w:cs="Arial"/>
        </w:rPr>
        <w:t>5.2 Dokumentacja projektowa stanowiąca przedmiot zamówienia musi być uzgodniona z KSSE S.A. oraz z zarządcami / właścicielami infrastruktury technicznej występującej na terenie objętym zakresem projektowania oraz Urzędem Gminy Krapkowice.</w:t>
      </w:r>
    </w:p>
    <w:p w:rsidR="004614BE" w:rsidRPr="00270757" w:rsidRDefault="004614BE" w:rsidP="00341C32">
      <w:pPr>
        <w:ind w:left="720"/>
        <w:jc w:val="both"/>
        <w:rPr>
          <w:rFonts w:ascii="Arial" w:hAnsi="Arial" w:cs="Arial"/>
          <w:shd w:val="clear" w:color="auto" w:fill="FFFF00"/>
        </w:rPr>
      </w:pPr>
    </w:p>
    <w:p w:rsidR="004614BE" w:rsidRPr="00270757" w:rsidRDefault="004614BE" w:rsidP="00341C32">
      <w:pPr>
        <w:widowControl w:val="0"/>
        <w:suppressAutoHyphens/>
        <w:ind w:left="709" w:hanging="425"/>
        <w:jc w:val="both"/>
        <w:rPr>
          <w:rFonts w:ascii="Arial" w:hAnsi="Arial" w:cs="Arial"/>
          <w:color w:val="000000"/>
          <w:lang w:eastAsia="ar-SA"/>
        </w:rPr>
      </w:pPr>
      <w:r w:rsidRPr="00270757">
        <w:rPr>
          <w:rFonts w:ascii="Arial" w:hAnsi="Arial" w:cs="Arial"/>
          <w:color w:val="000000"/>
          <w:lang w:eastAsia="ar-SA"/>
        </w:rPr>
        <w:t>5.3 Wykonawca winien zapewnić sprawdzenie projektu budowlanego i wykonawczego (lub budowlano – wykonawczego) przez osoby posiadające uprawnienia budowlane do projektowania bez ograniczeń w odpowiedniej specjalności.</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709" w:hanging="425"/>
        <w:jc w:val="both"/>
        <w:rPr>
          <w:rFonts w:ascii="Arial" w:hAnsi="Arial" w:cs="Arial"/>
          <w:color w:val="000000"/>
          <w:lang w:eastAsia="ar-SA"/>
        </w:rPr>
      </w:pPr>
      <w:r w:rsidRPr="00270757">
        <w:rPr>
          <w:rFonts w:ascii="Arial" w:hAnsi="Arial" w:cs="Arial"/>
          <w:color w:val="000000"/>
          <w:lang w:eastAsia="ar-SA"/>
        </w:rPr>
        <w:t>5.4 Wykonawca winien dołączyć do dokumentacji projektowej oświadczenia projektantów i sprawdzających, że dokumentacja projektowa została sporządzona zgodnie z obowiązującymi przepisami i zasadami wiedzy technicznej oraz że dokumentacja jest kompletna z punktu widzenia celu, któremu ma służyć.</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709" w:hanging="425"/>
        <w:jc w:val="both"/>
        <w:rPr>
          <w:rFonts w:ascii="Arial" w:hAnsi="Arial" w:cs="Arial"/>
          <w:color w:val="000000"/>
          <w:lang w:eastAsia="ar-SA"/>
        </w:rPr>
      </w:pPr>
      <w:r w:rsidRPr="00270757">
        <w:rPr>
          <w:rFonts w:ascii="Arial" w:hAnsi="Arial" w:cs="Arial"/>
          <w:color w:val="000000"/>
          <w:lang w:eastAsia="ar-SA"/>
        </w:rPr>
        <w:t xml:space="preserve">5.5 Wykonawca zobowiązany jest wykonać i dostarczyć Zamawiającemu dokumentację projektową opisującą przedmiot zamówienia na wykonanie robót budowlanych odpowiadającą wymaganiom technicznym niezbędnym do złożenia w sposób prawidłowy zamówienia publicznego i oferty na to zamówienie oraz realizacji robót dla poszczególnych etapów zadania, wykonaną zgodnie z Rozporządzeniem Ministra Infrastruktury w sprawie szczegółowego zakresu i formy dokumentacji projektowej, specyfikacji technicznych wykonania i odbioru robót budowlanych oraz programu </w:t>
      </w:r>
      <w:proofErr w:type="spellStart"/>
      <w:r w:rsidRPr="00270757">
        <w:rPr>
          <w:rFonts w:ascii="Arial" w:hAnsi="Arial" w:cs="Arial"/>
          <w:color w:val="000000"/>
          <w:lang w:eastAsia="ar-SA"/>
        </w:rPr>
        <w:t>funkcjonalno</w:t>
      </w:r>
      <w:proofErr w:type="spellEnd"/>
      <w:r w:rsidRPr="00270757">
        <w:rPr>
          <w:rFonts w:ascii="Arial" w:hAnsi="Arial" w:cs="Arial"/>
          <w:color w:val="000000"/>
          <w:lang w:eastAsia="ar-SA"/>
        </w:rPr>
        <w:t xml:space="preserve"> – użytkowego (</w:t>
      </w:r>
      <w:proofErr w:type="spellStart"/>
      <w:r w:rsidRPr="00270757">
        <w:rPr>
          <w:rFonts w:ascii="Arial" w:hAnsi="Arial" w:cs="Arial"/>
          <w:color w:val="000000"/>
          <w:lang w:eastAsia="ar-SA"/>
        </w:rPr>
        <w:t>Dz.U</w:t>
      </w:r>
      <w:proofErr w:type="spellEnd"/>
      <w:r w:rsidRPr="00270757">
        <w:rPr>
          <w:rFonts w:ascii="Arial" w:hAnsi="Arial" w:cs="Arial"/>
          <w:color w:val="000000"/>
          <w:lang w:eastAsia="ar-SA"/>
        </w:rPr>
        <w:t>. 2004 Nr 202 poz.2072).</w:t>
      </w:r>
    </w:p>
    <w:p w:rsidR="004614BE" w:rsidRPr="00270757" w:rsidRDefault="004614BE" w:rsidP="00341C32">
      <w:pPr>
        <w:ind w:left="709" w:hanging="465"/>
        <w:jc w:val="both"/>
        <w:rPr>
          <w:rFonts w:ascii="Arial" w:hAnsi="Arial" w:cs="Arial"/>
          <w:b/>
          <w:bCs/>
          <w:color w:val="000000"/>
          <w:lang w:eastAsia="ar-SA"/>
        </w:rPr>
      </w:pPr>
      <w:r w:rsidRPr="00270757">
        <w:rPr>
          <w:rFonts w:ascii="Arial" w:hAnsi="Arial" w:cs="Arial"/>
          <w:b/>
          <w:bCs/>
          <w:color w:val="000000"/>
          <w:lang w:eastAsia="ar-SA"/>
        </w:rPr>
        <w:tab/>
        <w:t xml:space="preserve">W dokumentacji projektowej nie mogą występować nazwy własne producentów oraz dostawców oraz nazwy typów materiałów i urządzeń. Wymagania dotyczące materiałów i urządzeń powinny być tak sformułowane, aby nie wskazywać na dostawcę lub producenta, nie można też przywoływać instrukcji konkretnego producenta, chyba, że jest to uzasadnione specyfiką zamówienia. W takim przypadku podając nazwy własne producentów oraz dostawców oraz nazwy typów materiałów i urządzeń należy dodać zapis „lub równoważny” </w:t>
      </w:r>
      <w:r w:rsidRPr="00270757">
        <w:rPr>
          <w:rFonts w:ascii="Arial" w:hAnsi="Arial" w:cs="Arial"/>
          <w:b/>
          <w:bCs/>
          <w:lang w:eastAsia="ar-SA"/>
        </w:rPr>
        <w:t xml:space="preserve">(art. 29 ust.3 </w:t>
      </w:r>
      <w:proofErr w:type="spellStart"/>
      <w:r w:rsidRPr="00270757">
        <w:rPr>
          <w:rFonts w:ascii="Arial" w:hAnsi="Arial" w:cs="Arial"/>
          <w:b/>
          <w:bCs/>
          <w:lang w:eastAsia="ar-SA"/>
        </w:rPr>
        <w:t>p.z.p</w:t>
      </w:r>
      <w:proofErr w:type="spellEnd"/>
      <w:r w:rsidRPr="00270757">
        <w:rPr>
          <w:rFonts w:ascii="Arial" w:hAnsi="Arial" w:cs="Arial"/>
          <w:b/>
          <w:bCs/>
          <w:lang w:eastAsia="ar-SA"/>
        </w:rPr>
        <w:t>.)</w:t>
      </w:r>
      <w:r w:rsidRPr="00270757">
        <w:rPr>
          <w:rFonts w:ascii="Arial" w:hAnsi="Arial" w:cs="Arial"/>
          <w:b/>
          <w:bCs/>
          <w:color w:val="000000"/>
          <w:lang w:eastAsia="ar-SA"/>
        </w:rPr>
        <w:t>.</w:t>
      </w:r>
    </w:p>
    <w:p w:rsidR="004614BE" w:rsidRPr="00270757" w:rsidRDefault="004614BE" w:rsidP="00341C32">
      <w:pPr>
        <w:ind w:left="709" w:hanging="465"/>
        <w:jc w:val="both"/>
        <w:rPr>
          <w:rFonts w:ascii="Arial" w:hAnsi="Arial" w:cs="Arial"/>
          <w:lang w:eastAsia="ar-SA"/>
        </w:rPr>
      </w:pPr>
      <w:r w:rsidRPr="00270757">
        <w:rPr>
          <w:rFonts w:ascii="Arial" w:hAnsi="Arial" w:cs="Arial"/>
          <w:b/>
          <w:bCs/>
          <w:lang w:eastAsia="ar-SA"/>
        </w:rPr>
        <w:tab/>
        <w:t xml:space="preserve">Przedmiotu zamówienia nie można opisywać w sposób, który mógłby utrudniać uczciwą konkurencję ( art. 29 ust.2 </w:t>
      </w:r>
      <w:proofErr w:type="spellStart"/>
      <w:r w:rsidRPr="00270757">
        <w:rPr>
          <w:rFonts w:ascii="Arial" w:hAnsi="Arial" w:cs="Arial"/>
          <w:b/>
          <w:bCs/>
          <w:lang w:eastAsia="ar-SA"/>
        </w:rPr>
        <w:t>p.z.p</w:t>
      </w:r>
      <w:proofErr w:type="spellEnd"/>
      <w:r w:rsidRPr="00270757">
        <w:rPr>
          <w:rFonts w:ascii="Arial" w:hAnsi="Arial" w:cs="Arial"/>
          <w:b/>
          <w:bCs/>
          <w:lang w:eastAsia="ar-SA"/>
        </w:rPr>
        <w:t>.).</w:t>
      </w:r>
      <w:r w:rsidRPr="00270757">
        <w:rPr>
          <w:rFonts w:ascii="Arial" w:hAnsi="Arial" w:cs="Arial"/>
          <w:lang w:eastAsia="ar-SA"/>
        </w:rPr>
        <w:t xml:space="preserve"> </w:t>
      </w:r>
    </w:p>
    <w:p w:rsidR="004614BE" w:rsidRPr="00270757" w:rsidRDefault="004614BE" w:rsidP="00341C32">
      <w:pPr>
        <w:spacing w:line="276" w:lineRule="auto"/>
        <w:ind w:left="360"/>
        <w:jc w:val="both"/>
        <w:rPr>
          <w:rFonts w:ascii="Arial" w:hAnsi="Arial" w:cs="Arial"/>
        </w:rPr>
      </w:pPr>
    </w:p>
    <w:p w:rsidR="004614BE" w:rsidRPr="00270757" w:rsidRDefault="004614BE" w:rsidP="00341C32">
      <w:pPr>
        <w:spacing w:line="276" w:lineRule="auto"/>
        <w:ind w:left="709" w:hanging="349"/>
        <w:jc w:val="both"/>
        <w:rPr>
          <w:rFonts w:ascii="Arial" w:hAnsi="Arial" w:cs="Arial"/>
        </w:rPr>
      </w:pPr>
      <w:r w:rsidRPr="00270757">
        <w:rPr>
          <w:rFonts w:ascii="Arial" w:hAnsi="Arial" w:cs="Arial"/>
        </w:rPr>
        <w:t>5.6 Wykonawca zobowiązany jest złożyć wniosek o wydanie decyzji o pozwoleniu na budowę / zezwoleniu na realizację inwestycji drogowej na rzecz Gminy Krapkowice. Wykonawca otrzyma niezbędne pełnomocnictwa w tej sprawie.</w:t>
      </w:r>
    </w:p>
    <w:p w:rsidR="004614BE" w:rsidRPr="00270757" w:rsidRDefault="004614BE" w:rsidP="00341C32">
      <w:pPr>
        <w:widowControl w:val="0"/>
        <w:suppressAutoHyphens/>
        <w:jc w:val="both"/>
        <w:rPr>
          <w:rFonts w:ascii="Arial" w:hAnsi="Arial" w:cs="Arial"/>
          <w:b/>
          <w:bCs/>
          <w:lang w:eastAsia="ar-SA"/>
        </w:rPr>
      </w:pPr>
    </w:p>
    <w:p w:rsidR="003077CB" w:rsidRPr="00270757" w:rsidRDefault="003077CB" w:rsidP="00341C32">
      <w:pPr>
        <w:widowControl w:val="0"/>
        <w:suppressAutoHyphens/>
        <w:jc w:val="both"/>
        <w:rPr>
          <w:rFonts w:ascii="Arial" w:hAnsi="Arial" w:cs="Arial"/>
          <w:b/>
          <w:bCs/>
          <w:lang w:eastAsia="ar-SA"/>
        </w:rPr>
      </w:pPr>
    </w:p>
    <w:p w:rsidR="003077CB" w:rsidRPr="00270757" w:rsidRDefault="003077CB" w:rsidP="00341C32">
      <w:pPr>
        <w:widowControl w:val="0"/>
        <w:suppressAutoHyphens/>
        <w:jc w:val="both"/>
        <w:rPr>
          <w:rFonts w:ascii="Arial" w:hAnsi="Arial" w:cs="Arial"/>
          <w:b/>
          <w:bCs/>
          <w:lang w:eastAsia="ar-SA"/>
        </w:rPr>
      </w:pPr>
    </w:p>
    <w:p w:rsidR="004614BE" w:rsidRPr="00270757" w:rsidRDefault="004614BE" w:rsidP="001412B4">
      <w:pPr>
        <w:widowControl w:val="0"/>
        <w:numPr>
          <w:ilvl w:val="0"/>
          <w:numId w:val="42"/>
        </w:numPr>
        <w:tabs>
          <w:tab w:val="clear" w:pos="454"/>
          <w:tab w:val="num" w:pos="284"/>
        </w:tabs>
        <w:suppressAutoHyphens/>
        <w:jc w:val="both"/>
        <w:rPr>
          <w:rFonts w:ascii="Arial" w:hAnsi="Arial" w:cs="Arial"/>
          <w:b/>
          <w:bCs/>
          <w:lang w:eastAsia="ar-SA"/>
        </w:rPr>
      </w:pPr>
      <w:r w:rsidRPr="00270757">
        <w:rPr>
          <w:rFonts w:ascii="Arial" w:hAnsi="Arial" w:cs="Arial"/>
          <w:b/>
          <w:bCs/>
          <w:lang w:eastAsia="ar-SA"/>
        </w:rPr>
        <w:t>Wymagania dotyczące przedmiarów robót:</w:t>
      </w:r>
    </w:p>
    <w:p w:rsidR="004614BE" w:rsidRPr="00270757" w:rsidRDefault="004614BE" w:rsidP="00341C32">
      <w:pPr>
        <w:jc w:val="both"/>
        <w:rPr>
          <w:rFonts w:ascii="Arial" w:hAnsi="Arial" w:cs="Arial"/>
          <w:lang w:eastAsia="ar-SA"/>
        </w:rPr>
      </w:pPr>
    </w:p>
    <w:p w:rsidR="004614BE" w:rsidRPr="00270757" w:rsidRDefault="004614BE" w:rsidP="00341C32">
      <w:pPr>
        <w:widowControl w:val="0"/>
        <w:suppressAutoHyphens/>
        <w:ind w:left="363"/>
        <w:jc w:val="both"/>
        <w:rPr>
          <w:rFonts w:ascii="Arial" w:hAnsi="Arial" w:cs="Arial"/>
          <w:lang w:eastAsia="ar-SA"/>
        </w:rPr>
      </w:pPr>
      <w:r w:rsidRPr="00270757">
        <w:rPr>
          <w:rFonts w:ascii="Arial" w:hAnsi="Arial" w:cs="Arial"/>
          <w:lang w:eastAsia="ar-SA"/>
        </w:rPr>
        <w:t>Przedmiary robót stanowią integralną część dokumentacji projektowej i powinny spełniać wymagania jak niżej:</w:t>
      </w:r>
    </w:p>
    <w:p w:rsidR="004614BE" w:rsidRPr="00270757" w:rsidRDefault="004614BE" w:rsidP="00341C32">
      <w:pPr>
        <w:jc w:val="both"/>
        <w:rPr>
          <w:rFonts w:ascii="Arial" w:hAnsi="Arial" w:cs="Arial"/>
          <w:lang w:eastAsia="ar-SA"/>
        </w:rPr>
      </w:pPr>
    </w:p>
    <w:p w:rsidR="004614BE" w:rsidRPr="00270757" w:rsidRDefault="004614BE" w:rsidP="001412B4">
      <w:pPr>
        <w:widowControl w:val="0"/>
        <w:numPr>
          <w:ilvl w:val="0"/>
          <w:numId w:val="53"/>
        </w:numPr>
        <w:suppressAutoHyphens/>
        <w:jc w:val="both"/>
        <w:rPr>
          <w:rFonts w:ascii="Arial" w:hAnsi="Arial" w:cs="Arial"/>
          <w:lang w:eastAsia="ar-SA"/>
        </w:rPr>
      </w:pPr>
      <w:r w:rsidRPr="00270757">
        <w:rPr>
          <w:rFonts w:ascii="Arial" w:hAnsi="Arial" w:cs="Arial"/>
          <w:lang w:eastAsia="ar-SA"/>
        </w:rPr>
        <w:t>Przedmiary robót należy sporządzić w sposób umożliwiający złożenie w sposób prawidłowy zamówienia publicznego i oferty na to zamówienie oraz realizacji robót dla poszczególnych zadań.</w:t>
      </w:r>
    </w:p>
    <w:p w:rsidR="004614BE" w:rsidRPr="00270757" w:rsidRDefault="004614BE" w:rsidP="001412B4">
      <w:pPr>
        <w:widowControl w:val="0"/>
        <w:numPr>
          <w:ilvl w:val="0"/>
          <w:numId w:val="53"/>
        </w:numPr>
        <w:suppressAutoHyphens/>
        <w:jc w:val="both"/>
        <w:rPr>
          <w:rFonts w:ascii="Arial" w:hAnsi="Arial" w:cs="Arial"/>
          <w:lang w:eastAsia="ar-SA"/>
        </w:rPr>
      </w:pPr>
      <w:r w:rsidRPr="00270757">
        <w:rPr>
          <w:rFonts w:ascii="Arial" w:hAnsi="Arial" w:cs="Arial"/>
          <w:lang w:eastAsia="ar-SA"/>
        </w:rPr>
        <w:t>Przedmiary robót należy wykonać odrębnie dla zadań wymienionych w pkt.3.1.</w:t>
      </w:r>
    </w:p>
    <w:p w:rsidR="004614BE" w:rsidRPr="00270757" w:rsidRDefault="004614BE" w:rsidP="001412B4">
      <w:pPr>
        <w:widowControl w:val="0"/>
        <w:numPr>
          <w:ilvl w:val="0"/>
          <w:numId w:val="53"/>
        </w:numPr>
        <w:suppressAutoHyphens/>
        <w:jc w:val="both"/>
        <w:rPr>
          <w:rFonts w:ascii="Arial" w:hAnsi="Arial" w:cs="Arial"/>
          <w:color w:val="000000"/>
          <w:lang w:eastAsia="ar-SA"/>
        </w:rPr>
      </w:pPr>
      <w:r w:rsidRPr="00270757">
        <w:rPr>
          <w:rFonts w:ascii="Arial" w:hAnsi="Arial" w:cs="Arial"/>
          <w:lang w:eastAsia="ar-SA"/>
        </w:rPr>
        <w:t>P</w:t>
      </w:r>
      <w:r w:rsidRPr="00270757">
        <w:rPr>
          <w:rFonts w:ascii="Arial" w:hAnsi="Arial" w:cs="Arial"/>
          <w:color w:val="000000"/>
          <w:lang w:eastAsia="ar-SA"/>
        </w:rPr>
        <w:t xml:space="preserve">rzedmiary robót należy sporządzić zgodnie z Rozporządzeniem Ministra Infrastruktury w sprawie szczegółowego zakresu i formy dokumentacji projektowej, specyfikacji technicznych wykonania i odbioru robót budowlanych oraz programu </w:t>
      </w:r>
      <w:proofErr w:type="spellStart"/>
      <w:r w:rsidRPr="00270757">
        <w:rPr>
          <w:rFonts w:ascii="Arial" w:hAnsi="Arial" w:cs="Arial"/>
          <w:color w:val="000000"/>
          <w:lang w:eastAsia="ar-SA"/>
        </w:rPr>
        <w:t>funkcjonalno</w:t>
      </w:r>
      <w:proofErr w:type="spellEnd"/>
      <w:r w:rsidRPr="00270757">
        <w:rPr>
          <w:rFonts w:ascii="Arial" w:hAnsi="Arial" w:cs="Arial"/>
          <w:color w:val="000000"/>
          <w:lang w:eastAsia="ar-SA"/>
        </w:rPr>
        <w:t xml:space="preserve"> - użytkowego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Dz. U. z 2013 r. poz.1129),</w:t>
      </w:r>
    </w:p>
    <w:p w:rsidR="004614BE" w:rsidRPr="00270757" w:rsidRDefault="004614BE" w:rsidP="001412B4">
      <w:pPr>
        <w:widowControl w:val="0"/>
        <w:numPr>
          <w:ilvl w:val="0"/>
          <w:numId w:val="53"/>
        </w:numPr>
        <w:suppressAutoHyphens/>
        <w:jc w:val="both"/>
        <w:rPr>
          <w:rFonts w:ascii="Arial" w:hAnsi="Arial" w:cs="Arial"/>
          <w:color w:val="000000"/>
          <w:lang w:eastAsia="ar-SA"/>
        </w:rPr>
      </w:pPr>
      <w:r w:rsidRPr="00270757">
        <w:rPr>
          <w:rFonts w:ascii="Arial" w:hAnsi="Arial" w:cs="Arial"/>
          <w:color w:val="000000"/>
          <w:lang w:eastAsia="ar-SA"/>
        </w:rPr>
        <w:t>Przedmiary robót winne być sporządzone w taki sposób, aby jednoznacznie związać pozycję przedmiarową z dokumentacją projektową oraz specyfikacją techniczną wykonania i odbioru robót,</w:t>
      </w:r>
    </w:p>
    <w:p w:rsidR="004614BE" w:rsidRPr="00270757" w:rsidRDefault="004614BE" w:rsidP="001412B4">
      <w:pPr>
        <w:widowControl w:val="0"/>
        <w:numPr>
          <w:ilvl w:val="0"/>
          <w:numId w:val="53"/>
        </w:numPr>
        <w:suppressAutoHyphens/>
        <w:jc w:val="both"/>
        <w:rPr>
          <w:rFonts w:ascii="Arial" w:hAnsi="Arial" w:cs="Arial"/>
          <w:lang w:eastAsia="ar-SA"/>
        </w:rPr>
      </w:pPr>
      <w:r w:rsidRPr="00270757">
        <w:rPr>
          <w:rFonts w:ascii="Arial" w:hAnsi="Arial" w:cs="Arial"/>
          <w:color w:val="000000"/>
          <w:lang w:eastAsia="ar-SA"/>
        </w:rPr>
        <w:t xml:space="preserve">Przedmiary robót muszą </w:t>
      </w:r>
      <w:r w:rsidRPr="00270757">
        <w:rPr>
          <w:rFonts w:ascii="Arial" w:hAnsi="Arial" w:cs="Arial"/>
          <w:lang w:eastAsia="ar-SA"/>
        </w:rPr>
        <w:t>obejmować zestawienie wszystkich robót wynikających z dokumentacji projektowej.</w:t>
      </w:r>
    </w:p>
    <w:p w:rsidR="004614BE" w:rsidRPr="00270757" w:rsidRDefault="004614BE" w:rsidP="00341C32">
      <w:pPr>
        <w:pStyle w:val="Akapitzlist2"/>
        <w:rPr>
          <w:rFonts w:ascii="Arial" w:hAnsi="Arial" w:cs="Arial"/>
          <w:szCs w:val="24"/>
          <w:lang w:eastAsia="ar-SA"/>
        </w:rPr>
      </w:pPr>
    </w:p>
    <w:p w:rsidR="004614BE" w:rsidRPr="00270757" w:rsidRDefault="004614BE" w:rsidP="001412B4">
      <w:pPr>
        <w:widowControl w:val="0"/>
        <w:numPr>
          <w:ilvl w:val="0"/>
          <w:numId w:val="42"/>
        </w:numPr>
        <w:suppressAutoHyphens/>
        <w:jc w:val="both"/>
        <w:rPr>
          <w:rFonts w:ascii="Arial" w:hAnsi="Arial" w:cs="Arial"/>
          <w:b/>
          <w:bCs/>
          <w:lang w:eastAsia="ar-SA"/>
        </w:rPr>
      </w:pPr>
      <w:r w:rsidRPr="00270757">
        <w:rPr>
          <w:rFonts w:ascii="Arial" w:hAnsi="Arial" w:cs="Arial"/>
          <w:b/>
          <w:bCs/>
          <w:lang w:eastAsia="ar-SA"/>
        </w:rPr>
        <w:t>Wymagania dotyczące wykonania specyfikacji technicznych wykonania i odbioru robót budowlanych:</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851" w:hanging="425"/>
        <w:jc w:val="both"/>
        <w:rPr>
          <w:rFonts w:ascii="Arial" w:hAnsi="Arial" w:cs="Arial"/>
          <w:color w:val="000000"/>
          <w:lang w:eastAsia="ar-SA"/>
        </w:rPr>
      </w:pPr>
      <w:r w:rsidRPr="00270757">
        <w:rPr>
          <w:rFonts w:ascii="Arial" w:hAnsi="Arial" w:cs="Arial"/>
          <w:color w:val="000000"/>
          <w:lang w:eastAsia="ar-SA"/>
        </w:rPr>
        <w:t xml:space="preserve">7.1 Celem sporządzenia specyfikacji technicznych wykonania i odbioru robót budowlanych jest jednoznaczne określenie przedmiotu robót budowlanych objętych projektem budowlanym pod kątem wymagań jakościowych, warunków technicznych odbioru robót oraz ustalenia podstaw do ich wyceny. Specyfikacja techniczna winna być sporządzona zgodnie z Rozporządzeniem Ministra Infrastruktury w sprawie szczegółowego zakresu i formy dokumentacji projektowej, specyfikacji technicznych wykonania i odbioru robót budowlanych oraz programu </w:t>
      </w:r>
      <w:proofErr w:type="spellStart"/>
      <w:r w:rsidRPr="00270757">
        <w:rPr>
          <w:rFonts w:ascii="Arial" w:hAnsi="Arial" w:cs="Arial"/>
          <w:color w:val="000000"/>
          <w:lang w:eastAsia="ar-SA"/>
        </w:rPr>
        <w:t>funkcjonalno</w:t>
      </w:r>
      <w:proofErr w:type="spellEnd"/>
      <w:r w:rsidRPr="00270757">
        <w:rPr>
          <w:rFonts w:ascii="Arial" w:hAnsi="Arial" w:cs="Arial"/>
          <w:color w:val="000000"/>
          <w:lang w:eastAsia="ar-SA"/>
        </w:rPr>
        <w:t xml:space="preserve"> - użytkowego z dnia 2 września 2004 r. ((</w:t>
      </w:r>
      <w:proofErr w:type="spellStart"/>
      <w:r w:rsidRPr="00270757">
        <w:rPr>
          <w:rFonts w:ascii="Arial" w:hAnsi="Arial" w:cs="Arial"/>
          <w:color w:val="000000"/>
          <w:lang w:eastAsia="ar-SA"/>
        </w:rPr>
        <w:t>t.j</w:t>
      </w:r>
      <w:proofErr w:type="spellEnd"/>
      <w:r w:rsidRPr="00270757">
        <w:rPr>
          <w:rFonts w:ascii="Arial" w:hAnsi="Arial" w:cs="Arial"/>
          <w:color w:val="000000"/>
          <w:lang w:eastAsia="ar-SA"/>
        </w:rPr>
        <w:t xml:space="preserve">. </w:t>
      </w:r>
      <w:proofErr w:type="spellStart"/>
      <w:r w:rsidRPr="00270757">
        <w:rPr>
          <w:rFonts w:ascii="Arial" w:hAnsi="Arial" w:cs="Arial"/>
          <w:color w:val="000000"/>
          <w:lang w:eastAsia="ar-SA"/>
        </w:rPr>
        <w:t>Dz.U</w:t>
      </w:r>
      <w:proofErr w:type="spellEnd"/>
      <w:r w:rsidRPr="00270757">
        <w:rPr>
          <w:rFonts w:ascii="Arial" w:hAnsi="Arial" w:cs="Arial"/>
          <w:color w:val="000000"/>
          <w:lang w:eastAsia="ar-SA"/>
        </w:rPr>
        <w:t xml:space="preserve"> z 2013 r. poz. 1129) i zawierać:</w:t>
      </w:r>
    </w:p>
    <w:p w:rsidR="004614BE" w:rsidRPr="00270757" w:rsidRDefault="004614BE" w:rsidP="00341C32">
      <w:pPr>
        <w:jc w:val="both"/>
        <w:rPr>
          <w:rFonts w:ascii="Arial" w:hAnsi="Arial" w:cs="Arial"/>
          <w:color w:val="000000"/>
          <w:lang w:eastAsia="ar-SA"/>
        </w:rPr>
      </w:pPr>
    </w:p>
    <w:p w:rsidR="004614BE" w:rsidRPr="00270757" w:rsidRDefault="004614BE" w:rsidP="001412B4">
      <w:pPr>
        <w:widowControl w:val="0"/>
        <w:numPr>
          <w:ilvl w:val="0"/>
          <w:numId w:val="54"/>
        </w:numPr>
        <w:suppressAutoHyphens/>
        <w:ind w:left="1276" w:hanging="425"/>
        <w:jc w:val="both"/>
        <w:rPr>
          <w:rFonts w:ascii="Arial" w:hAnsi="Arial" w:cs="Arial"/>
          <w:color w:val="000000"/>
          <w:lang w:eastAsia="ar-SA"/>
        </w:rPr>
      </w:pPr>
      <w:r w:rsidRPr="00270757">
        <w:rPr>
          <w:rFonts w:ascii="Arial" w:hAnsi="Arial" w:cs="Arial"/>
          <w:color w:val="000000"/>
          <w:lang w:eastAsia="ar-SA"/>
        </w:rPr>
        <w:t>Wymagania, co do sposobu wykonania robót budowlanych,</w:t>
      </w:r>
    </w:p>
    <w:p w:rsidR="004614BE" w:rsidRPr="00270757" w:rsidRDefault="004614BE" w:rsidP="001412B4">
      <w:pPr>
        <w:widowControl w:val="0"/>
        <w:numPr>
          <w:ilvl w:val="0"/>
          <w:numId w:val="54"/>
        </w:numPr>
        <w:suppressAutoHyphens/>
        <w:ind w:left="1276" w:hanging="425"/>
        <w:jc w:val="both"/>
        <w:rPr>
          <w:rFonts w:ascii="Arial" w:hAnsi="Arial" w:cs="Arial"/>
          <w:color w:val="000000"/>
          <w:lang w:eastAsia="ar-SA"/>
        </w:rPr>
      </w:pPr>
      <w:r w:rsidRPr="00270757">
        <w:rPr>
          <w:rFonts w:ascii="Arial" w:hAnsi="Arial" w:cs="Arial"/>
          <w:color w:val="000000"/>
          <w:lang w:eastAsia="ar-SA"/>
        </w:rPr>
        <w:t>Wymagania w zakresie właściwości materiałów,</w:t>
      </w:r>
    </w:p>
    <w:p w:rsidR="004614BE" w:rsidRPr="00270757" w:rsidRDefault="004614BE" w:rsidP="001412B4">
      <w:pPr>
        <w:widowControl w:val="0"/>
        <w:numPr>
          <w:ilvl w:val="0"/>
          <w:numId w:val="54"/>
        </w:numPr>
        <w:suppressAutoHyphens/>
        <w:ind w:left="1276" w:hanging="425"/>
        <w:jc w:val="both"/>
        <w:rPr>
          <w:rFonts w:ascii="Arial" w:hAnsi="Arial" w:cs="Arial"/>
          <w:color w:val="000000"/>
          <w:lang w:eastAsia="ar-SA"/>
        </w:rPr>
      </w:pPr>
      <w:r w:rsidRPr="00270757">
        <w:rPr>
          <w:rFonts w:ascii="Arial" w:hAnsi="Arial" w:cs="Arial"/>
          <w:color w:val="000000"/>
          <w:lang w:eastAsia="ar-SA"/>
        </w:rPr>
        <w:t>Wymagania odnośnie oceny prawidłowości wykonania poszczególnych robót,</w:t>
      </w:r>
    </w:p>
    <w:p w:rsidR="004614BE" w:rsidRPr="00270757" w:rsidRDefault="004614BE" w:rsidP="001412B4">
      <w:pPr>
        <w:widowControl w:val="0"/>
        <w:numPr>
          <w:ilvl w:val="0"/>
          <w:numId w:val="54"/>
        </w:numPr>
        <w:suppressAutoHyphens/>
        <w:ind w:left="1276" w:hanging="425"/>
        <w:jc w:val="both"/>
        <w:rPr>
          <w:rFonts w:ascii="Arial" w:hAnsi="Arial" w:cs="Arial"/>
          <w:color w:val="000000"/>
          <w:lang w:eastAsia="ar-SA"/>
        </w:rPr>
      </w:pPr>
      <w:r w:rsidRPr="00270757">
        <w:rPr>
          <w:rFonts w:ascii="Arial" w:hAnsi="Arial" w:cs="Arial"/>
          <w:color w:val="000000"/>
          <w:lang w:eastAsia="ar-SA"/>
        </w:rPr>
        <w:t>Określenie zakresu prac, które powinny być ujęte w cenach poszczególnych pozycji przedmiaru robót.</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851" w:hanging="425"/>
        <w:jc w:val="both"/>
        <w:rPr>
          <w:rFonts w:ascii="Arial" w:hAnsi="Arial" w:cs="Arial"/>
          <w:b/>
          <w:bCs/>
          <w:color w:val="000000"/>
          <w:lang w:eastAsia="ar-SA"/>
        </w:rPr>
      </w:pPr>
      <w:r w:rsidRPr="00270757">
        <w:rPr>
          <w:rFonts w:ascii="Arial" w:hAnsi="Arial" w:cs="Arial"/>
          <w:color w:val="000000"/>
          <w:lang w:eastAsia="ar-SA"/>
        </w:rPr>
        <w:t xml:space="preserve">7.2 Zamawiający wymaga, aby Wykonawca wykonał </w:t>
      </w:r>
      <w:r w:rsidRPr="00270757">
        <w:rPr>
          <w:rFonts w:ascii="Arial" w:hAnsi="Arial" w:cs="Arial"/>
          <w:b/>
          <w:bCs/>
          <w:color w:val="000000"/>
          <w:lang w:eastAsia="ar-SA"/>
        </w:rPr>
        <w:t>ogólną i szczegółową specyfikację techniczną wykonania i odbioru robót budowlanych.</w:t>
      </w:r>
    </w:p>
    <w:p w:rsidR="004614BE" w:rsidRPr="00270757" w:rsidRDefault="004614BE" w:rsidP="00341C32">
      <w:pPr>
        <w:jc w:val="both"/>
        <w:rPr>
          <w:rFonts w:ascii="Arial" w:hAnsi="Arial" w:cs="Arial"/>
          <w:b/>
          <w:bCs/>
        </w:rPr>
      </w:pPr>
    </w:p>
    <w:p w:rsidR="004614BE" w:rsidRPr="00270757" w:rsidRDefault="004614BE" w:rsidP="001412B4">
      <w:pPr>
        <w:widowControl w:val="0"/>
        <w:numPr>
          <w:ilvl w:val="0"/>
          <w:numId w:val="42"/>
        </w:numPr>
        <w:suppressAutoHyphens/>
        <w:jc w:val="both"/>
        <w:rPr>
          <w:rFonts w:ascii="Arial" w:hAnsi="Arial" w:cs="Arial"/>
          <w:b/>
          <w:bCs/>
          <w:color w:val="000000"/>
          <w:lang w:eastAsia="ar-SA"/>
        </w:rPr>
      </w:pPr>
      <w:r w:rsidRPr="00270757">
        <w:rPr>
          <w:rFonts w:ascii="Arial" w:hAnsi="Arial" w:cs="Arial"/>
          <w:b/>
          <w:bCs/>
          <w:color w:val="000000"/>
          <w:lang w:eastAsia="ar-SA"/>
        </w:rPr>
        <w:t>Wymagania dotyczące kosztorysu inwestorskiego:</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851" w:hanging="425"/>
        <w:jc w:val="both"/>
        <w:rPr>
          <w:rFonts w:ascii="Arial" w:hAnsi="Arial" w:cs="Arial"/>
          <w:color w:val="000000"/>
          <w:lang w:eastAsia="ar-SA"/>
        </w:rPr>
      </w:pPr>
      <w:r w:rsidRPr="00270757">
        <w:rPr>
          <w:rFonts w:ascii="Arial" w:hAnsi="Arial" w:cs="Arial"/>
          <w:color w:val="000000"/>
          <w:lang w:eastAsia="ar-SA"/>
        </w:rPr>
        <w:t xml:space="preserve">8.1 Kosztorysy inwestorskie należy sporządzić w sposób prawidłowo określający wartości zamówień publicznych, odrębnie dla zadań wymienionych w pkt. 3.1. </w:t>
      </w:r>
    </w:p>
    <w:p w:rsidR="004614BE" w:rsidRPr="00270757" w:rsidRDefault="004614BE" w:rsidP="003077CB">
      <w:pPr>
        <w:widowControl w:val="0"/>
        <w:tabs>
          <w:tab w:val="left" w:pos="709"/>
        </w:tabs>
        <w:suppressAutoHyphens/>
        <w:spacing w:before="120"/>
        <w:ind w:left="850" w:hanging="425"/>
        <w:jc w:val="both"/>
        <w:rPr>
          <w:rFonts w:ascii="Arial" w:hAnsi="Arial" w:cs="Arial"/>
          <w:color w:val="000000"/>
          <w:lang w:eastAsia="ar-SA"/>
        </w:rPr>
      </w:pPr>
      <w:r w:rsidRPr="00270757">
        <w:rPr>
          <w:rFonts w:ascii="Arial" w:hAnsi="Arial" w:cs="Arial"/>
          <w:color w:val="000000"/>
          <w:lang w:eastAsia="ar-SA"/>
        </w:rPr>
        <w:lastRenderedPageBreak/>
        <w:t xml:space="preserve">8.2 Kosztorysy inwestorskie należy wykonać zgodnie z Rozporządzeniem Ministra Infrastruktury w sprawie określenia metod i podstaw sporządzania kosztorysu inwestorskiego, obliczania planowanych kosztów prac projektowych oraz planowanych kosztów robót budowlanych określonych w programie </w:t>
      </w:r>
      <w:proofErr w:type="spellStart"/>
      <w:r w:rsidRPr="00270757">
        <w:rPr>
          <w:rFonts w:ascii="Arial" w:hAnsi="Arial" w:cs="Arial"/>
          <w:color w:val="000000"/>
          <w:lang w:eastAsia="ar-SA"/>
        </w:rPr>
        <w:t>funkcjonalno</w:t>
      </w:r>
      <w:proofErr w:type="spellEnd"/>
      <w:r w:rsidRPr="00270757">
        <w:rPr>
          <w:rFonts w:ascii="Arial" w:hAnsi="Arial" w:cs="Arial"/>
          <w:color w:val="000000"/>
          <w:lang w:eastAsia="ar-SA"/>
        </w:rPr>
        <w:t xml:space="preserve"> - użytkowym (Dz. U. 2004 Nr 130 poz. 1389).</w:t>
      </w:r>
    </w:p>
    <w:p w:rsidR="004614BE" w:rsidRPr="00270757" w:rsidRDefault="004614BE" w:rsidP="003077CB">
      <w:pPr>
        <w:widowControl w:val="0"/>
        <w:suppressAutoHyphens/>
        <w:spacing w:before="120"/>
        <w:ind w:left="363" w:firstLine="62"/>
        <w:jc w:val="both"/>
        <w:rPr>
          <w:rFonts w:ascii="Arial" w:hAnsi="Arial" w:cs="Arial"/>
          <w:color w:val="000000"/>
          <w:lang w:eastAsia="ar-SA"/>
        </w:rPr>
      </w:pPr>
      <w:r w:rsidRPr="00270757">
        <w:rPr>
          <w:rFonts w:ascii="Arial" w:hAnsi="Arial" w:cs="Arial"/>
          <w:color w:val="000000"/>
          <w:lang w:eastAsia="ar-SA"/>
        </w:rPr>
        <w:t>8.3 Dane wyjściowe do kosztorysowania należy uzgodnić z Zamawiającym.</w:t>
      </w:r>
    </w:p>
    <w:p w:rsidR="004614BE" w:rsidRPr="00270757" w:rsidRDefault="004614BE" w:rsidP="00341C32">
      <w:pPr>
        <w:jc w:val="both"/>
        <w:rPr>
          <w:rFonts w:ascii="Arial" w:hAnsi="Arial" w:cs="Arial"/>
          <w:b/>
          <w:bCs/>
        </w:rPr>
      </w:pPr>
    </w:p>
    <w:p w:rsidR="004614BE" w:rsidRPr="00270757" w:rsidRDefault="004614BE" w:rsidP="001412B4">
      <w:pPr>
        <w:widowControl w:val="0"/>
        <w:numPr>
          <w:ilvl w:val="0"/>
          <w:numId w:val="42"/>
        </w:numPr>
        <w:suppressAutoHyphens/>
        <w:jc w:val="both"/>
        <w:rPr>
          <w:rFonts w:ascii="Arial" w:hAnsi="Arial" w:cs="Arial"/>
          <w:b/>
          <w:bCs/>
          <w:color w:val="000000"/>
          <w:lang w:eastAsia="ar-SA"/>
        </w:rPr>
      </w:pPr>
      <w:r w:rsidRPr="00270757">
        <w:rPr>
          <w:rFonts w:ascii="Arial" w:hAnsi="Arial" w:cs="Arial"/>
          <w:b/>
          <w:bCs/>
          <w:color w:val="000000"/>
          <w:lang w:eastAsia="ar-SA"/>
        </w:rPr>
        <w:t>Wymagania dotyczące uzyskania decyzji o środowiskowych uwarunkowaniach zgody na realizację przedsięwzięcia:</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851" w:hanging="425"/>
        <w:jc w:val="both"/>
        <w:rPr>
          <w:rFonts w:ascii="Arial" w:hAnsi="Arial" w:cs="Arial"/>
          <w:color w:val="000000"/>
          <w:lang w:eastAsia="ar-SA"/>
        </w:rPr>
      </w:pPr>
      <w:r w:rsidRPr="00270757">
        <w:rPr>
          <w:rFonts w:ascii="Arial" w:hAnsi="Arial" w:cs="Arial"/>
          <w:color w:val="000000"/>
          <w:lang w:eastAsia="ar-SA"/>
        </w:rPr>
        <w:t xml:space="preserve">9.1 Wykonawca jest zobowiązany do uzyskania decyzji o środowiskowych uwarunkowaniach („decyzji środowiskowej”) zgodnie z wymaganiami ustawy z dnia 3 października 2008 r. o udostępnianiu informacji o środowisku i jego ochronie, udziale społeczeństwa w ochronie środowiska oraz o ocenach oddziaływania na środowisko (Tekst jednolity </w:t>
      </w:r>
      <w:proofErr w:type="spellStart"/>
      <w:r w:rsidRPr="00270757">
        <w:rPr>
          <w:rFonts w:ascii="Arial" w:hAnsi="Arial" w:cs="Arial"/>
          <w:color w:val="000000"/>
          <w:lang w:eastAsia="ar-SA"/>
        </w:rPr>
        <w:t>Dz.U</w:t>
      </w:r>
      <w:proofErr w:type="spellEnd"/>
      <w:r w:rsidRPr="00270757">
        <w:rPr>
          <w:rFonts w:ascii="Arial" w:hAnsi="Arial" w:cs="Arial"/>
          <w:color w:val="000000"/>
          <w:lang w:eastAsia="ar-SA"/>
        </w:rPr>
        <w:t>. z 2013 r. poz. 1235 z późniejszymi zmianami) oraz do związanego z tym opracowania raportu oddziaływania na środowisko.</w:t>
      </w:r>
    </w:p>
    <w:p w:rsidR="004614BE" w:rsidRPr="00270757" w:rsidRDefault="004614BE" w:rsidP="00341C32">
      <w:pPr>
        <w:jc w:val="both"/>
        <w:rPr>
          <w:rFonts w:ascii="Arial" w:hAnsi="Arial" w:cs="Arial"/>
        </w:rPr>
      </w:pPr>
    </w:p>
    <w:p w:rsidR="004614BE" w:rsidRPr="00270757" w:rsidRDefault="004614BE" w:rsidP="00341C32">
      <w:pPr>
        <w:widowControl w:val="0"/>
        <w:suppressAutoHyphens/>
        <w:ind w:left="851" w:hanging="425"/>
        <w:jc w:val="both"/>
        <w:rPr>
          <w:rFonts w:ascii="Arial" w:hAnsi="Arial" w:cs="Arial"/>
          <w:color w:val="000000"/>
          <w:lang w:eastAsia="ar-SA"/>
        </w:rPr>
      </w:pPr>
      <w:r w:rsidRPr="00270757">
        <w:rPr>
          <w:rFonts w:ascii="Arial" w:hAnsi="Arial" w:cs="Arial"/>
          <w:color w:val="000000"/>
          <w:lang w:eastAsia="ar-SA"/>
        </w:rPr>
        <w:t>9.2 W przypadku, gdy Wykonawca uzna, że dla inwestycji wymienionej w pkt. 1.1 uzyskanie decyzji o środowiskowych uwarunkowaniach nie jest wymagane, Wykonawca zobowiązany jest dołączyć do dokumentacji projektowej opinię właściwego organu do wydawania ww. decyzji potwierdzającą brak konieczności jej uzyskania.</w:t>
      </w:r>
    </w:p>
    <w:p w:rsidR="004614BE" w:rsidRPr="00270757" w:rsidRDefault="004614BE" w:rsidP="00341C32">
      <w:pPr>
        <w:jc w:val="both"/>
        <w:rPr>
          <w:rFonts w:ascii="Arial" w:hAnsi="Arial" w:cs="Arial"/>
          <w:color w:val="000000"/>
          <w:lang w:eastAsia="ar-SA"/>
        </w:rPr>
      </w:pPr>
    </w:p>
    <w:p w:rsidR="004614BE" w:rsidRPr="00270757" w:rsidRDefault="004614BE" w:rsidP="001412B4">
      <w:pPr>
        <w:widowControl w:val="0"/>
        <w:numPr>
          <w:ilvl w:val="0"/>
          <w:numId w:val="42"/>
        </w:numPr>
        <w:suppressAutoHyphens/>
        <w:jc w:val="both"/>
        <w:rPr>
          <w:rFonts w:ascii="Arial" w:hAnsi="Arial" w:cs="Arial"/>
          <w:b/>
          <w:bCs/>
          <w:color w:val="000000"/>
          <w:lang w:eastAsia="ar-SA"/>
        </w:rPr>
      </w:pPr>
      <w:r w:rsidRPr="00270757">
        <w:rPr>
          <w:rFonts w:ascii="Arial" w:hAnsi="Arial" w:cs="Arial"/>
          <w:b/>
          <w:bCs/>
          <w:color w:val="000000"/>
          <w:lang w:eastAsia="ar-SA"/>
        </w:rPr>
        <w:t>Wymagania dotyczące elektronicznej wersji dokumentacji projektowo – kosztorysowej:</w:t>
      </w:r>
    </w:p>
    <w:p w:rsidR="004614BE" w:rsidRPr="00270757" w:rsidRDefault="004614BE" w:rsidP="00341C32">
      <w:pPr>
        <w:jc w:val="both"/>
        <w:rPr>
          <w:rFonts w:ascii="Arial" w:hAnsi="Arial" w:cs="Arial"/>
        </w:rPr>
      </w:pPr>
    </w:p>
    <w:p w:rsidR="004614BE" w:rsidRPr="00270757" w:rsidRDefault="004614BE" w:rsidP="00341C32">
      <w:pPr>
        <w:widowControl w:val="0"/>
        <w:tabs>
          <w:tab w:val="left" w:pos="993"/>
        </w:tabs>
        <w:suppressAutoHyphens/>
        <w:ind w:left="993" w:hanging="567"/>
        <w:jc w:val="both"/>
        <w:rPr>
          <w:rFonts w:ascii="Arial" w:hAnsi="Arial" w:cs="Arial"/>
          <w:color w:val="000000"/>
          <w:lang w:eastAsia="ar-SA"/>
        </w:rPr>
      </w:pPr>
      <w:r w:rsidRPr="00270757">
        <w:rPr>
          <w:rFonts w:ascii="Arial" w:hAnsi="Arial" w:cs="Arial"/>
          <w:color w:val="000000"/>
          <w:lang w:eastAsia="ar-SA"/>
        </w:rPr>
        <w:t>10.1 Elektroniczną wersję dokumentacji projektowo – kosztorysowej wyszczególnionej w pkt. 3.4. należy dostarczyć w formie plików.pdf oraz w wersji edytowalnej (numerycznej) w formie plików .</w:t>
      </w:r>
      <w:proofErr w:type="spellStart"/>
      <w:r w:rsidRPr="00270757">
        <w:rPr>
          <w:rFonts w:ascii="Arial" w:hAnsi="Arial" w:cs="Arial"/>
          <w:color w:val="000000"/>
          <w:lang w:eastAsia="ar-SA"/>
        </w:rPr>
        <w:t>dwg</w:t>
      </w:r>
      <w:proofErr w:type="spellEnd"/>
      <w:r w:rsidRPr="00270757">
        <w:rPr>
          <w:rFonts w:ascii="Arial" w:hAnsi="Arial" w:cs="Arial"/>
          <w:color w:val="000000"/>
          <w:lang w:eastAsia="ar-SA"/>
        </w:rPr>
        <w:t xml:space="preserve">, </w:t>
      </w:r>
      <w:proofErr w:type="spellStart"/>
      <w:r w:rsidRPr="00270757">
        <w:rPr>
          <w:rFonts w:ascii="Arial" w:hAnsi="Arial" w:cs="Arial"/>
          <w:color w:val="000000"/>
          <w:lang w:eastAsia="ar-SA"/>
        </w:rPr>
        <w:t>dxf</w:t>
      </w:r>
      <w:proofErr w:type="spellEnd"/>
      <w:r w:rsidRPr="00270757">
        <w:rPr>
          <w:rFonts w:ascii="Arial" w:hAnsi="Arial" w:cs="Arial"/>
          <w:color w:val="000000"/>
          <w:lang w:eastAsia="ar-SA"/>
        </w:rPr>
        <w:t xml:space="preserve"> oraz .</w:t>
      </w:r>
      <w:proofErr w:type="spellStart"/>
      <w:r w:rsidRPr="00270757">
        <w:rPr>
          <w:rFonts w:ascii="Arial" w:hAnsi="Arial" w:cs="Arial"/>
          <w:color w:val="000000"/>
          <w:lang w:eastAsia="ar-SA"/>
        </w:rPr>
        <w:t>doc</w:t>
      </w:r>
      <w:proofErr w:type="spellEnd"/>
      <w:r w:rsidRPr="00270757">
        <w:rPr>
          <w:rFonts w:ascii="Arial" w:hAnsi="Arial" w:cs="Arial"/>
          <w:color w:val="000000"/>
          <w:lang w:eastAsia="ar-SA"/>
        </w:rPr>
        <w:t xml:space="preserve"> z zastrzeżeniem pkt. 10.2.</w:t>
      </w:r>
    </w:p>
    <w:p w:rsidR="004614BE" w:rsidRPr="00270757" w:rsidRDefault="004614BE" w:rsidP="00341C32">
      <w:pPr>
        <w:jc w:val="both"/>
        <w:rPr>
          <w:rFonts w:ascii="Arial" w:hAnsi="Arial" w:cs="Arial"/>
        </w:rPr>
      </w:pPr>
    </w:p>
    <w:p w:rsidR="004614BE" w:rsidRPr="00270757" w:rsidRDefault="004614BE" w:rsidP="00341C32">
      <w:pPr>
        <w:widowControl w:val="0"/>
        <w:tabs>
          <w:tab w:val="left" w:pos="993"/>
        </w:tabs>
        <w:suppressAutoHyphens/>
        <w:ind w:left="993" w:hanging="567"/>
        <w:jc w:val="both"/>
        <w:rPr>
          <w:rFonts w:ascii="Arial" w:hAnsi="Arial" w:cs="Arial"/>
          <w:color w:val="000000"/>
          <w:lang w:eastAsia="ar-SA"/>
        </w:rPr>
      </w:pPr>
      <w:r w:rsidRPr="00270757">
        <w:rPr>
          <w:rFonts w:ascii="Arial" w:hAnsi="Arial" w:cs="Arial"/>
          <w:color w:val="000000"/>
          <w:lang w:eastAsia="ar-SA"/>
        </w:rPr>
        <w:t>10.2 Przedmiary i kosztorysy inwestorskie należy sporządzić w programie kosztorysowym NORMA PRO lub kompatybilnym i w wersji elektronicznej dostarczyć w formacie .</w:t>
      </w:r>
      <w:proofErr w:type="spellStart"/>
      <w:r w:rsidRPr="00270757">
        <w:rPr>
          <w:rFonts w:ascii="Arial" w:hAnsi="Arial" w:cs="Arial"/>
          <w:color w:val="000000"/>
          <w:lang w:eastAsia="ar-SA"/>
        </w:rPr>
        <w:t>kst</w:t>
      </w:r>
      <w:proofErr w:type="spellEnd"/>
      <w:r w:rsidRPr="00270757">
        <w:rPr>
          <w:rFonts w:ascii="Arial" w:hAnsi="Arial" w:cs="Arial"/>
          <w:color w:val="000000"/>
          <w:lang w:eastAsia="ar-SA"/>
        </w:rPr>
        <w:t xml:space="preserve"> lub .</w:t>
      </w:r>
      <w:proofErr w:type="spellStart"/>
      <w:r w:rsidRPr="00270757">
        <w:rPr>
          <w:rFonts w:ascii="Arial" w:hAnsi="Arial" w:cs="Arial"/>
          <w:color w:val="000000"/>
          <w:lang w:eastAsia="ar-SA"/>
        </w:rPr>
        <w:t>ath</w:t>
      </w:r>
      <w:proofErr w:type="spellEnd"/>
      <w:r w:rsidRPr="00270757">
        <w:rPr>
          <w:rFonts w:ascii="Arial" w:hAnsi="Arial" w:cs="Arial"/>
          <w:color w:val="000000"/>
          <w:lang w:eastAsia="ar-SA"/>
        </w:rPr>
        <w:t>.</w:t>
      </w:r>
    </w:p>
    <w:p w:rsidR="004614BE" w:rsidRPr="00270757" w:rsidRDefault="004614BE" w:rsidP="00341C32">
      <w:pPr>
        <w:jc w:val="both"/>
        <w:rPr>
          <w:rFonts w:ascii="Arial" w:hAnsi="Arial" w:cs="Arial"/>
          <w:b/>
          <w:bCs/>
        </w:rPr>
      </w:pPr>
    </w:p>
    <w:p w:rsidR="004614BE" w:rsidRPr="00270757" w:rsidRDefault="004614BE" w:rsidP="001412B4">
      <w:pPr>
        <w:widowControl w:val="0"/>
        <w:numPr>
          <w:ilvl w:val="0"/>
          <w:numId w:val="42"/>
        </w:numPr>
        <w:shd w:val="clear" w:color="auto" w:fill="FFFFFF"/>
        <w:tabs>
          <w:tab w:val="left" w:pos="705"/>
        </w:tabs>
        <w:suppressAutoHyphens/>
        <w:rPr>
          <w:rFonts w:ascii="Arial" w:hAnsi="Arial" w:cs="Arial"/>
          <w:b/>
          <w:bCs/>
          <w:color w:val="000000"/>
          <w:lang w:eastAsia="ar-SA"/>
        </w:rPr>
      </w:pPr>
      <w:r w:rsidRPr="00270757">
        <w:rPr>
          <w:rFonts w:ascii="Arial" w:hAnsi="Arial" w:cs="Arial"/>
          <w:b/>
          <w:bCs/>
          <w:color w:val="000000"/>
          <w:lang w:eastAsia="ar-SA"/>
        </w:rPr>
        <w:t>Ogólne zasady postępowania:</w:t>
      </w:r>
    </w:p>
    <w:p w:rsidR="004614BE" w:rsidRPr="00270757" w:rsidRDefault="004614BE" w:rsidP="00341C32">
      <w:pPr>
        <w:shd w:val="clear" w:color="auto" w:fill="FFFFFF"/>
        <w:tabs>
          <w:tab w:val="left" w:pos="705"/>
        </w:tabs>
        <w:rPr>
          <w:rFonts w:ascii="Arial" w:hAnsi="Arial" w:cs="Arial"/>
          <w:color w:val="000000"/>
          <w:lang w:eastAsia="ar-SA"/>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11.1 Wykonawca zobowiązuje się do zapewnienia proponowanego w ofercie udziału projektantów oraz zapewnienia innych specjalistów niezbędnych do realizacji zamówienia.</w:t>
      </w:r>
    </w:p>
    <w:p w:rsidR="004614BE" w:rsidRPr="00270757" w:rsidRDefault="004614BE" w:rsidP="00341C32">
      <w:pPr>
        <w:shd w:val="clear" w:color="auto" w:fill="FFFFFF"/>
        <w:tabs>
          <w:tab w:val="left" w:pos="705"/>
        </w:tabs>
        <w:ind w:left="993" w:hanging="567"/>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11.2 Wykonawca jest zobowiązany ująć w cenie oferty wszelkie koszty pośrednie i bezpośrednie niezbędne do wykonania przedmiotu zamówienia.</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firstLine="426"/>
        <w:jc w:val="both"/>
        <w:rPr>
          <w:rFonts w:ascii="Arial" w:hAnsi="Arial" w:cs="Arial"/>
          <w:color w:val="000000"/>
          <w:lang w:eastAsia="ar-SA"/>
        </w:rPr>
      </w:pPr>
      <w:r w:rsidRPr="00270757">
        <w:rPr>
          <w:rFonts w:ascii="Arial" w:hAnsi="Arial" w:cs="Arial"/>
          <w:color w:val="000000"/>
          <w:lang w:eastAsia="ar-SA"/>
        </w:rPr>
        <w:t>11.3 Wykonawca dokonuje wyceny prac na własne ryzyko i odpowiedzialność.</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 xml:space="preserve">11.4 Zamawiający udzieli upoważnień Wykonawcy niezbędnych do zrealizowania zamówienia. </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lastRenderedPageBreak/>
        <w:t>11.5 Zamawiający sprawować będzie bieżący nadzór nad zgodnością przebiegu procesu projektowego zgodnie z wymaganiami Zamawiającego. Nadzór będzie wykonywany przez upoważnionego przedstawiciela Zamawiającego podczas spotkań z Wykonawcą.</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11.6 W trakcie trwania procesu projektowego Zamawiający przewiduje następujące rodzaje spotkań w sprawie dokumentacji projektowej:</w:t>
      </w:r>
    </w:p>
    <w:p w:rsidR="004614BE" w:rsidRPr="00270757" w:rsidRDefault="004614BE" w:rsidP="00341C32">
      <w:pPr>
        <w:shd w:val="clear" w:color="auto" w:fill="FFFFFF"/>
        <w:tabs>
          <w:tab w:val="left" w:pos="705"/>
        </w:tabs>
        <w:jc w:val="both"/>
        <w:rPr>
          <w:rFonts w:ascii="Arial" w:hAnsi="Arial" w:cs="Arial"/>
          <w:color w:val="000000"/>
          <w:lang w:eastAsia="ar-SA"/>
        </w:rPr>
      </w:pPr>
    </w:p>
    <w:p w:rsidR="004614BE" w:rsidRPr="00270757" w:rsidRDefault="004614BE" w:rsidP="00341C32">
      <w:pPr>
        <w:widowControl w:val="0"/>
        <w:shd w:val="clear" w:color="auto" w:fill="FFFFFF"/>
        <w:tabs>
          <w:tab w:val="left" w:pos="1701"/>
        </w:tabs>
        <w:suppressAutoHyphens/>
        <w:ind w:left="1701" w:hanging="708"/>
        <w:jc w:val="both"/>
        <w:rPr>
          <w:rFonts w:ascii="Arial" w:hAnsi="Arial" w:cs="Arial"/>
          <w:color w:val="000000"/>
          <w:lang w:eastAsia="ar-SA"/>
        </w:rPr>
      </w:pPr>
      <w:r w:rsidRPr="00270757">
        <w:rPr>
          <w:rFonts w:ascii="Arial" w:hAnsi="Arial" w:cs="Arial"/>
          <w:color w:val="000000"/>
          <w:lang w:eastAsia="ar-SA"/>
        </w:rPr>
        <w:t>11.6.1 Spotkania w siedzibie Zamawiającego – min. raz w miesiącu, przy udziale Wykonawcy, Zamawiającego oraz ewentualnie innych zaproszonych stron, których głównymi celami są:</w:t>
      </w:r>
    </w:p>
    <w:p w:rsidR="004614BE" w:rsidRPr="00270757" w:rsidRDefault="004614BE" w:rsidP="001412B4">
      <w:pPr>
        <w:widowControl w:val="0"/>
        <w:numPr>
          <w:ilvl w:val="0"/>
          <w:numId w:val="55"/>
        </w:numPr>
        <w:shd w:val="clear" w:color="auto" w:fill="FFFFFF"/>
        <w:tabs>
          <w:tab w:val="left" w:pos="705"/>
        </w:tabs>
        <w:suppressAutoHyphens/>
        <w:ind w:left="2127" w:hanging="426"/>
        <w:jc w:val="both"/>
        <w:rPr>
          <w:rFonts w:ascii="Arial" w:hAnsi="Arial" w:cs="Arial"/>
          <w:color w:val="000000"/>
          <w:lang w:eastAsia="ar-SA"/>
        </w:rPr>
      </w:pPr>
      <w:r w:rsidRPr="00270757">
        <w:rPr>
          <w:rFonts w:ascii="Arial" w:hAnsi="Arial" w:cs="Arial"/>
          <w:color w:val="000000"/>
          <w:lang w:eastAsia="ar-SA"/>
        </w:rPr>
        <w:t>Prezentacja przez Wykonawcę sprawozdania z bieżącego postępu wykonywania dokumentacji projektowej przed Zamawiającym,</w:t>
      </w:r>
    </w:p>
    <w:p w:rsidR="004614BE" w:rsidRPr="00270757" w:rsidRDefault="004614BE" w:rsidP="001412B4">
      <w:pPr>
        <w:widowControl w:val="0"/>
        <w:numPr>
          <w:ilvl w:val="0"/>
          <w:numId w:val="55"/>
        </w:numPr>
        <w:shd w:val="clear" w:color="auto" w:fill="FFFFFF"/>
        <w:tabs>
          <w:tab w:val="left" w:pos="705"/>
        </w:tabs>
        <w:suppressAutoHyphens/>
        <w:ind w:left="2127" w:hanging="426"/>
        <w:jc w:val="both"/>
        <w:rPr>
          <w:rFonts w:ascii="Arial" w:hAnsi="Arial" w:cs="Arial"/>
          <w:color w:val="000000"/>
          <w:lang w:eastAsia="ar-SA"/>
        </w:rPr>
      </w:pPr>
      <w:r w:rsidRPr="00270757">
        <w:rPr>
          <w:rFonts w:ascii="Arial" w:hAnsi="Arial" w:cs="Arial"/>
          <w:color w:val="000000"/>
          <w:lang w:eastAsia="ar-SA"/>
        </w:rPr>
        <w:t>Prezentacja przez Zamawiającego wniosków z własnych przeglądów opracowań projektowych,</w:t>
      </w:r>
    </w:p>
    <w:p w:rsidR="004614BE" w:rsidRPr="00270757" w:rsidRDefault="004614BE" w:rsidP="001412B4">
      <w:pPr>
        <w:widowControl w:val="0"/>
        <w:numPr>
          <w:ilvl w:val="0"/>
          <w:numId w:val="55"/>
        </w:numPr>
        <w:shd w:val="clear" w:color="auto" w:fill="FFFFFF"/>
        <w:tabs>
          <w:tab w:val="left" w:pos="705"/>
        </w:tabs>
        <w:suppressAutoHyphens/>
        <w:ind w:left="2127" w:hanging="426"/>
        <w:jc w:val="both"/>
        <w:rPr>
          <w:rFonts w:ascii="Arial" w:hAnsi="Arial" w:cs="Arial"/>
          <w:color w:val="000000"/>
          <w:lang w:eastAsia="ar-SA"/>
        </w:rPr>
      </w:pPr>
      <w:r w:rsidRPr="00270757">
        <w:rPr>
          <w:rFonts w:ascii="Arial" w:hAnsi="Arial" w:cs="Arial"/>
          <w:color w:val="000000"/>
          <w:lang w:eastAsia="ar-SA"/>
        </w:rPr>
        <w:t>Omówienie i ewentualne rozstrzygnięcie problemów, do których rozstrzygania upoważniony jest jedynie Zamawiający,</w:t>
      </w:r>
    </w:p>
    <w:p w:rsidR="004614BE" w:rsidRPr="00270757" w:rsidRDefault="004614BE" w:rsidP="001412B4">
      <w:pPr>
        <w:widowControl w:val="0"/>
        <w:numPr>
          <w:ilvl w:val="0"/>
          <w:numId w:val="55"/>
        </w:numPr>
        <w:shd w:val="clear" w:color="auto" w:fill="FFFFFF"/>
        <w:tabs>
          <w:tab w:val="left" w:pos="705"/>
        </w:tabs>
        <w:suppressAutoHyphens/>
        <w:ind w:left="2127" w:hanging="426"/>
        <w:jc w:val="both"/>
        <w:rPr>
          <w:rFonts w:ascii="Arial" w:hAnsi="Arial" w:cs="Arial"/>
          <w:color w:val="000000"/>
          <w:lang w:eastAsia="ar-SA"/>
        </w:rPr>
      </w:pPr>
      <w:r w:rsidRPr="00270757">
        <w:rPr>
          <w:rFonts w:ascii="Arial" w:hAnsi="Arial" w:cs="Arial"/>
          <w:color w:val="000000"/>
          <w:lang w:eastAsia="ar-SA"/>
        </w:rPr>
        <w:t>Omówienie warunków i uzgodnień otrzymanych od instytucji i osób trzecich,</w:t>
      </w:r>
    </w:p>
    <w:p w:rsidR="004614BE" w:rsidRPr="00270757" w:rsidRDefault="004614BE" w:rsidP="001412B4">
      <w:pPr>
        <w:widowControl w:val="0"/>
        <w:numPr>
          <w:ilvl w:val="0"/>
          <w:numId w:val="55"/>
        </w:numPr>
        <w:shd w:val="clear" w:color="auto" w:fill="FFFFFF"/>
        <w:tabs>
          <w:tab w:val="left" w:pos="705"/>
        </w:tabs>
        <w:suppressAutoHyphens/>
        <w:ind w:left="2127" w:hanging="426"/>
        <w:jc w:val="both"/>
        <w:rPr>
          <w:rFonts w:ascii="Arial" w:hAnsi="Arial" w:cs="Arial"/>
          <w:color w:val="000000"/>
          <w:lang w:eastAsia="ar-SA"/>
        </w:rPr>
      </w:pPr>
      <w:r w:rsidRPr="00270757">
        <w:rPr>
          <w:rFonts w:ascii="Arial" w:hAnsi="Arial" w:cs="Arial"/>
          <w:color w:val="000000"/>
          <w:lang w:eastAsia="ar-SA"/>
        </w:rPr>
        <w:t>Uzgodnienie zaproponowanych rozwiązań technicznych dotyczących zadania.</w:t>
      </w:r>
    </w:p>
    <w:p w:rsidR="004614BE" w:rsidRPr="00270757" w:rsidRDefault="004614BE" w:rsidP="00341C32">
      <w:pPr>
        <w:shd w:val="clear" w:color="auto" w:fill="FFFFFF"/>
        <w:tabs>
          <w:tab w:val="left" w:pos="705"/>
        </w:tabs>
        <w:jc w:val="both"/>
        <w:rPr>
          <w:rFonts w:ascii="Arial" w:hAnsi="Arial" w:cs="Arial"/>
          <w:color w:val="000000"/>
          <w:lang w:eastAsia="ar-SA"/>
        </w:rPr>
      </w:pPr>
    </w:p>
    <w:p w:rsidR="004614BE" w:rsidRPr="00270757" w:rsidRDefault="004614BE" w:rsidP="00341C32">
      <w:pPr>
        <w:widowControl w:val="0"/>
        <w:shd w:val="clear" w:color="auto" w:fill="FFFFFF"/>
        <w:tabs>
          <w:tab w:val="left" w:pos="1560"/>
        </w:tabs>
        <w:suppressAutoHyphens/>
        <w:ind w:left="1560" w:hanging="840"/>
        <w:jc w:val="both"/>
        <w:rPr>
          <w:rFonts w:ascii="Arial" w:hAnsi="Arial" w:cs="Arial"/>
          <w:color w:val="000000"/>
          <w:lang w:eastAsia="ar-SA"/>
        </w:rPr>
      </w:pPr>
      <w:r w:rsidRPr="00270757">
        <w:rPr>
          <w:rFonts w:ascii="Arial" w:hAnsi="Arial" w:cs="Arial"/>
          <w:color w:val="000000"/>
          <w:lang w:eastAsia="ar-SA"/>
        </w:rPr>
        <w:t>11.6.2 Spotkania robocze – spotkania poza siedzibą Zamawiającego, przy udziale przedstawiciela Zamawiającego i Wykonawcy, oraz innych stron, której celem jest dokonanie wyjaśnień i ustaleń roboczych, połączone z wizytą na miejscu, którego dotyczą opracowania projektowe lub z wizytą w siedzibie strony. Spotkana robocze odbywają się z inicjatywy Wykonawcy, zainteresowanej strony lub Zamawiającego.</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11.7 Zamawiający może żądać od Wykonawcy uczestniczenia w spotkaniach osób mających wpływ na terminowość i prawidłowość wykonania opracowań objętych umową.</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11.8 Zamawiający może zlecić niezależnemu wykonawcy przeprowadzenie kontroli opracowań objętych umową.</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r w:rsidRPr="00270757">
        <w:rPr>
          <w:rFonts w:ascii="Arial" w:hAnsi="Arial" w:cs="Arial"/>
          <w:color w:val="000000"/>
          <w:lang w:eastAsia="ar-SA"/>
        </w:rPr>
        <w:t>11.9 Zamawiający będzie przekazywał Wykonawcy pisemne informacje o stwierdzonych niedociągnięciach dotyczących: prac pomiarowych i badawczych, sprzętu, pracy personelu, metod projektowych i sposobu kontroli. Jeśli niedociągnięcia te będą tak poważne, że mogą wpłynąć ujemnie, na jakość lub terminowość opracowań projektowych Zamawiający natychmiast wstrzyma prace Wykonawcy i dopuści dalsze prace dopiero wtedy, gdy niedociągnięcia Wykonawcy zostaną usunięte i stwierdzona zostanie odpowiednia, jakość prac projektowych.</w:t>
      </w:r>
    </w:p>
    <w:p w:rsidR="004614BE" w:rsidRPr="00270757" w:rsidRDefault="004614BE" w:rsidP="00341C32">
      <w:pPr>
        <w:widowControl w:val="0"/>
        <w:shd w:val="clear" w:color="auto" w:fill="FFFFFF"/>
        <w:tabs>
          <w:tab w:val="left" w:pos="705"/>
        </w:tabs>
        <w:suppressAutoHyphens/>
        <w:ind w:left="993" w:hanging="567"/>
        <w:jc w:val="both"/>
        <w:rPr>
          <w:rFonts w:ascii="Arial" w:hAnsi="Arial" w:cs="Arial"/>
          <w:color w:val="000000"/>
          <w:lang w:eastAsia="ar-SA"/>
        </w:rPr>
      </w:pPr>
    </w:p>
    <w:p w:rsidR="004614BE" w:rsidRPr="00270757" w:rsidRDefault="004614BE" w:rsidP="001412B4">
      <w:pPr>
        <w:widowControl w:val="0"/>
        <w:numPr>
          <w:ilvl w:val="0"/>
          <w:numId w:val="42"/>
        </w:numPr>
        <w:shd w:val="clear" w:color="auto" w:fill="FFFFFF"/>
        <w:tabs>
          <w:tab w:val="left" w:pos="705"/>
        </w:tabs>
        <w:suppressAutoHyphens/>
        <w:jc w:val="both"/>
        <w:rPr>
          <w:rFonts w:ascii="Arial" w:hAnsi="Arial" w:cs="Arial"/>
          <w:b/>
          <w:bCs/>
          <w:color w:val="000000"/>
          <w:lang w:eastAsia="ar-SA"/>
        </w:rPr>
      </w:pPr>
      <w:r w:rsidRPr="00270757">
        <w:rPr>
          <w:rFonts w:ascii="Arial" w:hAnsi="Arial" w:cs="Arial"/>
          <w:b/>
          <w:bCs/>
          <w:color w:val="000000"/>
          <w:lang w:eastAsia="ar-SA"/>
        </w:rPr>
        <w:t>Integralną część niniejszego OPZ stanowi załącznik graficzny:</w:t>
      </w:r>
    </w:p>
    <w:p w:rsidR="004614BE" w:rsidRPr="00270757" w:rsidRDefault="004614BE" w:rsidP="00341C32">
      <w:pPr>
        <w:shd w:val="clear" w:color="auto" w:fill="FFFFFF"/>
        <w:tabs>
          <w:tab w:val="left" w:pos="705"/>
        </w:tabs>
        <w:jc w:val="both"/>
        <w:rPr>
          <w:rFonts w:ascii="Arial" w:hAnsi="Arial" w:cs="Arial"/>
        </w:rPr>
      </w:pPr>
    </w:p>
    <w:p w:rsidR="004614BE" w:rsidRPr="00270757" w:rsidRDefault="004614BE" w:rsidP="00341C32">
      <w:pPr>
        <w:widowControl w:val="0"/>
        <w:shd w:val="clear" w:color="auto" w:fill="FFFFFF"/>
        <w:tabs>
          <w:tab w:val="left" w:pos="705"/>
        </w:tabs>
        <w:suppressAutoHyphens/>
        <w:ind w:left="2124" w:hanging="1698"/>
        <w:jc w:val="both"/>
        <w:rPr>
          <w:rFonts w:ascii="Arial" w:hAnsi="Arial" w:cs="Arial"/>
        </w:rPr>
      </w:pPr>
      <w:r w:rsidRPr="00270757">
        <w:rPr>
          <w:rFonts w:ascii="Arial" w:hAnsi="Arial" w:cs="Arial"/>
          <w:b/>
          <w:lang w:eastAsia="ar-SA"/>
        </w:rPr>
        <w:t>Załącznik 1:</w:t>
      </w:r>
      <w:r w:rsidRPr="00270757">
        <w:rPr>
          <w:rFonts w:ascii="Arial" w:hAnsi="Arial" w:cs="Arial"/>
          <w:lang w:eastAsia="ar-SA"/>
        </w:rPr>
        <w:t xml:space="preserve"> </w:t>
      </w:r>
      <w:r w:rsidRPr="00270757">
        <w:rPr>
          <w:rFonts w:ascii="Arial" w:hAnsi="Arial" w:cs="Arial"/>
          <w:lang w:eastAsia="ar-SA"/>
        </w:rPr>
        <w:tab/>
        <w:t xml:space="preserve">Mapa poglądowa, na której orientacyjnie zaznaczono zakres </w:t>
      </w:r>
      <w:r w:rsidRPr="00270757">
        <w:rPr>
          <w:rFonts w:ascii="Arial" w:hAnsi="Arial" w:cs="Arial"/>
          <w:lang w:eastAsia="ar-SA"/>
        </w:rPr>
        <w:lastRenderedPageBreak/>
        <w:t>opracowania dokumentacji projektowo-kosztorysowej.</w:t>
      </w:r>
    </w:p>
    <w:p w:rsidR="004614BE" w:rsidRPr="00270757" w:rsidRDefault="004614BE" w:rsidP="00341C32">
      <w:pPr>
        <w:widowControl w:val="0"/>
        <w:shd w:val="clear" w:color="auto" w:fill="FFFFFF"/>
        <w:tabs>
          <w:tab w:val="left" w:pos="705"/>
        </w:tabs>
        <w:suppressAutoHyphens/>
        <w:ind w:left="2124" w:hanging="1698"/>
        <w:jc w:val="both"/>
        <w:rPr>
          <w:rFonts w:ascii="Arial" w:hAnsi="Arial" w:cs="Arial"/>
        </w:rPr>
      </w:pPr>
      <w:r w:rsidRPr="00270757">
        <w:rPr>
          <w:rFonts w:ascii="Arial" w:hAnsi="Arial" w:cs="Arial"/>
          <w:b/>
          <w:lang w:eastAsia="ar-SA"/>
        </w:rPr>
        <w:t>Załącznik 2:</w:t>
      </w:r>
      <w:r w:rsidRPr="00270757">
        <w:rPr>
          <w:rFonts w:ascii="Arial" w:hAnsi="Arial" w:cs="Arial"/>
          <w:lang w:eastAsia="ar-SA"/>
        </w:rPr>
        <w:t xml:space="preserve"> </w:t>
      </w:r>
      <w:r w:rsidRPr="00270757">
        <w:rPr>
          <w:rFonts w:ascii="Arial" w:hAnsi="Arial" w:cs="Arial"/>
          <w:lang w:eastAsia="ar-SA"/>
        </w:rPr>
        <w:tab/>
        <w:t xml:space="preserve">koncepcja układu drogowego oraz wodno-kanalizacyjnego </w:t>
      </w:r>
    </w:p>
    <w:p w:rsidR="004614BE" w:rsidRPr="00270757" w:rsidRDefault="004614BE">
      <w:pPr>
        <w:spacing w:line="360" w:lineRule="auto"/>
        <w:jc w:val="both"/>
        <w:rPr>
          <w:rFonts w:ascii="Arial" w:hAnsi="Arial" w:cs="Arial"/>
          <w:b/>
          <w:u w:val="single"/>
        </w:rPr>
      </w:pPr>
      <w:r w:rsidRPr="00270757">
        <w:rPr>
          <w:rFonts w:ascii="Arial" w:hAnsi="Arial" w:cs="Arial"/>
          <w:b/>
          <w:u w:val="single"/>
        </w:rPr>
        <w:t>UWAGA:</w:t>
      </w:r>
    </w:p>
    <w:p w:rsidR="004614BE" w:rsidRPr="00270757" w:rsidRDefault="004614BE">
      <w:pPr>
        <w:spacing w:line="360" w:lineRule="auto"/>
        <w:jc w:val="both"/>
        <w:rPr>
          <w:rFonts w:ascii="Arial" w:hAnsi="Arial" w:cs="Arial"/>
          <w:b/>
        </w:rPr>
      </w:pPr>
      <w:r w:rsidRPr="00270757">
        <w:rPr>
          <w:rFonts w:ascii="Arial" w:hAnsi="Arial" w:cs="Arial"/>
          <w:b/>
        </w:rPr>
        <w:t>Dopuszcza się odstępstwa od koncepcji będącej załącznikiem do niniejszej SIWZ oraz własne rozwiązania uzgodnione wcześniej z KSSE S.A. oraz z zarządcami / właścicielami infrastruktury technicznej występującej na terenie objętym zakresem projektowania oraz Urzędem Gminy Krapkowice</w:t>
      </w:r>
    </w:p>
    <w:p w:rsidR="004614BE" w:rsidRPr="00270757" w:rsidRDefault="004614BE">
      <w:pPr>
        <w:spacing w:line="360" w:lineRule="auto"/>
        <w:jc w:val="both"/>
        <w:rPr>
          <w:rFonts w:ascii="Arial" w:hAnsi="Arial" w:cs="Arial"/>
          <w:b/>
        </w:rPr>
      </w:pPr>
    </w:p>
    <w:p w:rsidR="004614BE" w:rsidRPr="00270757" w:rsidRDefault="004614BE" w:rsidP="005E4926">
      <w:pPr>
        <w:pStyle w:val="Nagwek8"/>
        <w:shd w:val="clear" w:color="auto" w:fill="DBE5F1"/>
        <w:rPr>
          <w:rFonts w:cs="Arial"/>
        </w:rPr>
      </w:pPr>
      <w:r w:rsidRPr="00270757">
        <w:rPr>
          <w:rFonts w:cs="Arial"/>
        </w:rPr>
        <w:t>INFORMACJA O PRZEWIDYWANYCH ZAMÓWIENIACH UZUPEŁNIAJĄCYCH (art. 67 ust. 1 pkt 6 i 7)</w:t>
      </w:r>
    </w:p>
    <w:p w:rsidR="004614BE" w:rsidRPr="00270757" w:rsidRDefault="004614BE" w:rsidP="005E4926">
      <w:pPr>
        <w:spacing w:line="360" w:lineRule="auto"/>
        <w:jc w:val="both"/>
        <w:rPr>
          <w:rFonts w:ascii="Arial" w:hAnsi="Arial" w:cs="Arial"/>
          <w:b/>
        </w:rPr>
      </w:pPr>
    </w:p>
    <w:p w:rsidR="004614BE" w:rsidRPr="00270757" w:rsidRDefault="004614BE" w:rsidP="001412B4">
      <w:pPr>
        <w:pStyle w:val="Tekstpodstawowy"/>
        <w:numPr>
          <w:ilvl w:val="3"/>
          <w:numId w:val="27"/>
        </w:numPr>
        <w:tabs>
          <w:tab w:val="clear" w:pos="284"/>
          <w:tab w:val="clear" w:pos="405"/>
          <w:tab w:val="clear" w:pos="540"/>
          <w:tab w:val="num" w:pos="709"/>
        </w:tabs>
        <w:spacing w:after="120"/>
        <w:ind w:left="709" w:hanging="425"/>
        <w:jc w:val="left"/>
        <w:rPr>
          <w:rFonts w:cs="Arial"/>
        </w:rPr>
      </w:pPr>
      <w:r w:rsidRPr="00270757">
        <w:rPr>
          <w:rFonts w:cs="Arial"/>
        </w:rPr>
        <w:t xml:space="preserve">Zamawiający nie przewiduje udzielania zamówień uzupełniających, o których mowa w art. 67 ust. 1 pkt 6 i 7 </w:t>
      </w:r>
      <w:proofErr w:type="spellStart"/>
      <w:r w:rsidRPr="00270757">
        <w:rPr>
          <w:rFonts w:cs="Arial"/>
        </w:rPr>
        <w:t>Pzp</w:t>
      </w:r>
      <w:proofErr w:type="spellEnd"/>
    </w:p>
    <w:p w:rsidR="004614BE" w:rsidRPr="00270757" w:rsidRDefault="004614BE">
      <w:pPr>
        <w:spacing w:line="360" w:lineRule="auto"/>
        <w:jc w:val="both"/>
        <w:rPr>
          <w:rFonts w:ascii="Arial" w:hAnsi="Arial" w:cs="Arial"/>
          <w:b/>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360"/>
        </w:tabs>
        <w:ind w:left="360" w:hanging="360"/>
        <w:jc w:val="both"/>
        <w:rPr>
          <w:rFonts w:ascii="Arial" w:hAnsi="Arial" w:cs="Arial"/>
          <w:b/>
        </w:rPr>
      </w:pPr>
      <w:r w:rsidRPr="00270757">
        <w:rPr>
          <w:rFonts w:ascii="Arial" w:hAnsi="Arial" w:cs="Arial"/>
          <w:b/>
          <w:bCs/>
        </w:rPr>
        <w:t>TERMIN WYKONANIA ZAMÓWIENIA, FORMA WYNAGRODZENIA</w:t>
      </w:r>
    </w:p>
    <w:p w:rsidR="004614BE" w:rsidRPr="00270757" w:rsidRDefault="004614BE">
      <w:pPr>
        <w:jc w:val="both"/>
        <w:rPr>
          <w:rFonts w:ascii="Arial" w:hAnsi="Arial" w:cs="Arial"/>
        </w:rPr>
      </w:pPr>
    </w:p>
    <w:p w:rsidR="004614BE" w:rsidRPr="00270757" w:rsidRDefault="004614BE" w:rsidP="001412B4">
      <w:pPr>
        <w:numPr>
          <w:ilvl w:val="0"/>
          <w:numId w:val="5"/>
        </w:numPr>
        <w:tabs>
          <w:tab w:val="left" w:pos="360"/>
        </w:tabs>
        <w:ind w:right="-1"/>
        <w:jc w:val="both"/>
        <w:rPr>
          <w:rFonts w:ascii="Arial" w:hAnsi="Arial" w:cs="Arial"/>
        </w:rPr>
      </w:pPr>
      <w:r w:rsidRPr="00270757">
        <w:rPr>
          <w:rFonts w:ascii="Arial" w:hAnsi="Arial" w:cs="Arial"/>
        </w:rPr>
        <w:t>Zamówienie należy zrealizować w terminie ustalonym w ofercie Wykonawcy zgodnie z zasadami wskazanymi w niniejszej SIWZ i przypadającym w okresie:</w:t>
      </w:r>
    </w:p>
    <w:p w:rsidR="004614BE" w:rsidRPr="00270757" w:rsidRDefault="004614BE" w:rsidP="001412B4">
      <w:pPr>
        <w:numPr>
          <w:ilvl w:val="0"/>
          <w:numId w:val="5"/>
        </w:numPr>
        <w:tabs>
          <w:tab w:val="left" w:pos="360"/>
        </w:tabs>
        <w:ind w:right="-1"/>
        <w:jc w:val="both"/>
        <w:rPr>
          <w:rFonts w:ascii="Arial" w:hAnsi="Arial" w:cs="Arial"/>
        </w:rPr>
      </w:pPr>
      <w:r w:rsidRPr="00270757">
        <w:rPr>
          <w:rFonts w:ascii="Arial" w:hAnsi="Arial" w:cs="Arial"/>
        </w:rPr>
        <w:t>Termin rozpoczęcia realizacji umowy: dzień podpisania umowy</w:t>
      </w:r>
    </w:p>
    <w:p w:rsidR="004614BE" w:rsidRPr="00270757" w:rsidRDefault="004614BE" w:rsidP="001412B4">
      <w:pPr>
        <w:numPr>
          <w:ilvl w:val="0"/>
          <w:numId w:val="5"/>
        </w:numPr>
        <w:tabs>
          <w:tab w:val="left" w:pos="360"/>
          <w:tab w:val="left" w:pos="2977"/>
        </w:tabs>
        <w:spacing w:before="120"/>
        <w:ind w:left="714" w:hanging="357"/>
        <w:jc w:val="both"/>
        <w:rPr>
          <w:rFonts w:ascii="Arial" w:hAnsi="Arial" w:cs="Arial"/>
        </w:rPr>
      </w:pPr>
      <w:r w:rsidRPr="00270757">
        <w:rPr>
          <w:rFonts w:ascii="Arial" w:hAnsi="Arial" w:cs="Arial"/>
        </w:rPr>
        <w:t>Termin zakończenia:</w:t>
      </w:r>
    </w:p>
    <w:p w:rsidR="004614BE" w:rsidRPr="00270757" w:rsidRDefault="004614BE" w:rsidP="001412B4">
      <w:pPr>
        <w:numPr>
          <w:ilvl w:val="0"/>
          <w:numId w:val="28"/>
        </w:numPr>
        <w:tabs>
          <w:tab w:val="left" w:pos="900"/>
        </w:tabs>
        <w:spacing w:before="120"/>
        <w:jc w:val="both"/>
        <w:rPr>
          <w:rFonts w:ascii="Arial" w:hAnsi="Arial" w:cs="Arial"/>
        </w:rPr>
      </w:pPr>
      <w:r w:rsidRPr="00270757">
        <w:rPr>
          <w:rFonts w:ascii="Arial" w:hAnsi="Arial" w:cs="Arial"/>
        </w:rPr>
        <w:t>7 miesięcy od daty podpisania umowy: złożenie wniosku o zezwolenie na realizację inwestycji drogowej wraz z kompletem wymaganych załączników określonych w ustawie o szczególnych zasadach przygotowania i realizacji inwestycji w zakresie dróg publicznych oraz złożenie wniosku o pozwolenie na budowę wodociągu, kanalizacji sanitarnej.</w:t>
      </w:r>
    </w:p>
    <w:p w:rsidR="004614BE" w:rsidRPr="00270757" w:rsidRDefault="004614BE" w:rsidP="001412B4">
      <w:pPr>
        <w:numPr>
          <w:ilvl w:val="0"/>
          <w:numId w:val="28"/>
        </w:numPr>
        <w:tabs>
          <w:tab w:val="left" w:pos="360"/>
          <w:tab w:val="left" w:pos="900"/>
        </w:tabs>
        <w:spacing w:before="120"/>
        <w:jc w:val="both"/>
        <w:rPr>
          <w:rFonts w:ascii="Arial" w:hAnsi="Arial" w:cs="Arial"/>
        </w:rPr>
      </w:pPr>
      <w:r w:rsidRPr="00270757">
        <w:rPr>
          <w:rFonts w:ascii="Arial" w:hAnsi="Arial" w:cs="Arial"/>
        </w:rPr>
        <w:t>2 miesiące od daty przyjęcia wniosków o ZRID i/lub o pozwolenie na budowę przez organ administracji architektoniczno-budowlanej przekazanie kompletnej dokumentacji projektów wykonawczych z kosztorysami inwestorskimi, przedmiarami robót oraz specyfikacjami technicznymi.</w:t>
      </w:r>
    </w:p>
    <w:p w:rsidR="004614BE" w:rsidRPr="00270757" w:rsidRDefault="004614BE" w:rsidP="001412B4">
      <w:pPr>
        <w:numPr>
          <w:ilvl w:val="0"/>
          <w:numId w:val="5"/>
        </w:numPr>
        <w:tabs>
          <w:tab w:val="left" w:pos="360"/>
          <w:tab w:val="left" w:pos="2977"/>
        </w:tabs>
        <w:spacing w:before="120"/>
        <w:ind w:left="714" w:hanging="357"/>
        <w:jc w:val="both"/>
        <w:rPr>
          <w:rFonts w:ascii="Arial" w:hAnsi="Arial" w:cs="Arial"/>
        </w:rPr>
      </w:pPr>
      <w:r w:rsidRPr="00270757">
        <w:rPr>
          <w:rFonts w:ascii="Arial" w:hAnsi="Arial" w:cs="Arial"/>
        </w:rPr>
        <w:t>Obowiązującą formą zapłaty za przedmiot zamówienia będzie wynagrodzenie ryczałtowe, ustalone na podstawie oferty Wykonawcy.</w:t>
      </w:r>
    </w:p>
    <w:p w:rsidR="004614BE" w:rsidRPr="00270757" w:rsidRDefault="004614BE">
      <w:pPr>
        <w:spacing w:line="360" w:lineRule="auto"/>
        <w:jc w:val="both"/>
        <w:rPr>
          <w:rFonts w:ascii="Arial" w:hAnsi="Arial" w:cs="Arial"/>
          <w:b/>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360"/>
        </w:tabs>
        <w:ind w:left="360" w:hanging="360"/>
        <w:jc w:val="both"/>
        <w:rPr>
          <w:rFonts w:ascii="Arial" w:hAnsi="Arial" w:cs="Arial"/>
        </w:rPr>
      </w:pPr>
      <w:r w:rsidRPr="00270757">
        <w:rPr>
          <w:rFonts w:ascii="Arial" w:hAnsi="Arial" w:cs="Arial"/>
          <w:b/>
          <w:bCs/>
        </w:rPr>
        <w:t>WARUNKI UDZIAŁU W POSTĘPOWANIU, OPIS SPOSOBU DOKONYWANIA OCENY SPEŁNIANIA TYCH WARUNKÓW ORAZ WYKAZ OŚWIADCZEŃ LUB DOKUMENTÓW, JAKIE MAJĄ DOSTARCZYĆ WYKONAWCY W CELU POTWIERDZENIA SPEŁNIENIA WARUNKÓW UDZIAŁU W POSTĘPOWANIU</w:t>
      </w:r>
    </w:p>
    <w:p w:rsidR="004614BE" w:rsidRPr="00270757" w:rsidRDefault="004614BE">
      <w:pPr>
        <w:pStyle w:val="pkt"/>
        <w:spacing w:before="0" w:after="0" w:line="360" w:lineRule="auto"/>
        <w:ind w:left="0" w:firstLine="0"/>
        <w:rPr>
          <w:rFonts w:ascii="Arial" w:hAnsi="Arial" w:cs="Arial"/>
          <w:b/>
          <w:sz w:val="20"/>
        </w:rPr>
      </w:pPr>
    </w:p>
    <w:p w:rsidR="004614BE" w:rsidRPr="00270757" w:rsidRDefault="004614BE" w:rsidP="001412B4">
      <w:pPr>
        <w:pStyle w:val="Tekstpodstawowy3"/>
        <w:numPr>
          <w:ilvl w:val="0"/>
          <w:numId w:val="6"/>
        </w:numPr>
        <w:tabs>
          <w:tab w:val="num" w:pos="720"/>
        </w:tabs>
        <w:ind w:left="720"/>
        <w:jc w:val="both"/>
        <w:rPr>
          <w:rFonts w:cs="Arial"/>
          <w:szCs w:val="24"/>
        </w:rPr>
      </w:pPr>
      <w:r w:rsidRPr="00270757">
        <w:rPr>
          <w:rFonts w:cs="Arial"/>
        </w:rPr>
        <w:t>o udzielenie zamówienia mogą ubiegać się Wykonawcy, którzy spełniają warunki dotyczące:</w:t>
      </w:r>
    </w:p>
    <w:p w:rsidR="004614BE" w:rsidRPr="00270757" w:rsidRDefault="004614BE" w:rsidP="00D834CE">
      <w:pPr>
        <w:pStyle w:val="Tekstpodstawowy3"/>
        <w:numPr>
          <w:ilvl w:val="1"/>
          <w:numId w:val="6"/>
        </w:numPr>
        <w:spacing w:before="120"/>
        <w:jc w:val="both"/>
        <w:rPr>
          <w:rFonts w:cs="Arial"/>
          <w:szCs w:val="24"/>
        </w:rPr>
      </w:pPr>
      <w:r w:rsidRPr="00270757">
        <w:rPr>
          <w:rFonts w:cs="Arial"/>
          <w:szCs w:val="24"/>
        </w:rPr>
        <w:lastRenderedPageBreak/>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4614BE" w:rsidRPr="00270757" w:rsidRDefault="004614BE" w:rsidP="00D834CE">
      <w:pPr>
        <w:pStyle w:val="Tekstpodstawowy3"/>
        <w:numPr>
          <w:ilvl w:val="1"/>
          <w:numId w:val="6"/>
        </w:numPr>
        <w:spacing w:before="120"/>
        <w:jc w:val="both"/>
        <w:rPr>
          <w:rFonts w:cs="Arial"/>
          <w:szCs w:val="24"/>
        </w:rPr>
      </w:pPr>
      <w:r w:rsidRPr="00270757">
        <w:rPr>
          <w:rFonts w:cs="Arial"/>
        </w:rPr>
        <w:t>posiadania uprawnienia do wykonywania określonej działalności lub czynności, jeżeli ustawy nakładają obowiązek ich posiadania</w:t>
      </w:r>
    </w:p>
    <w:p w:rsidR="004614BE" w:rsidRPr="00270757" w:rsidRDefault="004614BE" w:rsidP="00D834CE">
      <w:pPr>
        <w:pStyle w:val="Tekstpodstawowy3"/>
        <w:numPr>
          <w:ilvl w:val="1"/>
          <w:numId w:val="6"/>
        </w:numPr>
        <w:spacing w:before="120"/>
        <w:jc w:val="both"/>
        <w:rPr>
          <w:rFonts w:cs="Arial"/>
          <w:szCs w:val="24"/>
        </w:rPr>
      </w:pPr>
      <w:r w:rsidRPr="00270757">
        <w:rPr>
          <w:rFonts w:cs="Arial"/>
        </w:rPr>
        <w:t>sytuacji ekonomicznej i finansowej</w:t>
      </w:r>
    </w:p>
    <w:p w:rsidR="004614BE" w:rsidRPr="00270757" w:rsidRDefault="004614BE" w:rsidP="001412B4">
      <w:pPr>
        <w:pStyle w:val="Tekstpodstawowy3"/>
        <w:numPr>
          <w:ilvl w:val="0"/>
          <w:numId w:val="6"/>
        </w:numPr>
        <w:tabs>
          <w:tab w:val="num" w:pos="720"/>
        </w:tabs>
        <w:spacing w:before="120"/>
        <w:ind w:left="714" w:hanging="357"/>
        <w:jc w:val="both"/>
        <w:rPr>
          <w:rFonts w:cs="Arial"/>
          <w:szCs w:val="24"/>
        </w:rPr>
      </w:pPr>
      <w:r w:rsidRPr="00270757">
        <w:rPr>
          <w:rFonts w:cs="Arial"/>
        </w:rPr>
        <w:t xml:space="preserve">W celu wykazania braku podstaw do wykluczenia z postępowania o udzielenie zamówienia wykonawcy w okolicznościach, o których mowa w art. 24 ust 1 </w:t>
      </w:r>
      <w:proofErr w:type="spellStart"/>
      <w:r w:rsidRPr="00270757">
        <w:rPr>
          <w:rFonts w:cs="Arial"/>
        </w:rPr>
        <w:t>Pzp</w:t>
      </w:r>
      <w:proofErr w:type="spellEnd"/>
      <w:r w:rsidRPr="00270757">
        <w:rPr>
          <w:rFonts w:cs="Arial"/>
        </w:rPr>
        <w:t xml:space="preserve"> Wykonawca składa wraz z ofertą oświadczenie</w:t>
      </w:r>
    </w:p>
    <w:p w:rsidR="004614BE" w:rsidRPr="00270757" w:rsidRDefault="004614BE" w:rsidP="001412B4">
      <w:pPr>
        <w:pStyle w:val="Tekstpodstawowywcity1"/>
        <w:numPr>
          <w:ilvl w:val="1"/>
          <w:numId w:val="6"/>
        </w:numPr>
        <w:tabs>
          <w:tab w:val="clear" w:pos="1800"/>
          <w:tab w:val="num" w:pos="1080"/>
        </w:tabs>
        <w:spacing w:before="120"/>
        <w:ind w:left="1260"/>
        <w:jc w:val="both"/>
        <w:rPr>
          <w:rFonts w:cs="Arial"/>
        </w:rPr>
      </w:pPr>
      <w:r w:rsidRPr="00270757">
        <w:rPr>
          <w:rFonts w:cs="Arial"/>
        </w:rPr>
        <w:t>Oświadczenie o spełnianiu warunków i braku podstaw do wykluczenia (</w:t>
      </w:r>
      <w:r w:rsidRPr="00270757">
        <w:rPr>
          <w:rFonts w:cs="Arial"/>
          <w:b/>
          <w:bCs/>
          <w:i/>
          <w:iCs/>
        </w:rPr>
        <w:t>Załącznik B</w:t>
      </w:r>
      <w:r w:rsidRPr="00270757">
        <w:rPr>
          <w:rFonts w:cs="Arial"/>
          <w:b/>
        </w:rPr>
        <w:t>)</w:t>
      </w:r>
      <w:r w:rsidRPr="00270757">
        <w:rPr>
          <w:rFonts w:cs="Arial"/>
        </w:rPr>
        <w:t xml:space="preserve">, </w:t>
      </w:r>
    </w:p>
    <w:p w:rsidR="004614BE" w:rsidRPr="00270757" w:rsidRDefault="004614BE" w:rsidP="001412B4">
      <w:pPr>
        <w:pStyle w:val="Tekstpodstawowywcity1"/>
        <w:numPr>
          <w:ilvl w:val="1"/>
          <w:numId w:val="6"/>
        </w:numPr>
        <w:tabs>
          <w:tab w:val="clear" w:pos="1800"/>
          <w:tab w:val="num" w:pos="1080"/>
        </w:tabs>
        <w:spacing w:before="120"/>
        <w:ind w:left="1260"/>
        <w:jc w:val="both"/>
        <w:rPr>
          <w:rFonts w:cs="Arial"/>
        </w:rPr>
      </w:pPr>
      <w:r w:rsidRPr="00270757">
        <w:rPr>
          <w:rFonts w:cs="Arial"/>
        </w:rPr>
        <w:t>Aktualny odpis z właściwego rejestru</w:t>
      </w:r>
      <w:r w:rsidR="00572A4E" w:rsidRPr="00270757">
        <w:rPr>
          <w:rFonts w:cs="Arial"/>
        </w:rPr>
        <w:t xml:space="preserve"> lub z centralnej ewidencji i informacji o działalności gospodarczej</w:t>
      </w:r>
      <w:r w:rsidRPr="00270757">
        <w:rPr>
          <w:rFonts w:cs="Arial"/>
        </w:rPr>
        <w:t>, jeżeli odrębne przepisy wymagają wpisu do rejestru</w:t>
      </w:r>
      <w:r w:rsidR="00572A4E" w:rsidRPr="00270757">
        <w:rPr>
          <w:rFonts w:cs="Arial"/>
        </w:rPr>
        <w:t xml:space="preserve"> lub ewidencji</w:t>
      </w:r>
      <w:r w:rsidRPr="00270757">
        <w:rPr>
          <w:rFonts w:cs="Arial"/>
        </w:rPr>
        <w:t>, w celu wykazania braku podstaw do wykluczenia w oparciu o artykuł 24 ust</w:t>
      </w:r>
      <w:r w:rsidR="00572A4E" w:rsidRPr="00270757">
        <w:rPr>
          <w:rFonts w:cs="Arial"/>
        </w:rPr>
        <w:t>.</w:t>
      </w:r>
      <w:r w:rsidRPr="00270757">
        <w:rPr>
          <w:rFonts w:cs="Arial"/>
        </w:rPr>
        <w:t xml:space="preserve"> 1 pkt 2 </w:t>
      </w:r>
      <w:r w:rsidR="00572A4E" w:rsidRPr="00270757">
        <w:rPr>
          <w:rFonts w:cs="Arial"/>
        </w:rPr>
        <w:t xml:space="preserve">ustawy </w:t>
      </w:r>
      <w:proofErr w:type="spellStart"/>
      <w:r w:rsidRPr="00270757">
        <w:rPr>
          <w:rFonts w:cs="Arial"/>
        </w:rPr>
        <w:t>Pzp</w:t>
      </w:r>
      <w:proofErr w:type="spellEnd"/>
      <w:r w:rsidRPr="00270757">
        <w:rPr>
          <w:rFonts w:cs="Arial"/>
        </w:rPr>
        <w:t>, wystawiony nie wcześniej niż 6 m-</w:t>
      </w:r>
      <w:proofErr w:type="spellStart"/>
      <w:r w:rsidRPr="00270757">
        <w:rPr>
          <w:rFonts w:cs="Arial"/>
        </w:rPr>
        <w:t>cy</w:t>
      </w:r>
      <w:proofErr w:type="spellEnd"/>
      <w:r w:rsidRPr="00270757">
        <w:rPr>
          <w:rFonts w:cs="Arial"/>
        </w:rPr>
        <w:t xml:space="preserve"> przed upływem terminu składania </w:t>
      </w:r>
      <w:r w:rsidR="00572A4E" w:rsidRPr="00270757">
        <w:rPr>
          <w:rFonts w:cs="Arial"/>
        </w:rPr>
        <w:t xml:space="preserve">wniosków o dopuszczenie do udziału w postępowaniu o udzielenie zamówienia albo składania ofert </w:t>
      </w:r>
      <w:r w:rsidRPr="00270757">
        <w:rPr>
          <w:rFonts w:cs="Arial"/>
        </w:rPr>
        <w:t>(</w:t>
      </w:r>
      <w:r w:rsidRPr="00270757">
        <w:rPr>
          <w:rFonts w:cs="Arial"/>
          <w:b/>
          <w:i/>
        </w:rPr>
        <w:t>Załącznik</w:t>
      </w:r>
      <w:r w:rsidRPr="00270757">
        <w:rPr>
          <w:rFonts w:cs="Arial"/>
          <w:b/>
          <w:bCs/>
          <w:i/>
          <w:iCs/>
        </w:rPr>
        <w:t xml:space="preserve"> nr 1.1</w:t>
      </w:r>
      <w:r w:rsidRPr="00270757">
        <w:rPr>
          <w:rFonts w:cs="Arial"/>
        </w:rPr>
        <w:t>);</w:t>
      </w:r>
    </w:p>
    <w:p w:rsidR="006E2B4D" w:rsidRPr="00270757" w:rsidRDefault="004614BE" w:rsidP="001412B4">
      <w:pPr>
        <w:pStyle w:val="Tekstpodstawowywcity1"/>
        <w:numPr>
          <w:ilvl w:val="1"/>
          <w:numId w:val="6"/>
        </w:numPr>
        <w:tabs>
          <w:tab w:val="clear" w:pos="1800"/>
          <w:tab w:val="num" w:pos="1080"/>
        </w:tabs>
        <w:spacing w:before="120"/>
        <w:ind w:left="1260"/>
        <w:jc w:val="both"/>
        <w:rPr>
          <w:rFonts w:cs="Arial"/>
        </w:rPr>
      </w:pPr>
      <w:r w:rsidRPr="00270757">
        <w:rPr>
          <w:rFonts w:cs="Arial"/>
        </w:rPr>
        <w:t>aktualne zaświadczenia właściwego naczelnika urzędu skarbowego (</w:t>
      </w:r>
      <w:r w:rsidRPr="00270757">
        <w:rPr>
          <w:rFonts w:cs="Arial"/>
          <w:b/>
          <w:bCs/>
          <w:i/>
          <w:iCs/>
        </w:rPr>
        <w:t>Załącznik nr 5</w:t>
      </w:r>
      <w:r w:rsidRPr="00270757">
        <w:rPr>
          <w:rFonts w:cs="Arial"/>
        </w:rPr>
        <w:t xml:space="preserve">) </w:t>
      </w:r>
      <w:r w:rsidR="006E2B4D" w:rsidRPr="00270757">
        <w:rPr>
          <w:rFonts w:cs="Arial"/>
        </w:rPr>
        <w:t>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614BE" w:rsidRPr="00270757" w:rsidRDefault="006E2B4D" w:rsidP="001412B4">
      <w:pPr>
        <w:pStyle w:val="Tekstpodstawowywcity1"/>
        <w:numPr>
          <w:ilvl w:val="1"/>
          <w:numId w:val="6"/>
        </w:numPr>
        <w:tabs>
          <w:tab w:val="clear" w:pos="1800"/>
          <w:tab w:val="num" w:pos="1080"/>
        </w:tabs>
        <w:spacing w:before="120"/>
        <w:ind w:left="1260"/>
        <w:jc w:val="both"/>
        <w:rPr>
          <w:rFonts w:cs="Arial"/>
        </w:rPr>
      </w:pPr>
      <w:r w:rsidRPr="00270757">
        <w:rPr>
          <w:rFonts w:cs="Arial"/>
        </w:rPr>
        <w:t xml:space="preserve">aktualne zaświadczenia właściwego </w:t>
      </w:r>
      <w:r w:rsidR="004614BE" w:rsidRPr="00270757">
        <w:rPr>
          <w:rFonts w:cs="Arial"/>
        </w:rPr>
        <w:t>oddziału Zakładu Ubezpieczeń Społecznych lub Kasy Rolniczego Ubezpieczenia Społecznego (</w:t>
      </w:r>
      <w:r w:rsidR="004614BE" w:rsidRPr="00270757">
        <w:rPr>
          <w:rFonts w:cs="Arial"/>
          <w:b/>
          <w:bCs/>
          <w:i/>
          <w:iCs/>
        </w:rPr>
        <w:t>Załącznik nr 6</w:t>
      </w:r>
      <w:r w:rsidR="004614BE" w:rsidRPr="00270757">
        <w:rPr>
          <w:rFonts w:cs="Arial"/>
        </w:rPr>
        <w:t xml:space="preserve">), potwierdzające odpowiednio, że Wykonawca nie zalega z opłacaniem składek na ubezpieczenia zdrowotne i społeczne, lub </w:t>
      </w:r>
      <w:r w:rsidRPr="00270757">
        <w:rPr>
          <w:rFonts w:cs="Arial"/>
        </w:rPr>
        <w:t>potwierdzenia</w:t>
      </w:r>
      <w:r w:rsidR="004614BE" w:rsidRPr="00270757">
        <w:rPr>
          <w:rFonts w:cs="Arial"/>
        </w:rPr>
        <w:t xml:space="preserve">, że uzyskał przewidziane prawem zwolnienie, odroczenie lub rozłożenie na raty zaległych płatności lub wstrzymanie w całości wykonania decyzji właściwego organu, wystawione nie wcześniej niż 3 miesiące przed upływem terminu składania </w:t>
      </w:r>
      <w:r w:rsidR="005A48BE" w:rsidRPr="00270757">
        <w:rPr>
          <w:rFonts w:cs="Arial"/>
        </w:rPr>
        <w:t>ofert;</w:t>
      </w:r>
    </w:p>
    <w:p w:rsidR="00532ECB" w:rsidRPr="00270757" w:rsidRDefault="00532ECB" w:rsidP="00532ECB">
      <w:pPr>
        <w:pStyle w:val="Tekstpodstawowywcity1"/>
        <w:spacing w:before="120"/>
        <w:ind w:left="1260" w:firstLine="0"/>
        <w:jc w:val="both"/>
        <w:rPr>
          <w:rFonts w:cs="Arial"/>
        </w:rPr>
      </w:pPr>
    </w:p>
    <w:p w:rsidR="004614BE" w:rsidRPr="00270757" w:rsidRDefault="004614BE" w:rsidP="001412B4">
      <w:pPr>
        <w:pStyle w:val="Tekstpodstawowy3"/>
        <w:numPr>
          <w:ilvl w:val="0"/>
          <w:numId w:val="6"/>
        </w:numPr>
        <w:tabs>
          <w:tab w:val="num" w:pos="720"/>
        </w:tabs>
        <w:ind w:left="720"/>
        <w:jc w:val="both"/>
        <w:rPr>
          <w:rFonts w:cs="Arial"/>
        </w:rPr>
      </w:pPr>
      <w:r w:rsidRPr="00270757">
        <w:rPr>
          <w:rFonts w:cs="Arial"/>
        </w:rPr>
        <w:t>W celu potwierdzenia spełnienia przez Wykonawcę warunków w zakresie posiadania wiedzy i doświadczenia oraz dysponowania odpowiednim potencjałem technicznym i osobami zdolnymi do wykonania zamówienia Wykonawca przedstawi dokumenty:</w:t>
      </w:r>
    </w:p>
    <w:p w:rsidR="004614BE" w:rsidRPr="00270757" w:rsidRDefault="004614BE" w:rsidP="001412B4">
      <w:pPr>
        <w:pStyle w:val="Tekstpodstawowywcity1"/>
        <w:numPr>
          <w:ilvl w:val="2"/>
          <w:numId w:val="6"/>
        </w:numPr>
        <w:tabs>
          <w:tab w:val="num" w:pos="1080"/>
        </w:tabs>
        <w:ind w:left="1080"/>
        <w:jc w:val="both"/>
        <w:rPr>
          <w:rFonts w:cs="Arial"/>
        </w:rPr>
      </w:pPr>
      <w:r w:rsidRPr="00270757">
        <w:rPr>
          <w:rFonts w:cs="Arial"/>
          <w:b/>
          <w:szCs w:val="24"/>
          <w:u w:val="single"/>
        </w:rPr>
        <w:t xml:space="preserve">Potwierdzające wykonanie, </w:t>
      </w:r>
      <w:r w:rsidRPr="00270757">
        <w:rPr>
          <w:rFonts w:cs="Arial"/>
          <w:szCs w:val="24"/>
        </w:rPr>
        <w:t>w okresie ostatnich 3 lat</w:t>
      </w:r>
      <w:r w:rsidR="00960B28" w:rsidRPr="00270757">
        <w:rPr>
          <w:rFonts w:cs="Arial"/>
          <w:szCs w:val="24"/>
        </w:rPr>
        <w:t xml:space="preserve"> przed upływem terminu składania ofert</w:t>
      </w:r>
      <w:r w:rsidRPr="00270757">
        <w:rPr>
          <w:rFonts w:cs="Arial"/>
          <w:szCs w:val="24"/>
        </w:rPr>
        <w:t xml:space="preserve">, a jeżeli firma działa krócej, w okresie funkcjonowania firmy, co najmniej 1 projektu o charakterze zbliżonym do przedmiotu zamówienia (projekt </w:t>
      </w:r>
      <w:r w:rsidRPr="00270757">
        <w:rPr>
          <w:rFonts w:cs="Arial"/>
        </w:rPr>
        <w:t>układu drogowego, sieci kanalizacji deszczowej i sanitarnej oraz sieci wodociągowej), z podaniem wartości, przedmiotu, dat wykonania i odbiorców (</w:t>
      </w:r>
      <w:r w:rsidRPr="00270757">
        <w:rPr>
          <w:rFonts w:cs="Arial"/>
          <w:b/>
          <w:bCs/>
          <w:i/>
          <w:iCs/>
        </w:rPr>
        <w:t>Załącznik nr 2</w:t>
      </w:r>
      <w:r w:rsidRPr="00270757">
        <w:rPr>
          <w:rFonts w:cs="Arial"/>
        </w:rPr>
        <w:t xml:space="preserve">) oraz </w:t>
      </w:r>
      <w:r w:rsidR="00960B28" w:rsidRPr="00270757">
        <w:rPr>
          <w:rFonts w:cs="Arial"/>
        </w:rPr>
        <w:t xml:space="preserve">z </w:t>
      </w:r>
      <w:r w:rsidR="00960B28" w:rsidRPr="00270757">
        <w:rPr>
          <w:rFonts w:cs="Arial"/>
        </w:rPr>
        <w:lastRenderedPageBreak/>
        <w:t>załączeniem dowodów (</w:t>
      </w:r>
      <w:r w:rsidR="00960B28" w:rsidRPr="00270757">
        <w:rPr>
          <w:rFonts w:cs="Arial"/>
          <w:b/>
          <w:bCs/>
          <w:i/>
          <w:iCs/>
        </w:rPr>
        <w:t>Załączniki nr 2.1</w:t>
      </w:r>
      <w:r w:rsidR="00960B28" w:rsidRPr="00270757">
        <w:rPr>
          <w:rFonts w:cs="Arial"/>
        </w:rPr>
        <w:t xml:space="preserve">), że usługi te </w:t>
      </w:r>
      <w:r w:rsidRPr="00270757">
        <w:rPr>
          <w:rFonts w:cs="Arial"/>
        </w:rPr>
        <w:t>zostały wykonane należycie;</w:t>
      </w:r>
    </w:p>
    <w:p w:rsidR="004614BE" w:rsidRPr="00270757" w:rsidRDefault="004614BE" w:rsidP="001412B4">
      <w:pPr>
        <w:pStyle w:val="Tekstpodstawowywcity1"/>
        <w:numPr>
          <w:ilvl w:val="2"/>
          <w:numId w:val="6"/>
        </w:numPr>
        <w:tabs>
          <w:tab w:val="num" w:pos="1080"/>
        </w:tabs>
        <w:ind w:left="1080"/>
        <w:jc w:val="both"/>
        <w:rPr>
          <w:rFonts w:cs="Arial"/>
          <w:szCs w:val="24"/>
        </w:rPr>
      </w:pPr>
      <w:r w:rsidRPr="00270757">
        <w:rPr>
          <w:rFonts w:cs="Arial"/>
          <w:b/>
          <w:bCs/>
          <w:szCs w:val="24"/>
          <w:u w:val="single"/>
        </w:rPr>
        <w:t>wykaz</w:t>
      </w:r>
      <w:r w:rsidRPr="00270757">
        <w:rPr>
          <w:rFonts w:cs="Arial"/>
          <w:szCs w:val="24"/>
        </w:rPr>
        <w:t xml:space="preserve"> osób i podmiotów (</w:t>
      </w:r>
      <w:r w:rsidRPr="00270757">
        <w:rPr>
          <w:rFonts w:cs="Arial"/>
          <w:b/>
          <w:bCs/>
          <w:i/>
          <w:iCs/>
          <w:szCs w:val="24"/>
        </w:rPr>
        <w:t>Załącznik nr 4</w:t>
      </w:r>
      <w:r w:rsidRPr="00270757">
        <w:rPr>
          <w:rFonts w:cs="Arial"/>
          <w:szCs w:val="24"/>
        </w:rPr>
        <w:t>), jakimi dysponuje lub będzie dysponował Wykonawca i które będą uczestniczyć w wykonywaniu zamówienia, wraz z informacjami na temat ich kwalifikacji zawodowych, doświadczenia i wykształcenia niezbędnych do wykonania zamówienia, a także zakresu wykonywanych przez nich czynności</w:t>
      </w:r>
      <w:r w:rsidR="007A4D18" w:rsidRPr="00270757">
        <w:rPr>
          <w:rFonts w:cs="Arial"/>
          <w:szCs w:val="24"/>
        </w:rPr>
        <w:t xml:space="preserve"> oraz informacją o podstawie do dysponowania tymi osobami</w:t>
      </w:r>
      <w:r w:rsidRPr="00270757">
        <w:rPr>
          <w:rFonts w:cs="Arial"/>
          <w:szCs w:val="24"/>
        </w:rPr>
        <w:t xml:space="preserve">; </w:t>
      </w:r>
    </w:p>
    <w:p w:rsidR="004614BE" w:rsidRPr="00270757" w:rsidRDefault="004614BE">
      <w:pPr>
        <w:pStyle w:val="Tekstpodstawowywcity1"/>
        <w:tabs>
          <w:tab w:val="num" w:pos="2700"/>
        </w:tabs>
        <w:spacing w:before="120"/>
        <w:jc w:val="both"/>
        <w:rPr>
          <w:rFonts w:cs="Arial"/>
          <w:szCs w:val="24"/>
        </w:rPr>
      </w:pPr>
    </w:p>
    <w:p w:rsidR="004614BE" w:rsidRPr="00270757" w:rsidRDefault="004614BE" w:rsidP="001412B4">
      <w:pPr>
        <w:pStyle w:val="Tekstpodstawowywcity1"/>
        <w:numPr>
          <w:ilvl w:val="1"/>
          <w:numId w:val="26"/>
        </w:numPr>
        <w:spacing w:line="360" w:lineRule="auto"/>
        <w:jc w:val="both"/>
        <w:rPr>
          <w:rFonts w:cs="Arial"/>
          <w:bCs/>
        </w:rPr>
      </w:pPr>
      <w:r w:rsidRPr="00270757">
        <w:rPr>
          <w:rFonts w:cs="Arial"/>
          <w:bCs/>
          <w:u w:val="single"/>
        </w:rPr>
        <w:t>Projektant branży drogowej</w:t>
      </w:r>
    </w:p>
    <w:p w:rsidR="004614BE" w:rsidRPr="00270757" w:rsidRDefault="004614BE" w:rsidP="001412B4">
      <w:pPr>
        <w:numPr>
          <w:ilvl w:val="0"/>
          <w:numId w:val="4"/>
        </w:numPr>
        <w:tabs>
          <w:tab w:val="clear" w:pos="720"/>
          <w:tab w:val="num" w:pos="1800"/>
        </w:tabs>
        <w:ind w:left="1080" w:firstLine="360"/>
        <w:jc w:val="both"/>
        <w:rPr>
          <w:rFonts w:ascii="Arial" w:hAnsi="Arial" w:cs="Arial"/>
          <w:bCs/>
        </w:rPr>
      </w:pPr>
      <w:r w:rsidRPr="00270757">
        <w:rPr>
          <w:rFonts w:ascii="Arial" w:hAnsi="Arial" w:cs="Arial"/>
        </w:rPr>
        <w:t>kwalifikacje</w:t>
      </w:r>
      <w:r w:rsidRPr="00270757">
        <w:rPr>
          <w:rFonts w:ascii="Arial" w:hAnsi="Arial" w:cs="Arial"/>
          <w:bCs/>
        </w:rPr>
        <w:t xml:space="preserve"> zawodowe: potwierdzone przygotowanie zawodowe do  </w:t>
      </w:r>
    </w:p>
    <w:p w:rsidR="004614BE" w:rsidRPr="00270757" w:rsidRDefault="004614BE">
      <w:pPr>
        <w:ind w:left="1788" w:firstLine="12"/>
        <w:jc w:val="both"/>
        <w:rPr>
          <w:rFonts w:ascii="Arial" w:hAnsi="Arial" w:cs="Arial"/>
        </w:rPr>
      </w:pPr>
      <w:r w:rsidRPr="00270757">
        <w:rPr>
          <w:rFonts w:ascii="Arial" w:hAnsi="Arial" w:cs="Arial"/>
        </w:rPr>
        <w:t>wykonywania samodzielnych funkcji w zakresie projektowania dróg</w:t>
      </w:r>
    </w:p>
    <w:p w:rsidR="004614BE" w:rsidRPr="00270757" w:rsidRDefault="004614BE" w:rsidP="001412B4">
      <w:pPr>
        <w:numPr>
          <w:ilvl w:val="0"/>
          <w:numId w:val="4"/>
        </w:numPr>
        <w:tabs>
          <w:tab w:val="clear" w:pos="720"/>
          <w:tab w:val="num" w:pos="1800"/>
        </w:tabs>
        <w:ind w:left="1800"/>
        <w:jc w:val="both"/>
        <w:rPr>
          <w:rFonts w:ascii="Arial" w:hAnsi="Arial" w:cs="Arial"/>
        </w:rPr>
      </w:pPr>
      <w:r w:rsidRPr="00270757">
        <w:rPr>
          <w:rFonts w:ascii="Arial" w:hAnsi="Arial" w:cs="Arial"/>
        </w:rPr>
        <w:t>doświadczenie: min 5 letni staż pracy przy projektowaniu w branży budownictwa drogowego</w:t>
      </w:r>
    </w:p>
    <w:p w:rsidR="004614BE" w:rsidRPr="00270757" w:rsidRDefault="004614BE" w:rsidP="001412B4">
      <w:pPr>
        <w:numPr>
          <w:ilvl w:val="0"/>
          <w:numId w:val="4"/>
        </w:numPr>
        <w:tabs>
          <w:tab w:val="clear" w:pos="720"/>
          <w:tab w:val="num" w:pos="1800"/>
        </w:tabs>
        <w:ind w:left="1800"/>
        <w:jc w:val="both"/>
        <w:rPr>
          <w:rFonts w:ascii="Arial" w:hAnsi="Arial" w:cs="Arial"/>
        </w:rPr>
      </w:pPr>
      <w:r w:rsidRPr="00270757">
        <w:rPr>
          <w:rFonts w:ascii="Arial" w:hAnsi="Arial" w:cs="Arial"/>
        </w:rPr>
        <w:t>wykształcenie: wyższe</w:t>
      </w:r>
    </w:p>
    <w:p w:rsidR="004614BE" w:rsidRPr="00270757" w:rsidRDefault="004614BE">
      <w:pPr>
        <w:pStyle w:val="Tekstpodstawowywcity1"/>
        <w:ind w:left="708"/>
        <w:jc w:val="both"/>
        <w:rPr>
          <w:rFonts w:cs="Arial"/>
          <w:bCs/>
        </w:rPr>
      </w:pPr>
    </w:p>
    <w:p w:rsidR="004614BE" w:rsidRPr="00270757" w:rsidRDefault="004614BE" w:rsidP="001412B4">
      <w:pPr>
        <w:pStyle w:val="Tekstpodstawowywcity1"/>
        <w:numPr>
          <w:ilvl w:val="1"/>
          <w:numId w:val="26"/>
        </w:numPr>
        <w:spacing w:line="360" w:lineRule="auto"/>
        <w:jc w:val="both"/>
        <w:rPr>
          <w:rFonts w:cs="Arial"/>
          <w:bCs/>
        </w:rPr>
      </w:pPr>
      <w:r w:rsidRPr="00270757">
        <w:rPr>
          <w:rFonts w:cs="Arial"/>
          <w:bCs/>
          <w:u w:val="single"/>
        </w:rPr>
        <w:t xml:space="preserve">Projektant branży </w:t>
      </w:r>
      <w:proofErr w:type="spellStart"/>
      <w:r w:rsidRPr="00270757">
        <w:rPr>
          <w:rFonts w:cs="Arial"/>
          <w:bCs/>
          <w:u w:val="single"/>
        </w:rPr>
        <w:t>wod-kan</w:t>
      </w:r>
      <w:proofErr w:type="spellEnd"/>
    </w:p>
    <w:p w:rsidR="004614BE" w:rsidRPr="00270757" w:rsidRDefault="004614BE" w:rsidP="001412B4">
      <w:pPr>
        <w:numPr>
          <w:ilvl w:val="0"/>
          <w:numId w:val="4"/>
        </w:numPr>
        <w:tabs>
          <w:tab w:val="clear" w:pos="720"/>
          <w:tab w:val="num" w:pos="1800"/>
        </w:tabs>
        <w:ind w:left="1080" w:firstLine="360"/>
        <w:jc w:val="both"/>
        <w:rPr>
          <w:rFonts w:ascii="Arial" w:hAnsi="Arial" w:cs="Arial"/>
          <w:bCs/>
        </w:rPr>
      </w:pPr>
      <w:r w:rsidRPr="00270757">
        <w:rPr>
          <w:rFonts w:ascii="Arial" w:hAnsi="Arial" w:cs="Arial"/>
        </w:rPr>
        <w:t>kwalifikacje</w:t>
      </w:r>
      <w:r w:rsidRPr="00270757">
        <w:rPr>
          <w:rFonts w:ascii="Arial" w:hAnsi="Arial" w:cs="Arial"/>
          <w:bCs/>
        </w:rPr>
        <w:t xml:space="preserve"> zawodowe: potwierdzone przygotowanie zawodowe do  </w:t>
      </w:r>
    </w:p>
    <w:p w:rsidR="004614BE" w:rsidRPr="00270757" w:rsidRDefault="004614BE">
      <w:pPr>
        <w:ind w:left="1788" w:firstLine="12"/>
        <w:jc w:val="both"/>
        <w:rPr>
          <w:rFonts w:ascii="Arial" w:hAnsi="Arial" w:cs="Arial"/>
        </w:rPr>
      </w:pPr>
      <w:r w:rsidRPr="00270757">
        <w:rPr>
          <w:rFonts w:ascii="Arial" w:hAnsi="Arial" w:cs="Arial"/>
        </w:rPr>
        <w:t>wykonywania samodzielnych funkcji w zakresie projektowania sieci wodociągowych i kanalizacyjnych</w:t>
      </w:r>
    </w:p>
    <w:p w:rsidR="004614BE" w:rsidRPr="00270757" w:rsidRDefault="004614BE" w:rsidP="001412B4">
      <w:pPr>
        <w:numPr>
          <w:ilvl w:val="0"/>
          <w:numId w:val="4"/>
        </w:numPr>
        <w:tabs>
          <w:tab w:val="clear" w:pos="720"/>
          <w:tab w:val="num" w:pos="1800"/>
        </w:tabs>
        <w:ind w:left="1800"/>
        <w:jc w:val="both"/>
        <w:rPr>
          <w:rFonts w:ascii="Arial" w:hAnsi="Arial" w:cs="Arial"/>
        </w:rPr>
      </w:pPr>
      <w:r w:rsidRPr="00270757">
        <w:rPr>
          <w:rFonts w:ascii="Arial" w:hAnsi="Arial" w:cs="Arial"/>
        </w:rPr>
        <w:t>doświadczenie: min 5 letni staż pracy przy projektowaniu sieci wodociągowych i kanalizacyjnych</w:t>
      </w:r>
    </w:p>
    <w:p w:rsidR="004614BE" w:rsidRPr="00270757" w:rsidRDefault="004614BE" w:rsidP="001412B4">
      <w:pPr>
        <w:numPr>
          <w:ilvl w:val="0"/>
          <w:numId w:val="4"/>
        </w:numPr>
        <w:tabs>
          <w:tab w:val="clear" w:pos="720"/>
          <w:tab w:val="num" w:pos="1800"/>
        </w:tabs>
        <w:ind w:left="1800"/>
        <w:jc w:val="both"/>
        <w:rPr>
          <w:rFonts w:ascii="Arial" w:hAnsi="Arial" w:cs="Arial"/>
        </w:rPr>
      </w:pPr>
      <w:r w:rsidRPr="00270757">
        <w:rPr>
          <w:rFonts w:ascii="Arial" w:hAnsi="Arial" w:cs="Arial"/>
        </w:rPr>
        <w:t>wykształcenie: wyższe</w:t>
      </w:r>
    </w:p>
    <w:p w:rsidR="004614BE" w:rsidRPr="00270757" w:rsidRDefault="004614BE">
      <w:pPr>
        <w:ind w:left="1080"/>
        <w:jc w:val="both"/>
        <w:rPr>
          <w:rFonts w:ascii="Arial" w:hAnsi="Arial" w:cs="Arial"/>
        </w:rPr>
      </w:pPr>
    </w:p>
    <w:p w:rsidR="004614BE" w:rsidRPr="00270757" w:rsidRDefault="004614BE" w:rsidP="001412B4">
      <w:pPr>
        <w:pStyle w:val="Tekstpodstawowywcity1"/>
        <w:numPr>
          <w:ilvl w:val="1"/>
          <w:numId w:val="26"/>
        </w:numPr>
        <w:spacing w:line="360" w:lineRule="auto"/>
        <w:jc w:val="both"/>
        <w:rPr>
          <w:rFonts w:cs="Arial"/>
          <w:bCs/>
        </w:rPr>
      </w:pPr>
      <w:r w:rsidRPr="00270757">
        <w:rPr>
          <w:rFonts w:cs="Arial"/>
          <w:bCs/>
          <w:u w:val="single"/>
        </w:rPr>
        <w:t>Projektant branży elektroenergetycznej</w:t>
      </w:r>
    </w:p>
    <w:p w:rsidR="004614BE" w:rsidRPr="00270757" w:rsidRDefault="004614BE" w:rsidP="001412B4">
      <w:pPr>
        <w:numPr>
          <w:ilvl w:val="0"/>
          <w:numId w:val="4"/>
        </w:numPr>
        <w:tabs>
          <w:tab w:val="clear" w:pos="720"/>
          <w:tab w:val="num" w:pos="1800"/>
        </w:tabs>
        <w:ind w:left="1080" w:firstLine="360"/>
        <w:jc w:val="both"/>
        <w:rPr>
          <w:rFonts w:ascii="Arial" w:hAnsi="Arial" w:cs="Arial"/>
          <w:bCs/>
        </w:rPr>
      </w:pPr>
      <w:r w:rsidRPr="00270757">
        <w:rPr>
          <w:rFonts w:ascii="Arial" w:hAnsi="Arial" w:cs="Arial"/>
        </w:rPr>
        <w:t>kwalifikacje</w:t>
      </w:r>
      <w:r w:rsidRPr="00270757">
        <w:rPr>
          <w:rFonts w:ascii="Arial" w:hAnsi="Arial" w:cs="Arial"/>
          <w:bCs/>
        </w:rPr>
        <w:t xml:space="preserve"> zawodowe: potwierdzone przygotowanie zawodowe do  </w:t>
      </w:r>
    </w:p>
    <w:p w:rsidR="004614BE" w:rsidRPr="00270757" w:rsidRDefault="004614BE">
      <w:pPr>
        <w:ind w:left="1788" w:firstLine="12"/>
        <w:jc w:val="both"/>
        <w:rPr>
          <w:rFonts w:ascii="Arial" w:hAnsi="Arial" w:cs="Arial"/>
        </w:rPr>
      </w:pPr>
      <w:r w:rsidRPr="00270757">
        <w:rPr>
          <w:rFonts w:ascii="Arial" w:hAnsi="Arial" w:cs="Arial"/>
        </w:rPr>
        <w:t>wykonywania samodzielnych funkcji w zakresie projektowania sieci elektroenergetycznych</w:t>
      </w:r>
    </w:p>
    <w:p w:rsidR="004614BE" w:rsidRPr="00270757" w:rsidRDefault="004614BE" w:rsidP="001412B4">
      <w:pPr>
        <w:numPr>
          <w:ilvl w:val="0"/>
          <w:numId w:val="4"/>
        </w:numPr>
        <w:tabs>
          <w:tab w:val="clear" w:pos="720"/>
          <w:tab w:val="num" w:pos="1800"/>
        </w:tabs>
        <w:ind w:left="1800"/>
        <w:jc w:val="both"/>
        <w:rPr>
          <w:rFonts w:ascii="Arial" w:hAnsi="Arial" w:cs="Arial"/>
        </w:rPr>
      </w:pPr>
      <w:r w:rsidRPr="00270757">
        <w:rPr>
          <w:rFonts w:ascii="Arial" w:hAnsi="Arial" w:cs="Arial"/>
        </w:rPr>
        <w:t>doświadczenie: min 3 letni staż pracy przy projektowaniu sieci elektroenergetycznych</w:t>
      </w:r>
    </w:p>
    <w:p w:rsidR="004614BE" w:rsidRPr="00270757" w:rsidRDefault="004614BE" w:rsidP="001412B4">
      <w:pPr>
        <w:numPr>
          <w:ilvl w:val="0"/>
          <w:numId w:val="4"/>
        </w:numPr>
        <w:tabs>
          <w:tab w:val="clear" w:pos="720"/>
          <w:tab w:val="num" w:pos="1800"/>
        </w:tabs>
        <w:ind w:left="1800"/>
        <w:jc w:val="both"/>
        <w:rPr>
          <w:rFonts w:ascii="Arial" w:hAnsi="Arial" w:cs="Arial"/>
        </w:rPr>
      </w:pPr>
      <w:r w:rsidRPr="00270757">
        <w:rPr>
          <w:rFonts w:ascii="Arial" w:hAnsi="Arial" w:cs="Arial"/>
        </w:rPr>
        <w:t>wykształcenie: wyższe</w:t>
      </w:r>
    </w:p>
    <w:p w:rsidR="004614BE" w:rsidRPr="00270757" w:rsidRDefault="004614BE">
      <w:pPr>
        <w:pStyle w:val="Tekstpodstawowywcity1"/>
        <w:ind w:left="708"/>
        <w:jc w:val="both"/>
        <w:rPr>
          <w:rFonts w:cs="Arial"/>
          <w:bCs/>
        </w:rPr>
      </w:pPr>
    </w:p>
    <w:p w:rsidR="004614BE" w:rsidRPr="00270757" w:rsidRDefault="004614BE">
      <w:pPr>
        <w:pStyle w:val="Tekstpodstawowywcity1"/>
        <w:ind w:left="708"/>
        <w:jc w:val="both"/>
        <w:rPr>
          <w:rFonts w:cs="Arial"/>
          <w:bCs/>
        </w:rPr>
      </w:pPr>
      <w:r w:rsidRPr="00270757">
        <w:rPr>
          <w:rFonts w:cs="Arial"/>
          <w:bCs/>
          <w:u w:val="single"/>
        </w:rPr>
        <w:t xml:space="preserve">UWAGA </w:t>
      </w:r>
      <w:r w:rsidRPr="00270757">
        <w:rPr>
          <w:rFonts w:cs="Arial"/>
          <w:bCs/>
        </w:rPr>
        <w:t xml:space="preserve">: </w:t>
      </w:r>
    </w:p>
    <w:p w:rsidR="004614BE" w:rsidRPr="00270757" w:rsidRDefault="004614BE" w:rsidP="001412B4">
      <w:pPr>
        <w:pStyle w:val="Tekstpodstawowywcity1"/>
        <w:numPr>
          <w:ilvl w:val="0"/>
          <w:numId w:val="16"/>
        </w:numPr>
        <w:jc w:val="both"/>
        <w:rPr>
          <w:rFonts w:cs="Arial"/>
          <w:bCs/>
        </w:rPr>
      </w:pPr>
      <w:r w:rsidRPr="00270757">
        <w:rPr>
          <w:rFonts w:cs="Arial"/>
          <w:bCs/>
        </w:rPr>
        <w:t>dopuszczalne jest wskazanie osoby / osób posiadającej potwierdzone przygotowanie zawodowe do projektowania w wyżej wymienionych specjalnościach</w:t>
      </w:r>
    </w:p>
    <w:p w:rsidR="004614BE" w:rsidRPr="00270757" w:rsidRDefault="004614BE" w:rsidP="001412B4">
      <w:pPr>
        <w:pStyle w:val="Tekstpodstawowywcity1"/>
        <w:numPr>
          <w:ilvl w:val="0"/>
          <w:numId w:val="16"/>
        </w:numPr>
        <w:jc w:val="both"/>
        <w:rPr>
          <w:rFonts w:cs="Arial"/>
          <w:bCs/>
        </w:rPr>
      </w:pPr>
      <w:r w:rsidRPr="00270757">
        <w:rPr>
          <w:rFonts w:cs="Arial"/>
          <w:bCs/>
        </w:rPr>
        <w:t xml:space="preserve">projekty wykonane przez projektantów branżowych, muszą być sprawdzone zgodnie z warunkami określonymi w ustawie Prawo Budowlane </w:t>
      </w:r>
    </w:p>
    <w:p w:rsidR="004614BE" w:rsidRPr="00270757" w:rsidRDefault="004614BE" w:rsidP="001412B4">
      <w:pPr>
        <w:pStyle w:val="Tekstpodstawowy3"/>
        <w:numPr>
          <w:ilvl w:val="0"/>
          <w:numId w:val="6"/>
        </w:numPr>
        <w:tabs>
          <w:tab w:val="num" w:pos="720"/>
        </w:tabs>
        <w:spacing w:before="120"/>
        <w:ind w:left="714" w:hanging="357"/>
        <w:jc w:val="both"/>
        <w:rPr>
          <w:rFonts w:cs="Arial"/>
        </w:rPr>
      </w:pPr>
      <w:r w:rsidRPr="00270757">
        <w:rPr>
          <w:rFonts w:cs="Arial"/>
          <w:b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14BE" w:rsidRPr="00270757" w:rsidRDefault="004614BE" w:rsidP="001412B4">
      <w:pPr>
        <w:pStyle w:val="Tekstpodstawowy3"/>
        <w:numPr>
          <w:ilvl w:val="0"/>
          <w:numId w:val="6"/>
        </w:numPr>
        <w:tabs>
          <w:tab w:val="num" w:pos="720"/>
        </w:tabs>
        <w:spacing w:before="120"/>
        <w:ind w:left="714" w:hanging="357"/>
        <w:jc w:val="both"/>
        <w:rPr>
          <w:rFonts w:cs="Arial"/>
        </w:rPr>
      </w:pPr>
      <w:r w:rsidRPr="00270757">
        <w:rPr>
          <w:rFonts w:cs="Arial"/>
          <w:bCs/>
        </w:rPr>
        <w:lastRenderedPageBreak/>
        <w:t>Jeżeli</w:t>
      </w:r>
      <w:r w:rsidRPr="00270757">
        <w:rPr>
          <w:rFonts w:cs="Arial"/>
        </w:rPr>
        <w:t xml:space="preserve"> wykonawca ma siedzibę lub miejsce zamieszkania poza terytorium Rzeczypospolitej Polskiej, zamiast dokumentów, o których mowa w § 2 ust. 1 Rozporządzenia Prezesa Rady Ministrów w sprawie rodzajów dokumentów, jakich może żądać zamawiający od wykonawcy oraz form, w jakich te dokumenty mogą być składane (Dz. U. z 2013 r.  poz. 231):</w:t>
      </w:r>
    </w:p>
    <w:p w:rsidR="004614BE" w:rsidRPr="00270757" w:rsidRDefault="004614BE" w:rsidP="001412B4">
      <w:pPr>
        <w:numPr>
          <w:ilvl w:val="0"/>
          <w:numId w:val="17"/>
        </w:numPr>
        <w:autoSpaceDE w:val="0"/>
        <w:autoSpaceDN w:val="0"/>
        <w:adjustRightInd w:val="0"/>
        <w:spacing w:before="120"/>
        <w:jc w:val="both"/>
        <w:rPr>
          <w:rFonts w:ascii="Arial" w:hAnsi="Arial" w:cs="Arial"/>
        </w:rPr>
      </w:pPr>
      <w:r w:rsidRPr="00270757">
        <w:rPr>
          <w:rFonts w:ascii="Arial" w:hAnsi="Arial" w:cs="Arial"/>
        </w:rPr>
        <w:t>pkt 2-4 i 6 – składa dokument lub dokumenty wystawione w kraju, w którym ma siedzibę lub miejsce zamieszkania, potwierdzające odpowiednio, że:</w:t>
      </w:r>
    </w:p>
    <w:p w:rsidR="004614BE" w:rsidRPr="00270757" w:rsidRDefault="004614BE" w:rsidP="001412B4">
      <w:pPr>
        <w:numPr>
          <w:ilvl w:val="1"/>
          <w:numId w:val="6"/>
        </w:numPr>
        <w:tabs>
          <w:tab w:val="clear" w:pos="1800"/>
          <w:tab w:val="num" w:pos="1620"/>
        </w:tabs>
        <w:autoSpaceDE w:val="0"/>
        <w:autoSpaceDN w:val="0"/>
        <w:adjustRightInd w:val="0"/>
        <w:spacing w:before="120"/>
        <w:ind w:left="1620"/>
        <w:jc w:val="both"/>
        <w:rPr>
          <w:rFonts w:ascii="Arial" w:hAnsi="Arial" w:cs="Arial"/>
        </w:rPr>
      </w:pPr>
      <w:r w:rsidRPr="00270757">
        <w:rPr>
          <w:rFonts w:ascii="Arial" w:hAnsi="Arial" w:cs="Arial"/>
        </w:rPr>
        <w:t>nie otwarto jego likwidacji ani nie ogłoszono upadłości,</w:t>
      </w:r>
    </w:p>
    <w:p w:rsidR="004614BE" w:rsidRPr="00270757" w:rsidRDefault="004614BE" w:rsidP="001412B4">
      <w:pPr>
        <w:numPr>
          <w:ilvl w:val="1"/>
          <w:numId w:val="6"/>
        </w:numPr>
        <w:tabs>
          <w:tab w:val="clear" w:pos="1800"/>
          <w:tab w:val="num" w:pos="1620"/>
        </w:tabs>
        <w:autoSpaceDE w:val="0"/>
        <w:autoSpaceDN w:val="0"/>
        <w:adjustRightInd w:val="0"/>
        <w:spacing w:before="120"/>
        <w:ind w:left="1620"/>
        <w:jc w:val="both"/>
        <w:rPr>
          <w:rFonts w:ascii="Arial" w:hAnsi="Arial" w:cs="Arial"/>
        </w:rPr>
      </w:pPr>
      <w:r w:rsidRPr="00270757">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614BE" w:rsidRPr="00270757" w:rsidRDefault="004614BE" w:rsidP="001412B4">
      <w:pPr>
        <w:numPr>
          <w:ilvl w:val="0"/>
          <w:numId w:val="17"/>
        </w:numPr>
        <w:autoSpaceDE w:val="0"/>
        <w:autoSpaceDN w:val="0"/>
        <w:adjustRightInd w:val="0"/>
        <w:spacing w:before="120"/>
        <w:jc w:val="both"/>
        <w:rPr>
          <w:rFonts w:ascii="Arial" w:hAnsi="Arial" w:cs="Arial"/>
        </w:rPr>
      </w:pPr>
      <w:r w:rsidRPr="00270757">
        <w:rPr>
          <w:rFonts w:ascii="Arial" w:hAnsi="Arial" w:cs="Arial"/>
        </w:rPr>
        <w:t>pkt 5 – składa zaświadczenie właściwego organu sadowego lub administracyjnego miejsca zamieszkania albo zamieszkania osoby, której dokumenty dotyczą, w zakresie określonym w art. 24 ust. 1 pkt 4-8 ustawy.</w:t>
      </w:r>
    </w:p>
    <w:p w:rsidR="004614BE" w:rsidRPr="00270757" w:rsidRDefault="004614BE" w:rsidP="001412B4">
      <w:pPr>
        <w:pStyle w:val="Tekstpodstawowy3"/>
        <w:numPr>
          <w:ilvl w:val="0"/>
          <w:numId w:val="6"/>
        </w:numPr>
        <w:tabs>
          <w:tab w:val="num" w:pos="720"/>
        </w:tabs>
        <w:spacing w:before="120"/>
        <w:ind w:left="714" w:hanging="357"/>
        <w:jc w:val="both"/>
        <w:rPr>
          <w:rFonts w:cs="Arial"/>
        </w:rPr>
      </w:pPr>
      <w:r w:rsidRPr="00270757">
        <w:rPr>
          <w:rFonts w:cs="Arial"/>
          <w:bCs/>
        </w:rPr>
        <w:t>Dokumenty</w:t>
      </w:r>
      <w:r w:rsidRPr="00270757">
        <w:rPr>
          <w:rFonts w:cs="Arial"/>
        </w:rPr>
        <w:t>, o których mowa w pkt 1) lit. a i c oraz pkt 2), powinny być wystawione nie wcześniej niż 6 miesięcy przed upływem terminu składania wniosków o dopuszczenie do udziału w postępowaniu o udzielenie zamówienia albo składania ofert. Dokument, o którym mowa w pkt. 1 pkt 1) lit. b, powinien być wystawiony nie wcześniej niż 3 miesiące przed upływem terminu składania wniosków o dopuszczenie do udziału w postępowaniu o udzielenie zamówienia albo składania ofert.</w:t>
      </w:r>
    </w:p>
    <w:p w:rsidR="004614BE" w:rsidRPr="00270757" w:rsidRDefault="004614BE">
      <w:pPr>
        <w:ind w:left="708"/>
        <w:jc w:val="both"/>
        <w:rPr>
          <w:rFonts w:ascii="Arial" w:hAnsi="Arial" w:cs="Arial"/>
          <w:b/>
          <w:bCs/>
        </w:rPr>
      </w:pPr>
      <w:r w:rsidRPr="00270757">
        <w:rPr>
          <w:rFonts w:ascii="Arial" w:hAnsi="Arial" w:cs="Arial"/>
        </w:rPr>
        <w:t>Jeżeli w kraju pochodzenia osoby lub w kraju, w którym wykonawca ma siedzibę lub miejsce zamieszkania, nie wydaje się dokumentów, o których mowa w pkt 1,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2 stosuje się odpowiednio</w:t>
      </w:r>
    </w:p>
    <w:p w:rsidR="004614BE" w:rsidRPr="00270757" w:rsidRDefault="004614BE" w:rsidP="001412B4">
      <w:pPr>
        <w:pStyle w:val="Tekstpodstawowy3"/>
        <w:numPr>
          <w:ilvl w:val="0"/>
          <w:numId w:val="6"/>
        </w:numPr>
        <w:tabs>
          <w:tab w:val="num" w:pos="720"/>
        </w:tabs>
        <w:spacing w:before="120"/>
        <w:ind w:left="714" w:hanging="357"/>
        <w:jc w:val="both"/>
        <w:rPr>
          <w:rFonts w:cs="Arial"/>
        </w:rPr>
      </w:pPr>
      <w:r w:rsidRPr="00270757">
        <w:rPr>
          <w:rFonts w:cs="Arial"/>
          <w:bCs/>
        </w:rPr>
        <w:t>Wykonawcy</w:t>
      </w:r>
      <w:r w:rsidRPr="00270757">
        <w:rPr>
          <w:rFonts w:cs="Arial"/>
        </w:rPr>
        <w:t xml:space="preserve"> mogą wspólnie ubiegać się o udzielenie zamówienia.</w:t>
      </w:r>
    </w:p>
    <w:p w:rsidR="004614BE" w:rsidRPr="00270757" w:rsidRDefault="004614BE">
      <w:pPr>
        <w:ind w:left="708"/>
        <w:jc w:val="both"/>
        <w:rPr>
          <w:rFonts w:ascii="Arial" w:hAnsi="Arial" w:cs="Arial"/>
        </w:rPr>
      </w:pPr>
      <w:r w:rsidRPr="00270757">
        <w:rPr>
          <w:rFonts w:ascii="Arial" w:hAnsi="Arial" w:cs="Arial"/>
        </w:rPr>
        <w:t xml:space="preserve">Wykonawcy, którzy wspólnie ubiegają się o udzielenie zamówienia ustanawiają pełnomocnika </w:t>
      </w:r>
    </w:p>
    <w:p w:rsidR="004614BE" w:rsidRPr="00270757" w:rsidRDefault="004614BE" w:rsidP="001412B4">
      <w:pPr>
        <w:numPr>
          <w:ilvl w:val="0"/>
          <w:numId w:val="4"/>
        </w:numPr>
        <w:tabs>
          <w:tab w:val="clear" w:pos="720"/>
          <w:tab w:val="num" w:pos="1440"/>
        </w:tabs>
        <w:ind w:left="1440"/>
        <w:jc w:val="both"/>
        <w:rPr>
          <w:rFonts w:ascii="Arial" w:hAnsi="Arial" w:cs="Arial"/>
        </w:rPr>
      </w:pPr>
      <w:r w:rsidRPr="00270757">
        <w:rPr>
          <w:rFonts w:ascii="Arial" w:hAnsi="Arial" w:cs="Arial"/>
        </w:rPr>
        <w:t>do reprezentowania ich w postępowaniu o udzielenie zamówienia - w tym złożenia oświadczenia o spełnianiu warunków udziału w postępowaniu w imieniu i na rzecz Wykonawców wspólnie ubiegających się o udzielenie zamówienia, albo</w:t>
      </w:r>
    </w:p>
    <w:p w:rsidR="004614BE" w:rsidRPr="00270757" w:rsidRDefault="004614BE" w:rsidP="001412B4">
      <w:pPr>
        <w:numPr>
          <w:ilvl w:val="0"/>
          <w:numId w:val="4"/>
        </w:numPr>
        <w:tabs>
          <w:tab w:val="clear" w:pos="720"/>
          <w:tab w:val="num" w:pos="1440"/>
        </w:tabs>
        <w:ind w:left="1440"/>
        <w:jc w:val="both"/>
        <w:rPr>
          <w:rFonts w:ascii="Arial" w:hAnsi="Arial" w:cs="Arial"/>
        </w:rPr>
      </w:pPr>
      <w:r w:rsidRPr="00270757">
        <w:rPr>
          <w:rFonts w:ascii="Arial" w:hAnsi="Arial" w:cs="Arial"/>
        </w:rPr>
        <w:t>reprezentowania w postępowaniu - w tym złożenia oświadczenia o spełnianiu warunków udziału w postępowaniu w imieniu i na rzecz Wykonawców wspólnie ubiegających się o udzielenie zamówienia, i zawarcia umowy w sprawie zamówienia publicznego</w:t>
      </w:r>
    </w:p>
    <w:p w:rsidR="004614BE" w:rsidRPr="00270757" w:rsidRDefault="004614BE" w:rsidP="001412B4">
      <w:pPr>
        <w:numPr>
          <w:ilvl w:val="0"/>
          <w:numId w:val="6"/>
        </w:numPr>
        <w:tabs>
          <w:tab w:val="num" w:pos="720"/>
        </w:tabs>
        <w:ind w:left="720"/>
        <w:jc w:val="both"/>
        <w:rPr>
          <w:rFonts w:ascii="Arial" w:hAnsi="Arial" w:cs="Arial"/>
          <w:color w:val="000000"/>
        </w:rPr>
      </w:pPr>
      <w:r w:rsidRPr="00270757">
        <w:rPr>
          <w:rFonts w:ascii="Arial" w:hAnsi="Arial" w:cs="Arial"/>
          <w:color w:val="000000"/>
        </w:rPr>
        <w:t xml:space="preserve">Wykonawca wraz z ofertą składa listę podmiotów należących do tej samej grupy kapitałowej albo informację o tym, że nie należy do grupy kapitałowej, o której mowa w art. 24 ust.2 pkt. 5 w związku z art. 26 ust. 2 d ustawy </w:t>
      </w:r>
      <w:proofErr w:type="spellStart"/>
      <w:r w:rsidRPr="00270757">
        <w:rPr>
          <w:rFonts w:ascii="Arial" w:hAnsi="Arial" w:cs="Arial"/>
          <w:color w:val="000000"/>
        </w:rPr>
        <w:t>Pzp</w:t>
      </w:r>
      <w:proofErr w:type="spellEnd"/>
      <w:r w:rsidRPr="00270757">
        <w:rPr>
          <w:rFonts w:ascii="Arial" w:hAnsi="Arial" w:cs="Arial"/>
          <w:color w:val="000000"/>
        </w:rPr>
        <w:t xml:space="preserve"> (</w:t>
      </w:r>
      <w:r w:rsidRPr="00270757">
        <w:rPr>
          <w:rFonts w:ascii="Arial" w:hAnsi="Arial" w:cs="Arial"/>
          <w:b/>
          <w:i/>
          <w:color w:val="000000"/>
        </w:rPr>
        <w:t>Załącznik 7</w:t>
      </w:r>
      <w:r w:rsidRPr="00270757">
        <w:rPr>
          <w:rFonts w:ascii="Arial" w:hAnsi="Arial" w:cs="Arial"/>
          <w:color w:val="000000"/>
        </w:rPr>
        <w:t>)</w:t>
      </w:r>
    </w:p>
    <w:p w:rsidR="004614BE" w:rsidRPr="00270757" w:rsidRDefault="004614BE" w:rsidP="00E61DEF">
      <w:pPr>
        <w:ind w:left="720"/>
        <w:jc w:val="both"/>
        <w:rPr>
          <w:rFonts w:ascii="Arial" w:hAnsi="Arial" w:cs="Arial"/>
          <w:color w:val="000000"/>
        </w:rPr>
      </w:pPr>
      <w:r w:rsidRPr="00270757">
        <w:rPr>
          <w:rFonts w:ascii="Arial" w:hAnsi="Arial" w:cs="Arial"/>
          <w:color w:val="000000"/>
        </w:rPr>
        <w:t>Zgodnie z ustawą z dnia 16 lutego 2007 r. o ochronie konkurencji i konsumentów (</w:t>
      </w:r>
      <w:proofErr w:type="spellStart"/>
      <w:r w:rsidRPr="00270757">
        <w:rPr>
          <w:rFonts w:ascii="Arial" w:hAnsi="Arial" w:cs="Arial"/>
          <w:color w:val="000000"/>
        </w:rPr>
        <w:t>Dz.</w:t>
      </w:r>
      <w:r w:rsidR="00D834CE" w:rsidRPr="00270757">
        <w:rPr>
          <w:rFonts w:ascii="Arial" w:hAnsi="Arial" w:cs="Arial"/>
          <w:color w:val="000000"/>
        </w:rPr>
        <w:t>U</w:t>
      </w:r>
      <w:proofErr w:type="spellEnd"/>
      <w:r w:rsidR="00D834CE" w:rsidRPr="00270757">
        <w:rPr>
          <w:rFonts w:ascii="Arial" w:hAnsi="Arial" w:cs="Arial"/>
          <w:color w:val="000000"/>
        </w:rPr>
        <w:t xml:space="preserve">. Nr 50, poz. 331 z </w:t>
      </w:r>
      <w:proofErr w:type="spellStart"/>
      <w:r w:rsidR="00D834CE" w:rsidRPr="00270757">
        <w:rPr>
          <w:rFonts w:ascii="Arial" w:hAnsi="Arial" w:cs="Arial"/>
          <w:color w:val="000000"/>
        </w:rPr>
        <w:t>późn</w:t>
      </w:r>
      <w:proofErr w:type="spellEnd"/>
      <w:r w:rsidR="00D834CE" w:rsidRPr="00270757">
        <w:rPr>
          <w:rFonts w:ascii="Arial" w:hAnsi="Arial" w:cs="Arial"/>
          <w:color w:val="000000"/>
        </w:rPr>
        <w:t>. zm.),</w:t>
      </w:r>
      <w:r w:rsidRPr="00270757">
        <w:rPr>
          <w:rFonts w:ascii="Arial" w:hAnsi="Arial" w:cs="Arial"/>
          <w:color w:val="000000"/>
        </w:rPr>
        <w:t xml:space="preserve"> art. 4 pkt 14</w:t>
      </w:r>
      <w:r w:rsidR="00D834CE" w:rsidRPr="00270757">
        <w:rPr>
          <w:rFonts w:ascii="Arial" w:hAnsi="Arial" w:cs="Arial"/>
          <w:color w:val="000000"/>
        </w:rPr>
        <w:t>,</w:t>
      </w:r>
      <w:r w:rsidRPr="00270757">
        <w:rPr>
          <w:rFonts w:ascii="Arial" w:hAnsi="Arial" w:cs="Arial"/>
          <w:color w:val="000000"/>
        </w:rPr>
        <w:t xml:space="preserve"> przez grupę kapitałową – rozumie się wszystkich przedsiębiorców, którzy są kontrolowani </w:t>
      </w:r>
      <w:r w:rsidRPr="00270757">
        <w:rPr>
          <w:rFonts w:ascii="Arial" w:hAnsi="Arial" w:cs="Arial"/>
          <w:color w:val="000000"/>
        </w:rPr>
        <w:lastRenderedPageBreak/>
        <w:t>w sposób bezpośredni lub pośredni przez jednego przedsiębiorcę, w tym również tego przedsiębiorcę</w:t>
      </w:r>
    </w:p>
    <w:p w:rsidR="004614BE" w:rsidRPr="00270757" w:rsidRDefault="004614BE" w:rsidP="00E61DEF">
      <w:pPr>
        <w:ind w:left="720"/>
        <w:jc w:val="both"/>
        <w:rPr>
          <w:rFonts w:ascii="Arial" w:hAnsi="Arial" w:cs="Arial"/>
          <w:color w:val="000000"/>
        </w:rPr>
      </w:pPr>
      <w:r w:rsidRPr="00270757">
        <w:rPr>
          <w:rFonts w:ascii="Arial" w:hAnsi="Arial" w:cs="Arial"/>
          <w:color w:val="000000"/>
        </w:rPr>
        <w:t>Zgodnie z ustawą z dnia 16 lutego 2007 r. o ochronie konkurencji i konsumentów (</w:t>
      </w:r>
      <w:proofErr w:type="spellStart"/>
      <w:r w:rsidRPr="00270757">
        <w:rPr>
          <w:rFonts w:ascii="Arial" w:hAnsi="Arial" w:cs="Arial"/>
          <w:color w:val="000000"/>
        </w:rPr>
        <w:t>Dz.U</w:t>
      </w:r>
      <w:proofErr w:type="spellEnd"/>
      <w:r w:rsidRPr="00270757">
        <w:rPr>
          <w:rFonts w:ascii="Arial" w:hAnsi="Arial" w:cs="Arial"/>
          <w:color w:val="000000"/>
        </w:rPr>
        <w:t xml:space="preserve">. Nr 50, poz. 331 z </w:t>
      </w:r>
      <w:proofErr w:type="spellStart"/>
      <w:r w:rsidRPr="00270757">
        <w:rPr>
          <w:rFonts w:ascii="Arial" w:hAnsi="Arial" w:cs="Arial"/>
          <w:color w:val="000000"/>
        </w:rPr>
        <w:t>późn</w:t>
      </w:r>
      <w:proofErr w:type="spellEnd"/>
      <w:r w:rsidRPr="00270757">
        <w:rPr>
          <w:rFonts w:ascii="Arial" w:hAnsi="Arial" w:cs="Arial"/>
          <w:color w:val="000000"/>
        </w:rPr>
        <w:t>. zm.)</w:t>
      </w:r>
      <w:r w:rsidR="00D834CE" w:rsidRPr="00270757">
        <w:rPr>
          <w:rFonts w:ascii="Arial" w:hAnsi="Arial" w:cs="Arial"/>
          <w:color w:val="000000"/>
        </w:rPr>
        <w:t>,</w:t>
      </w:r>
      <w:r w:rsidRPr="00270757">
        <w:rPr>
          <w:rFonts w:ascii="Arial" w:hAnsi="Arial" w:cs="Arial"/>
          <w:color w:val="000000"/>
        </w:rPr>
        <w:t xml:space="preserve"> art. 4 pkt 4, ilekroć w ustawie jest mowa o: „przejęciu kontroli – rozumie się przez to wszelkie formy bezpośredniego lub pośredniego uzyskania przez przedsiębiorcę uprawnień, które osobno albo łącznie przy uwzględnieniu wszystkich okoliczności prawnych lub faktycznych, umożliwią wywieranie decydującego wpływu na innego przedsiębiorcę lub przedsiębiorców; uprawnienia takie tworzą w szczególności:</w:t>
      </w:r>
    </w:p>
    <w:p w:rsidR="004614BE" w:rsidRPr="00270757" w:rsidRDefault="004614BE" w:rsidP="001412B4">
      <w:pPr>
        <w:numPr>
          <w:ilvl w:val="0"/>
          <w:numId w:val="31"/>
        </w:numPr>
        <w:jc w:val="both"/>
        <w:rPr>
          <w:rFonts w:ascii="Arial" w:hAnsi="Arial" w:cs="Arial"/>
          <w:color w:val="000000"/>
        </w:rPr>
      </w:pPr>
      <w:r w:rsidRPr="00270757">
        <w:rPr>
          <w:rFonts w:ascii="Arial" w:hAnsi="Arial" w:cs="Arial"/>
          <w:color w:val="00000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4614BE" w:rsidRPr="00270757" w:rsidRDefault="004614BE" w:rsidP="001412B4">
      <w:pPr>
        <w:numPr>
          <w:ilvl w:val="0"/>
          <w:numId w:val="31"/>
        </w:numPr>
        <w:jc w:val="both"/>
        <w:rPr>
          <w:rFonts w:ascii="Arial" w:hAnsi="Arial" w:cs="Arial"/>
          <w:color w:val="000000"/>
        </w:rPr>
      </w:pPr>
      <w:r w:rsidRPr="00270757">
        <w:rPr>
          <w:rFonts w:ascii="Arial" w:hAnsi="Arial" w:cs="Arial"/>
          <w:color w:val="000000"/>
        </w:rPr>
        <w:t>uprawnienie do powoływania lub odwoływania większości członków zarządu lub rady nadzorczej innego przedsiębiorcy (przedsiębiorcy zależnego), także na podstawie porozumień z innymi osobami,</w:t>
      </w:r>
    </w:p>
    <w:p w:rsidR="004614BE" w:rsidRPr="00270757" w:rsidRDefault="004614BE" w:rsidP="001412B4">
      <w:pPr>
        <w:numPr>
          <w:ilvl w:val="0"/>
          <w:numId w:val="31"/>
        </w:numPr>
        <w:jc w:val="both"/>
        <w:rPr>
          <w:rFonts w:ascii="Arial" w:hAnsi="Arial" w:cs="Arial"/>
          <w:color w:val="000000"/>
        </w:rPr>
      </w:pPr>
      <w:r w:rsidRPr="00270757">
        <w:rPr>
          <w:rFonts w:ascii="Arial" w:hAnsi="Arial" w:cs="Arial"/>
          <w:color w:val="000000"/>
        </w:rPr>
        <w:t>członkowie jego zarządu lub rady nadzorczej stanowią więcej niż połowę członków zarządu innego przedsiębiorcy (przedsiębiorcy zależnego),</w:t>
      </w:r>
    </w:p>
    <w:p w:rsidR="004614BE" w:rsidRPr="00270757" w:rsidRDefault="004614BE" w:rsidP="001412B4">
      <w:pPr>
        <w:numPr>
          <w:ilvl w:val="0"/>
          <w:numId w:val="31"/>
        </w:numPr>
        <w:jc w:val="both"/>
        <w:rPr>
          <w:rFonts w:ascii="Arial" w:hAnsi="Arial" w:cs="Arial"/>
          <w:color w:val="000000"/>
        </w:rPr>
      </w:pPr>
      <w:r w:rsidRPr="00270757">
        <w:rPr>
          <w:rFonts w:ascii="Arial" w:hAnsi="Arial" w:cs="Arial"/>
          <w:color w:val="000000"/>
        </w:rPr>
        <w:t>dysponowanie bezpośrednio lub pośrednio większością głosów w spółce osobowej zależnej albo na walnym zgromadzeniu spółdzielni zależnej, także na podstawie porozumień i innymi osobami</w:t>
      </w:r>
    </w:p>
    <w:p w:rsidR="004614BE" w:rsidRPr="00270757" w:rsidRDefault="004614BE" w:rsidP="001412B4">
      <w:pPr>
        <w:numPr>
          <w:ilvl w:val="0"/>
          <w:numId w:val="31"/>
        </w:numPr>
        <w:jc w:val="both"/>
        <w:rPr>
          <w:rFonts w:ascii="Arial" w:hAnsi="Arial" w:cs="Arial"/>
          <w:color w:val="000000"/>
        </w:rPr>
      </w:pPr>
      <w:r w:rsidRPr="00270757">
        <w:rPr>
          <w:rFonts w:ascii="Arial" w:hAnsi="Arial" w:cs="Arial"/>
          <w:color w:val="000000"/>
        </w:rPr>
        <w:t>prawo do całego albo do części mienia innego przedsiębiorcy (przedsiębiorcy zależnego),</w:t>
      </w:r>
    </w:p>
    <w:p w:rsidR="004614BE" w:rsidRPr="00270757" w:rsidRDefault="004614BE" w:rsidP="001412B4">
      <w:pPr>
        <w:numPr>
          <w:ilvl w:val="0"/>
          <w:numId w:val="31"/>
        </w:numPr>
        <w:jc w:val="both"/>
        <w:rPr>
          <w:rFonts w:ascii="Arial" w:hAnsi="Arial" w:cs="Arial"/>
          <w:color w:val="000000"/>
        </w:rPr>
      </w:pPr>
      <w:r w:rsidRPr="00270757">
        <w:rPr>
          <w:rFonts w:ascii="Arial" w:hAnsi="Arial" w:cs="Arial"/>
          <w:color w:val="000000"/>
        </w:rPr>
        <w:t>umowa przewidująca zarzadzanie innym przedsiębiorcą (przedsiębiorcą zależnym) lub przekazywanie zysku przez takiego przedsiębiorcę”.</w:t>
      </w:r>
    </w:p>
    <w:p w:rsidR="004614BE" w:rsidRPr="00270757" w:rsidRDefault="004614BE" w:rsidP="001412B4">
      <w:pPr>
        <w:pStyle w:val="Tekstpodstawowy3"/>
        <w:numPr>
          <w:ilvl w:val="0"/>
          <w:numId w:val="6"/>
        </w:numPr>
        <w:tabs>
          <w:tab w:val="num" w:pos="720"/>
        </w:tabs>
        <w:spacing w:before="120"/>
        <w:ind w:left="714" w:hanging="357"/>
        <w:jc w:val="both"/>
        <w:rPr>
          <w:rFonts w:cs="Arial"/>
        </w:rPr>
      </w:pPr>
      <w:r w:rsidRPr="00270757">
        <w:rPr>
          <w:rFonts w:cs="Arial"/>
          <w:bCs/>
        </w:rPr>
        <w:t>Zamawiający</w:t>
      </w:r>
      <w:r w:rsidRPr="00270757">
        <w:rPr>
          <w:rFonts w:cs="Arial"/>
        </w:rPr>
        <w:t xml:space="preserve"> oceni spełnienie przez Wykonawcę warunków udziału w postępowaniu stwierdzeniem: „spełnia” lub „nie spełnia”, w oparciu o wymagane dokumenty i zawarte w nich informacje.</w:t>
      </w:r>
    </w:p>
    <w:p w:rsidR="004614BE" w:rsidRPr="00270757" w:rsidRDefault="004614BE">
      <w:pPr>
        <w:ind w:left="708"/>
        <w:jc w:val="both"/>
        <w:rPr>
          <w:rFonts w:ascii="Arial" w:hAnsi="Arial" w:cs="Arial"/>
          <w:lang w:eastAsia="en-US"/>
        </w:rPr>
      </w:pPr>
      <w:r w:rsidRPr="00270757">
        <w:rPr>
          <w:rFonts w:ascii="Arial" w:hAnsi="Arial" w:cs="Arial"/>
          <w:lang w:eastAsia="en-US"/>
        </w:rPr>
        <w:t>Wykonawcy wspólnie ubiegający się o udzielenie zamówienia muszą dostarczyć dokumenty, potwierdzające, że łącznie spełniają warunki udziału w postępowaniu.</w:t>
      </w:r>
    </w:p>
    <w:p w:rsidR="00D834CE" w:rsidRPr="00270757" w:rsidRDefault="00D834CE">
      <w:pPr>
        <w:rPr>
          <w:rFonts w:ascii="Arial" w:hAnsi="Arial" w:cs="Arial"/>
          <w:lang w:eastAsia="en-US"/>
        </w:rPr>
      </w:pPr>
      <w:r w:rsidRPr="00270757">
        <w:rPr>
          <w:rFonts w:ascii="Arial" w:hAnsi="Arial" w:cs="Arial"/>
          <w:lang w:eastAsia="en-US"/>
        </w:rPr>
        <w:br w:type="page"/>
      </w:r>
    </w:p>
    <w:p w:rsidR="004614BE" w:rsidRPr="00270757" w:rsidRDefault="004614BE">
      <w:pPr>
        <w:jc w:val="both"/>
        <w:rPr>
          <w:rFonts w:ascii="Arial" w:hAnsi="Arial" w:cs="Arial"/>
          <w:lang w:eastAsia="en-US"/>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lang w:eastAsia="en-US"/>
        </w:rPr>
      </w:pPr>
      <w:r w:rsidRPr="00270757">
        <w:rPr>
          <w:rFonts w:ascii="Arial" w:hAnsi="Arial" w:cs="Arial"/>
          <w:b/>
          <w:bCs/>
        </w:rPr>
        <w:t>INFORMACJE O SPOSOBIE POROZUMIEWANIA SIĘ ZAMAWIAJĄCEGO Z WYKONAWCAMI ORAZ PRZEKAZYWANIA OŚWIADCZEŃ I DOKUMENTÓW</w:t>
      </w:r>
    </w:p>
    <w:p w:rsidR="004614BE" w:rsidRPr="00270757" w:rsidRDefault="004614BE">
      <w:pPr>
        <w:autoSpaceDE w:val="0"/>
        <w:autoSpaceDN w:val="0"/>
        <w:adjustRightInd w:val="0"/>
        <w:spacing w:line="360" w:lineRule="auto"/>
        <w:jc w:val="both"/>
        <w:rPr>
          <w:rFonts w:ascii="Arial" w:hAnsi="Arial" w:cs="Arial"/>
        </w:rPr>
      </w:pPr>
    </w:p>
    <w:p w:rsidR="004614BE" w:rsidRPr="00270757" w:rsidRDefault="004614BE" w:rsidP="001412B4">
      <w:pPr>
        <w:numPr>
          <w:ilvl w:val="0"/>
          <w:numId w:val="7"/>
        </w:numPr>
        <w:jc w:val="both"/>
        <w:rPr>
          <w:rFonts w:ascii="Arial" w:hAnsi="Arial" w:cs="Arial"/>
        </w:rPr>
      </w:pPr>
      <w:r w:rsidRPr="00270757">
        <w:rPr>
          <w:rFonts w:ascii="Arial" w:hAnsi="Arial" w:cs="Arial"/>
        </w:rPr>
        <w:t xml:space="preserve"> W niniejszym postępowaniu wszelkie oświadczenia, wnioski, zawiadomienia oraz informacje Zamawiający i Wykonawcy przekazują </w:t>
      </w:r>
      <w:proofErr w:type="spellStart"/>
      <w:r w:rsidRPr="00270757">
        <w:rPr>
          <w:rFonts w:ascii="Arial" w:hAnsi="Arial" w:cs="Arial"/>
        </w:rPr>
        <w:t>faxem</w:t>
      </w:r>
      <w:proofErr w:type="spellEnd"/>
      <w:r w:rsidRPr="00270757">
        <w:rPr>
          <w:rFonts w:ascii="Arial" w:hAnsi="Arial" w:cs="Arial"/>
        </w:rPr>
        <w:t xml:space="preserve"> lub drogą elektroniczną </w:t>
      </w:r>
      <w:r w:rsidR="00AB2DBC" w:rsidRPr="00270757">
        <w:rPr>
          <w:rFonts w:ascii="Arial" w:hAnsi="Arial" w:cs="Arial"/>
        </w:rPr>
        <w:t xml:space="preserve">(na obydwa adresy) </w:t>
      </w:r>
      <w:r w:rsidRPr="00270757">
        <w:rPr>
          <w:rFonts w:ascii="Arial" w:hAnsi="Arial" w:cs="Arial"/>
        </w:rPr>
        <w:t>na adres:</w:t>
      </w:r>
    </w:p>
    <w:p w:rsidR="004614BE" w:rsidRPr="00270757" w:rsidRDefault="004614BE">
      <w:pPr>
        <w:tabs>
          <w:tab w:val="left" w:pos="284"/>
          <w:tab w:val="left" w:pos="405"/>
          <w:tab w:val="left" w:pos="540"/>
        </w:tabs>
        <w:jc w:val="both"/>
        <w:rPr>
          <w:rFonts w:ascii="Arial" w:hAnsi="Arial" w:cs="Arial"/>
          <w:b/>
          <w:bCs/>
        </w:rPr>
      </w:pPr>
    </w:p>
    <w:p w:rsidR="004614BE" w:rsidRPr="00270757" w:rsidRDefault="004614BE">
      <w:pPr>
        <w:tabs>
          <w:tab w:val="left" w:pos="0"/>
        </w:tabs>
        <w:ind w:right="-1"/>
        <w:jc w:val="center"/>
        <w:rPr>
          <w:rFonts w:ascii="Arial" w:hAnsi="Arial" w:cs="Arial"/>
        </w:rPr>
      </w:pPr>
      <w:r w:rsidRPr="00270757">
        <w:rPr>
          <w:rFonts w:ascii="Arial" w:hAnsi="Arial" w:cs="Arial"/>
        </w:rPr>
        <w:t>Katowicka Specjalna Strefa Ekonomiczna SA</w:t>
      </w:r>
    </w:p>
    <w:p w:rsidR="004614BE" w:rsidRPr="00270757" w:rsidRDefault="004614BE">
      <w:pPr>
        <w:tabs>
          <w:tab w:val="left" w:pos="0"/>
        </w:tabs>
        <w:ind w:right="-1"/>
        <w:jc w:val="center"/>
        <w:rPr>
          <w:rFonts w:ascii="Arial" w:hAnsi="Arial" w:cs="Arial"/>
        </w:rPr>
      </w:pPr>
      <w:r w:rsidRPr="00270757">
        <w:rPr>
          <w:rFonts w:ascii="Arial" w:hAnsi="Arial" w:cs="Arial"/>
        </w:rPr>
        <w:t>ul. Wojewódzka 42, 40-026 KATOWICE</w:t>
      </w:r>
    </w:p>
    <w:p w:rsidR="004614BE" w:rsidRPr="00270757" w:rsidRDefault="004614BE">
      <w:pPr>
        <w:jc w:val="center"/>
        <w:rPr>
          <w:rFonts w:ascii="Arial" w:hAnsi="Arial" w:cs="Arial"/>
          <w:lang w:val="de-DE"/>
        </w:rPr>
      </w:pPr>
      <w:r w:rsidRPr="00270757">
        <w:rPr>
          <w:rFonts w:ascii="Arial" w:hAnsi="Arial" w:cs="Arial"/>
          <w:lang w:val="de-DE"/>
        </w:rPr>
        <w:t>fax  (32) 251 37 66</w:t>
      </w:r>
    </w:p>
    <w:p w:rsidR="004614BE" w:rsidRPr="00270757" w:rsidRDefault="004614BE">
      <w:pPr>
        <w:tabs>
          <w:tab w:val="left" w:pos="284"/>
          <w:tab w:val="left" w:pos="405"/>
          <w:tab w:val="left" w:pos="540"/>
        </w:tabs>
        <w:jc w:val="center"/>
        <w:rPr>
          <w:rFonts w:ascii="Arial" w:hAnsi="Arial" w:cs="Arial"/>
          <w:lang w:val="de-DE"/>
        </w:rPr>
      </w:pPr>
      <w:proofErr w:type="spellStart"/>
      <w:r w:rsidRPr="00270757">
        <w:rPr>
          <w:rFonts w:ascii="Arial" w:hAnsi="Arial" w:cs="Arial"/>
          <w:lang w:val="de-DE"/>
        </w:rPr>
        <w:t>e-mail</w:t>
      </w:r>
      <w:proofErr w:type="spellEnd"/>
      <w:r w:rsidRPr="00270757">
        <w:rPr>
          <w:rFonts w:ascii="Arial" w:hAnsi="Arial" w:cs="Arial"/>
          <w:lang w:val="de-DE"/>
        </w:rPr>
        <w:t xml:space="preserve">: </w:t>
      </w:r>
      <w:hyperlink r:id="rId9" w:history="1">
        <w:r w:rsidR="00C72558" w:rsidRPr="00C72558">
          <w:rPr>
            <w:rStyle w:val="Hipercze"/>
            <w:lang w:val="en-US"/>
          </w:rPr>
          <w:t>gliwice@ksse.com.pl</w:t>
        </w:r>
      </w:hyperlink>
      <w:r w:rsidR="00C72558" w:rsidRPr="00C72558">
        <w:rPr>
          <w:lang w:val="en-US"/>
        </w:rPr>
        <w:t xml:space="preserve"> </w:t>
      </w:r>
      <w:r w:rsidR="00AB2DBC" w:rsidRPr="00270757">
        <w:rPr>
          <w:rFonts w:ascii="Arial" w:hAnsi="Arial" w:cs="Arial"/>
          <w:lang w:val="de-DE"/>
        </w:rPr>
        <w:t xml:space="preserve"> </w:t>
      </w:r>
    </w:p>
    <w:p w:rsidR="004614BE" w:rsidRPr="00270757" w:rsidRDefault="004614BE">
      <w:pPr>
        <w:tabs>
          <w:tab w:val="left" w:pos="284"/>
          <w:tab w:val="left" w:pos="405"/>
          <w:tab w:val="left" w:pos="540"/>
        </w:tabs>
        <w:jc w:val="both"/>
        <w:rPr>
          <w:rFonts w:ascii="Arial" w:hAnsi="Arial" w:cs="Arial"/>
          <w:b/>
          <w:bCs/>
          <w:lang w:val="de-DE"/>
        </w:rPr>
      </w:pPr>
    </w:p>
    <w:p w:rsidR="004614BE" w:rsidRPr="00270757" w:rsidRDefault="004614BE">
      <w:pPr>
        <w:pStyle w:val="Tekstpodstawowy"/>
        <w:ind w:left="708"/>
        <w:rPr>
          <w:rFonts w:cs="Arial"/>
        </w:rPr>
      </w:pPr>
      <w:r w:rsidRPr="00270757">
        <w:rPr>
          <w:rFonts w:cs="Arial"/>
        </w:rPr>
        <w:t>Jeżeli Zamawiający lub Wykonawca przekazują oświadczenia, wnioski, zawiadomienia oraz informacje faksem lub drogą elektroniczną, każda ze stron na żądanie drugiej niezwłocznie potwierdza fakt ich otrzymania.</w:t>
      </w:r>
    </w:p>
    <w:p w:rsidR="004614BE" w:rsidRPr="00270757" w:rsidRDefault="004614BE">
      <w:pPr>
        <w:pStyle w:val="Tekstpodstawowy"/>
        <w:rPr>
          <w:rFonts w:cs="Arial"/>
        </w:rPr>
      </w:pPr>
    </w:p>
    <w:p w:rsidR="004614BE" w:rsidRPr="00270757" w:rsidRDefault="004614BE" w:rsidP="001412B4">
      <w:pPr>
        <w:numPr>
          <w:ilvl w:val="0"/>
          <w:numId w:val="7"/>
        </w:numPr>
        <w:jc w:val="both"/>
        <w:rPr>
          <w:rFonts w:ascii="Arial" w:hAnsi="Arial" w:cs="Arial"/>
        </w:rPr>
      </w:pPr>
      <w:r w:rsidRPr="00270757">
        <w:rPr>
          <w:rFonts w:ascii="Arial" w:hAnsi="Arial" w:cs="Arial"/>
        </w:rPr>
        <w:t>Wykonawcy mogą zwracać się do Zamawiającego o wyjaśnienie treści SIWZ.</w:t>
      </w:r>
    </w:p>
    <w:p w:rsidR="004614BE" w:rsidRPr="00270757" w:rsidRDefault="004614BE" w:rsidP="001412B4">
      <w:pPr>
        <w:numPr>
          <w:ilvl w:val="0"/>
          <w:numId w:val="7"/>
        </w:numPr>
        <w:tabs>
          <w:tab w:val="left" w:pos="284"/>
          <w:tab w:val="left" w:pos="405"/>
          <w:tab w:val="left" w:pos="540"/>
        </w:tabs>
        <w:jc w:val="both"/>
        <w:rPr>
          <w:rFonts w:ascii="Arial" w:hAnsi="Arial" w:cs="Arial"/>
        </w:rPr>
      </w:pPr>
      <w:r w:rsidRPr="00270757">
        <w:rPr>
          <w:rFonts w:ascii="Arial" w:hAnsi="Arial" w:cs="Arial"/>
        </w:rPr>
        <w:t xml:space="preserve">Zamawiający udzieli niezwłocznie wyjaśnień, zgodnie z treścią art.38 ust.1 </w:t>
      </w:r>
      <w:proofErr w:type="spellStart"/>
      <w:r w:rsidRPr="00270757">
        <w:rPr>
          <w:rFonts w:ascii="Arial" w:hAnsi="Arial" w:cs="Arial"/>
        </w:rPr>
        <w:t>Pzp</w:t>
      </w:r>
      <w:proofErr w:type="spellEnd"/>
      <w:r w:rsidRPr="00270757">
        <w:rPr>
          <w:rFonts w:ascii="Arial" w:hAnsi="Arial" w:cs="Arial"/>
        </w:rPr>
        <w:t>. Z zastrzeżeniem terminów określonych w ust. 1 i ust. 1a i b tego artykułu.</w:t>
      </w:r>
    </w:p>
    <w:p w:rsidR="004614BE" w:rsidRPr="00270757" w:rsidRDefault="004614BE" w:rsidP="001412B4">
      <w:pPr>
        <w:numPr>
          <w:ilvl w:val="0"/>
          <w:numId w:val="7"/>
        </w:numPr>
        <w:tabs>
          <w:tab w:val="left" w:pos="284"/>
          <w:tab w:val="left" w:pos="405"/>
          <w:tab w:val="left" w:pos="540"/>
        </w:tabs>
        <w:jc w:val="both"/>
        <w:rPr>
          <w:rFonts w:ascii="Arial" w:hAnsi="Arial" w:cs="Arial"/>
        </w:rPr>
      </w:pPr>
      <w:r w:rsidRPr="00270757">
        <w:rPr>
          <w:rFonts w:ascii="Arial" w:hAnsi="Arial" w:cs="Arial"/>
        </w:rPr>
        <w:t xml:space="preserve">Zamawiający przekaże treść zapytań wraz z wyjaśnieniami Wykonawcom, którym przekazał SIWZ, bez ujawniania źródła zapytania oraz zamieści na stronie internetowej określonej w pkt 1 (Część I SIWZ). </w:t>
      </w:r>
    </w:p>
    <w:p w:rsidR="004614BE" w:rsidRPr="00270757" w:rsidRDefault="004614BE" w:rsidP="001412B4">
      <w:pPr>
        <w:numPr>
          <w:ilvl w:val="0"/>
          <w:numId w:val="7"/>
        </w:numPr>
        <w:tabs>
          <w:tab w:val="left" w:pos="284"/>
          <w:tab w:val="left" w:pos="405"/>
          <w:tab w:val="left" w:pos="540"/>
        </w:tabs>
        <w:jc w:val="both"/>
        <w:rPr>
          <w:rFonts w:ascii="Arial" w:hAnsi="Arial" w:cs="Arial"/>
        </w:rPr>
      </w:pPr>
      <w:r w:rsidRPr="00270757">
        <w:rPr>
          <w:rFonts w:ascii="Arial" w:hAnsi="Arial" w:cs="Arial"/>
        </w:rPr>
        <w:t>W szczególnie uzasadnionych przypadkach Zamawiający może w każdym czasie, przed upływem terminu do składania ofert, zmodyfikować treść SIWZ. Dokonana w ten sposób modyfikację przekaże niezwłocznie wszystkim Wykonawcom, którym przekazano SIWZ a także zamieści na stronie internetowej określonej w pkt 1 (Część I SIWZ).</w:t>
      </w:r>
    </w:p>
    <w:p w:rsidR="004614BE" w:rsidRPr="00270757" w:rsidRDefault="004614BE" w:rsidP="001412B4">
      <w:pPr>
        <w:numPr>
          <w:ilvl w:val="0"/>
          <w:numId w:val="7"/>
        </w:numPr>
        <w:tabs>
          <w:tab w:val="left" w:pos="284"/>
          <w:tab w:val="left" w:pos="405"/>
          <w:tab w:val="left" w:pos="540"/>
        </w:tabs>
        <w:jc w:val="both"/>
        <w:rPr>
          <w:rFonts w:ascii="Arial" w:hAnsi="Arial" w:cs="Arial"/>
        </w:rPr>
      </w:pPr>
      <w:r w:rsidRPr="00270757">
        <w:rPr>
          <w:rFonts w:ascii="Arial" w:hAnsi="Arial" w:cs="Arial"/>
        </w:rPr>
        <w:t>O przedłużeniu terminu składania ofert zamawiający niezwłocznie zawiadomi wszystkich Wykonawców, którym przekazano SIWZ a także zamieści tę informacje na stronie internetowej określonej w pkt 1 (Część I SIWZ).</w:t>
      </w:r>
    </w:p>
    <w:p w:rsidR="004614BE" w:rsidRPr="00270757" w:rsidRDefault="004614BE" w:rsidP="001412B4">
      <w:pPr>
        <w:numPr>
          <w:ilvl w:val="0"/>
          <w:numId w:val="7"/>
        </w:numPr>
        <w:tabs>
          <w:tab w:val="left" w:pos="284"/>
          <w:tab w:val="left" w:pos="405"/>
          <w:tab w:val="left" w:pos="540"/>
        </w:tabs>
        <w:jc w:val="both"/>
        <w:rPr>
          <w:rFonts w:ascii="Arial" w:hAnsi="Arial" w:cs="Arial"/>
        </w:rPr>
      </w:pPr>
      <w:r w:rsidRPr="00270757">
        <w:rPr>
          <w:rFonts w:ascii="Arial" w:hAnsi="Arial" w:cs="Arial"/>
        </w:rPr>
        <w:t>Osobami upoważnionymi do kontaktów z wykonawcami są:</w:t>
      </w:r>
    </w:p>
    <w:p w:rsidR="004614BE" w:rsidRPr="00270757" w:rsidRDefault="004614BE">
      <w:pPr>
        <w:pStyle w:val="Tekstpodstawowywcity1"/>
        <w:tabs>
          <w:tab w:val="left" w:pos="284"/>
          <w:tab w:val="left" w:pos="540"/>
        </w:tabs>
        <w:ind w:left="709" w:firstLine="0"/>
        <w:jc w:val="both"/>
        <w:rPr>
          <w:rFonts w:cs="Arial"/>
        </w:rPr>
      </w:pPr>
      <w:r w:rsidRPr="00270757">
        <w:rPr>
          <w:rFonts w:cs="Arial"/>
        </w:rPr>
        <w:t xml:space="preserve">Mirosław </w:t>
      </w:r>
      <w:bookmarkStart w:id="0" w:name="_GoBack"/>
      <w:r w:rsidRPr="00270757">
        <w:rPr>
          <w:rFonts w:cs="Arial"/>
        </w:rPr>
        <w:t>Pachucki</w:t>
      </w:r>
      <w:bookmarkEnd w:id="0"/>
      <w:r w:rsidRPr="00270757">
        <w:rPr>
          <w:rFonts w:cs="Arial"/>
        </w:rPr>
        <w:t xml:space="preserve"> – (32) 251 07 36 lub 512 12 51 66 – w sprawach proceduralnych</w:t>
      </w:r>
    </w:p>
    <w:p w:rsidR="004614BE" w:rsidRPr="00270757" w:rsidRDefault="004614BE">
      <w:pPr>
        <w:pStyle w:val="Tekstpodstawowywcity1"/>
        <w:tabs>
          <w:tab w:val="left" w:pos="284"/>
          <w:tab w:val="left" w:pos="540"/>
        </w:tabs>
        <w:ind w:left="709" w:firstLine="0"/>
        <w:jc w:val="both"/>
        <w:rPr>
          <w:rFonts w:cs="Arial"/>
        </w:rPr>
      </w:pPr>
      <w:r w:rsidRPr="00270757">
        <w:rPr>
          <w:rFonts w:cs="Arial"/>
        </w:rPr>
        <w:t>Jacek Bialik – (32) 231 89 10 – w sprawach przedmiotu zamówienia</w:t>
      </w:r>
    </w:p>
    <w:p w:rsidR="004614BE" w:rsidRPr="00270757" w:rsidRDefault="004614BE">
      <w:pPr>
        <w:pStyle w:val="Tekstpodstawowywcity1"/>
        <w:tabs>
          <w:tab w:val="left" w:pos="284"/>
          <w:tab w:val="left" w:pos="540"/>
        </w:tabs>
        <w:ind w:left="709" w:firstLine="0"/>
        <w:jc w:val="both"/>
        <w:rPr>
          <w:rFonts w:cs="Arial"/>
        </w:rPr>
      </w:pPr>
      <w:r w:rsidRPr="00270757">
        <w:rPr>
          <w:rFonts w:cs="Arial"/>
        </w:rPr>
        <w:t>w dniach od poniedziałku do piątku w godzinach od 9</w:t>
      </w:r>
      <w:r w:rsidRPr="00270757">
        <w:rPr>
          <w:rFonts w:cs="Arial"/>
          <w:vertAlign w:val="superscript"/>
        </w:rPr>
        <w:t>00</w:t>
      </w:r>
      <w:r w:rsidRPr="00270757">
        <w:rPr>
          <w:rFonts w:cs="Arial"/>
        </w:rPr>
        <w:t xml:space="preserve"> do 15</w:t>
      </w:r>
      <w:r w:rsidRPr="00270757">
        <w:rPr>
          <w:rFonts w:cs="Arial"/>
          <w:vertAlign w:val="superscript"/>
        </w:rPr>
        <w:t>00</w:t>
      </w:r>
      <w:r w:rsidRPr="00270757">
        <w:rPr>
          <w:rFonts w:cs="Arial"/>
        </w:rPr>
        <w:t xml:space="preserve">.   </w:t>
      </w:r>
    </w:p>
    <w:p w:rsidR="004614BE" w:rsidRPr="00270757" w:rsidRDefault="004614BE">
      <w:pPr>
        <w:pStyle w:val="Tekstpodstawowywcity1"/>
        <w:tabs>
          <w:tab w:val="left" w:pos="284"/>
          <w:tab w:val="left" w:pos="540"/>
        </w:tabs>
        <w:ind w:left="709" w:firstLine="0"/>
        <w:jc w:val="both"/>
        <w:rPr>
          <w:rFonts w:cs="Arial"/>
        </w:rPr>
      </w:pPr>
    </w:p>
    <w:p w:rsidR="004614BE" w:rsidRPr="00270757" w:rsidRDefault="004614BE" w:rsidP="001412B4">
      <w:pPr>
        <w:numPr>
          <w:ilvl w:val="0"/>
          <w:numId w:val="1"/>
        </w:numPr>
        <w:pBdr>
          <w:top w:val="single" w:sz="4" w:space="7" w:color="000000"/>
          <w:left w:val="single" w:sz="4" w:space="4" w:color="000000"/>
          <w:bottom w:val="single" w:sz="4" w:space="5"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TERMIN ZWIĄZANIA OFERTĄ</w:t>
      </w:r>
    </w:p>
    <w:p w:rsidR="004614BE" w:rsidRPr="00270757" w:rsidRDefault="004614BE">
      <w:pPr>
        <w:autoSpaceDE w:val="0"/>
        <w:autoSpaceDN w:val="0"/>
        <w:adjustRightInd w:val="0"/>
        <w:spacing w:line="360" w:lineRule="auto"/>
        <w:jc w:val="both"/>
        <w:rPr>
          <w:rFonts w:ascii="Arial" w:hAnsi="Arial" w:cs="Arial"/>
        </w:rPr>
      </w:pPr>
    </w:p>
    <w:p w:rsidR="004614BE" w:rsidRPr="00270757" w:rsidRDefault="004614BE" w:rsidP="001412B4">
      <w:pPr>
        <w:numPr>
          <w:ilvl w:val="0"/>
          <w:numId w:val="8"/>
        </w:numPr>
        <w:tabs>
          <w:tab w:val="left" w:pos="284"/>
          <w:tab w:val="left" w:pos="405"/>
          <w:tab w:val="left" w:pos="540"/>
        </w:tabs>
        <w:jc w:val="both"/>
        <w:rPr>
          <w:rFonts w:ascii="Arial" w:hAnsi="Arial" w:cs="Arial"/>
        </w:rPr>
      </w:pPr>
      <w:r w:rsidRPr="00270757">
        <w:rPr>
          <w:rFonts w:ascii="Arial" w:hAnsi="Arial" w:cs="Arial"/>
        </w:rPr>
        <w:t xml:space="preserve">Składający ofertę pozostaje nią związany przez okres 30 dni. </w:t>
      </w:r>
    </w:p>
    <w:p w:rsidR="004614BE" w:rsidRPr="00270757" w:rsidRDefault="004614BE" w:rsidP="001412B4">
      <w:pPr>
        <w:numPr>
          <w:ilvl w:val="0"/>
          <w:numId w:val="8"/>
        </w:numPr>
        <w:tabs>
          <w:tab w:val="left" w:pos="284"/>
          <w:tab w:val="left" w:pos="405"/>
          <w:tab w:val="left" w:pos="540"/>
        </w:tabs>
        <w:jc w:val="both"/>
        <w:rPr>
          <w:rFonts w:ascii="Arial" w:hAnsi="Arial" w:cs="Arial"/>
        </w:rPr>
      </w:pPr>
      <w:r w:rsidRPr="00270757">
        <w:rPr>
          <w:rFonts w:ascii="Arial" w:hAnsi="Arial" w:cs="Arial"/>
        </w:rPr>
        <w:t xml:space="preserve">Bieg terminu związania ofertą rozpoczyna się wraz z upływem terminu składania ofert. </w:t>
      </w:r>
    </w:p>
    <w:p w:rsidR="00D834CE" w:rsidRPr="00270757" w:rsidRDefault="00D834CE">
      <w:pPr>
        <w:rPr>
          <w:rFonts w:ascii="Arial" w:hAnsi="Arial" w:cs="Arial"/>
        </w:rPr>
      </w:pPr>
      <w:r w:rsidRPr="00270757">
        <w:rPr>
          <w:rFonts w:ascii="Arial" w:hAnsi="Arial" w:cs="Arial"/>
        </w:rPr>
        <w:br w:type="page"/>
      </w:r>
    </w:p>
    <w:p w:rsidR="004614BE" w:rsidRPr="00270757" w:rsidRDefault="004614BE">
      <w:pPr>
        <w:autoSpaceDE w:val="0"/>
        <w:autoSpaceDN w:val="0"/>
        <w:adjustRightInd w:val="0"/>
        <w:spacing w:line="360" w:lineRule="auto"/>
        <w:jc w:val="both"/>
        <w:rPr>
          <w:rFonts w:ascii="Arial" w:hAnsi="Arial" w:cs="Arial"/>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rPr>
      </w:pPr>
      <w:r w:rsidRPr="00270757">
        <w:rPr>
          <w:rFonts w:ascii="Arial" w:hAnsi="Arial" w:cs="Arial"/>
          <w:b/>
          <w:bCs/>
        </w:rPr>
        <w:t>OPIS SPOSOBU PRZYGOTOWANIA OFERT</w:t>
      </w:r>
    </w:p>
    <w:p w:rsidR="004614BE" w:rsidRPr="00270757" w:rsidRDefault="004614BE">
      <w:pPr>
        <w:jc w:val="both"/>
        <w:rPr>
          <w:rFonts w:ascii="Arial" w:hAnsi="Arial" w:cs="Arial"/>
        </w:rPr>
      </w:pPr>
    </w:p>
    <w:p w:rsidR="004614BE" w:rsidRPr="00270757" w:rsidRDefault="004614BE" w:rsidP="001412B4">
      <w:pPr>
        <w:pStyle w:val="Tekstpodstawowywcity1"/>
        <w:numPr>
          <w:ilvl w:val="0"/>
          <w:numId w:val="10"/>
        </w:numPr>
        <w:tabs>
          <w:tab w:val="left" w:pos="375"/>
        </w:tabs>
        <w:jc w:val="both"/>
        <w:rPr>
          <w:rFonts w:cs="Arial"/>
        </w:rPr>
      </w:pPr>
      <w:r w:rsidRPr="00270757">
        <w:rPr>
          <w:rFonts w:cs="Arial"/>
        </w:rPr>
        <w:t>Oferta musi obejmować całość zamówienia i być sporządzona w oparciu o niniejszą SIWZ.</w:t>
      </w:r>
    </w:p>
    <w:p w:rsidR="004614BE" w:rsidRPr="00270757" w:rsidRDefault="004614BE" w:rsidP="001412B4">
      <w:pPr>
        <w:pStyle w:val="Tekstpodstawowywcity1"/>
        <w:numPr>
          <w:ilvl w:val="0"/>
          <w:numId w:val="10"/>
        </w:numPr>
        <w:tabs>
          <w:tab w:val="left" w:pos="375"/>
        </w:tabs>
        <w:jc w:val="both"/>
        <w:rPr>
          <w:rFonts w:cs="Arial"/>
        </w:rPr>
      </w:pPr>
      <w:r w:rsidRPr="00270757">
        <w:rPr>
          <w:rFonts w:cs="Arial"/>
          <w:bCs/>
        </w:rPr>
        <w:t>Oferta musi być złożona w formie pisemnej, pod rygorem nieważności.</w:t>
      </w:r>
    </w:p>
    <w:p w:rsidR="004614BE" w:rsidRPr="00270757" w:rsidRDefault="004614BE" w:rsidP="001412B4">
      <w:pPr>
        <w:pStyle w:val="Tekstpodstawowywcity1"/>
        <w:numPr>
          <w:ilvl w:val="0"/>
          <w:numId w:val="10"/>
        </w:numPr>
        <w:tabs>
          <w:tab w:val="left" w:pos="375"/>
        </w:tabs>
        <w:jc w:val="both"/>
        <w:rPr>
          <w:rFonts w:cs="Arial"/>
        </w:rPr>
      </w:pPr>
      <w:r w:rsidRPr="00270757">
        <w:rPr>
          <w:rFonts w:cs="Arial"/>
          <w:bCs/>
        </w:rPr>
        <w:t>Oferta musi być złożona w języku polskim.</w:t>
      </w:r>
    </w:p>
    <w:p w:rsidR="004614BE" w:rsidRPr="00270757" w:rsidRDefault="004614BE" w:rsidP="001412B4">
      <w:pPr>
        <w:pStyle w:val="Tekstpodstawowywcity1"/>
        <w:numPr>
          <w:ilvl w:val="0"/>
          <w:numId w:val="10"/>
        </w:numPr>
        <w:tabs>
          <w:tab w:val="left" w:pos="375"/>
        </w:tabs>
        <w:jc w:val="both"/>
        <w:rPr>
          <w:rFonts w:cs="Arial"/>
        </w:rPr>
      </w:pPr>
      <w:r w:rsidRPr="00270757">
        <w:rPr>
          <w:rFonts w:cs="Arial"/>
          <w:bCs/>
        </w:rPr>
        <w:t>Cena oferty musi być podana w PLN cyframi i słownie.</w:t>
      </w:r>
    </w:p>
    <w:p w:rsidR="004614BE" w:rsidRPr="00270757" w:rsidRDefault="004614BE" w:rsidP="001412B4">
      <w:pPr>
        <w:pStyle w:val="Tekstpodstawowywcity1"/>
        <w:numPr>
          <w:ilvl w:val="0"/>
          <w:numId w:val="10"/>
        </w:numPr>
        <w:tabs>
          <w:tab w:val="left" w:pos="0"/>
        </w:tabs>
        <w:jc w:val="both"/>
        <w:rPr>
          <w:rFonts w:cs="Arial"/>
        </w:rPr>
      </w:pPr>
      <w:r w:rsidRPr="00270757">
        <w:rPr>
          <w:rFonts w:cs="Arial"/>
        </w:rPr>
        <w:t xml:space="preserve">Wykonawca ma prawo złożyć tylko jedną ofertę. Zamawiający nie dopuszcza składania ofert częściowych. </w:t>
      </w:r>
    </w:p>
    <w:p w:rsidR="004614BE" w:rsidRPr="00270757" w:rsidRDefault="004614BE" w:rsidP="001412B4">
      <w:pPr>
        <w:pStyle w:val="Tekstpodstawowywcity1"/>
        <w:numPr>
          <w:ilvl w:val="0"/>
          <w:numId w:val="10"/>
        </w:numPr>
        <w:tabs>
          <w:tab w:val="left" w:pos="375"/>
        </w:tabs>
        <w:jc w:val="both"/>
        <w:rPr>
          <w:rFonts w:cs="Arial"/>
        </w:rPr>
      </w:pPr>
      <w:r w:rsidRPr="00270757">
        <w:rPr>
          <w:rFonts w:cs="Arial"/>
        </w:rPr>
        <w:t>Wykonawcy ponoszą wszelkie koszty związane z przygotowaniem i złożeniem oferty niezależnie od wyniku postępowania.</w:t>
      </w:r>
    </w:p>
    <w:p w:rsidR="004614BE" w:rsidRPr="00270757" w:rsidRDefault="004614BE" w:rsidP="001412B4">
      <w:pPr>
        <w:pStyle w:val="Tekstpodstawowywcity1"/>
        <w:numPr>
          <w:ilvl w:val="0"/>
          <w:numId w:val="10"/>
        </w:numPr>
        <w:tabs>
          <w:tab w:val="left" w:pos="375"/>
        </w:tabs>
        <w:jc w:val="both"/>
        <w:rPr>
          <w:rFonts w:cs="Arial"/>
        </w:rPr>
      </w:pPr>
      <w:r w:rsidRPr="00270757">
        <w:rPr>
          <w:rFonts w:cs="Arial"/>
        </w:rPr>
        <w:t>Ofertę należy złożyć na formularzach o treści zgodnej z załączonymi w SIWZ wzorami. Treść oferty musi odpowiadać treści SIWZ.</w:t>
      </w:r>
    </w:p>
    <w:p w:rsidR="004614BE" w:rsidRPr="00270757" w:rsidRDefault="004614BE" w:rsidP="001412B4">
      <w:pPr>
        <w:pStyle w:val="Tekstpodstawowywcity1"/>
        <w:numPr>
          <w:ilvl w:val="0"/>
          <w:numId w:val="10"/>
        </w:numPr>
        <w:tabs>
          <w:tab w:val="left" w:pos="375"/>
        </w:tabs>
        <w:jc w:val="both"/>
        <w:rPr>
          <w:rFonts w:cs="Arial"/>
        </w:rPr>
      </w:pPr>
      <w:r w:rsidRPr="00270757">
        <w:rPr>
          <w:rFonts w:cs="Arial"/>
        </w:rPr>
        <w:t>Oferta musi spełniać następujące wymogi:</w:t>
      </w:r>
    </w:p>
    <w:p w:rsidR="004614BE" w:rsidRPr="00270757" w:rsidRDefault="004614BE" w:rsidP="001412B4">
      <w:pPr>
        <w:numPr>
          <w:ilvl w:val="1"/>
          <w:numId w:val="10"/>
        </w:numPr>
        <w:tabs>
          <w:tab w:val="left" w:pos="993"/>
        </w:tabs>
        <w:jc w:val="both"/>
        <w:rPr>
          <w:rFonts w:ascii="Arial" w:hAnsi="Arial" w:cs="Arial"/>
          <w:iCs/>
        </w:rPr>
      </w:pPr>
      <w:r w:rsidRPr="00270757">
        <w:rPr>
          <w:rFonts w:ascii="Arial" w:hAnsi="Arial" w:cs="Arial"/>
          <w:iCs/>
        </w:rPr>
        <w:t>oferta wraz z załącznikami musi być podpisana przez osobę upoważnioną do reprezentowania Wykonawcy</w:t>
      </w:r>
      <w:r w:rsidRPr="00270757">
        <w:rPr>
          <w:rFonts w:ascii="Arial" w:hAnsi="Arial" w:cs="Arial"/>
          <w:iCs/>
          <w:sz w:val="20"/>
        </w:rPr>
        <w:t xml:space="preserve"> </w:t>
      </w:r>
      <w:r w:rsidRPr="00270757">
        <w:rPr>
          <w:rFonts w:ascii="Arial" w:hAnsi="Arial" w:cs="Arial"/>
          <w:iCs/>
        </w:rPr>
        <w:t>zgodnie z obowiązującymi przepisami prawa oraz treścią załączonego odpisu z właściwego rejestru lub ewidencji.</w:t>
      </w:r>
      <w:r w:rsidRPr="00270757">
        <w:rPr>
          <w:rFonts w:ascii="Arial" w:hAnsi="Arial" w:cs="Arial"/>
          <w:iCs/>
          <w:sz w:val="20"/>
        </w:rPr>
        <w:t xml:space="preserve"> </w:t>
      </w:r>
      <w:r w:rsidRPr="00270757">
        <w:rPr>
          <w:rFonts w:ascii="Arial" w:hAnsi="Arial" w:cs="Arial"/>
          <w:iCs/>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4614BE" w:rsidRPr="00270757" w:rsidRDefault="004614BE" w:rsidP="001412B4">
      <w:pPr>
        <w:numPr>
          <w:ilvl w:val="1"/>
          <w:numId w:val="10"/>
        </w:numPr>
        <w:tabs>
          <w:tab w:val="left" w:pos="993"/>
        </w:tabs>
        <w:jc w:val="both"/>
        <w:rPr>
          <w:rFonts w:ascii="Arial" w:hAnsi="Arial" w:cs="Arial"/>
        </w:rPr>
      </w:pPr>
      <w:r w:rsidRPr="00270757">
        <w:rPr>
          <w:rFonts w:ascii="Arial" w:hAnsi="Arial" w:cs="Arial"/>
          <w:iCs/>
        </w:rPr>
        <w:t>wszelkie</w:t>
      </w:r>
      <w:r w:rsidRPr="00270757">
        <w:rPr>
          <w:rFonts w:ascii="Arial" w:hAnsi="Arial" w:cs="Arial"/>
        </w:rPr>
        <w:t xml:space="preserve"> poprawki lub zmiany w tekście oferty muszą być parafowane i datowane własnoręcznie przez osobę podpisującą ofertę.</w:t>
      </w:r>
    </w:p>
    <w:p w:rsidR="004614BE" w:rsidRPr="00270757" w:rsidRDefault="004614BE" w:rsidP="001412B4">
      <w:pPr>
        <w:pStyle w:val="Tekstpodstawowywcity21"/>
        <w:numPr>
          <w:ilvl w:val="0"/>
          <w:numId w:val="10"/>
        </w:numPr>
        <w:tabs>
          <w:tab w:val="clear" w:pos="284"/>
          <w:tab w:val="clear" w:pos="408"/>
          <w:tab w:val="left" w:pos="375"/>
        </w:tabs>
        <w:spacing w:before="120"/>
        <w:ind w:right="-289"/>
      </w:pPr>
      <w:r w:rsidRPr="00270757">
        <w:t xml:space="preserve">Do oferty winny być załączone wyszczególnione </w:t>
      </w:r>
      <w:r w:rsidRPr="00270757">
        <w:rPr>
          <w:b/>
          <w:bCs/>
          <w:i/>
          <w:iCs/>
        </w:rPr>
        <w:t>w części VI</w:t>
      </w:r>
      <w:r w:rsidRPr="00270757">
        <w:t xml:space="preserve"> SIWZ dokumenty.</w:t>
      </w:r>
    </w:p>
    <w:p w:rsidR="004614BE" w:rsidRPr="00270757" w:rsidRDefault="004614BE" w:rsidP="001412B4">
      <w:pPr>
        <w:numPr>
          <w:ilvl w:val="0"/>
          <w:numId w:val="10"/>
        </w:numPr>
        <w:jc w:val="both"/>
        <w:rPr>
          <w:rFonts w:ascii="Arial" w:hAnsi="Arial" w:cs="Arial"/>
          <w:bCs/>
          <w:iCs/>
        </w:rPr>
      </w:pPr>
      <w:r w:rsidRPr="00270757">
        <w:rPr>
          <w:rFonts w:ascii="Arial" w:hAnsi="Arial" w:cs="Arial"/>
          <w:bCs/>
          <w:iCs/>
        </w:rPr>
        <w:t>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w:t>
      </w:r>
    </w:p>
    <w:p w:rsidR="004614BE" w:rsidRPr="00270757" w:rsidRDefault="004614BE" w:rsidP="001412B4">
      <w:pPr>
        <w:numPr>
          <w:ilvl w:val="0"/>
          <w:numId w:val="10"/>
        </w:numPr>
        <w:tabs>
          <w:tab w:val="left" w:pos="426"/>
          <w:tab w:val="left" w:pos="993"/>
        </w:tabs>
        <w:jc w:val="both"/>
        <w:rPr>
          <w:rFonts w:ascii="Arial" w:hAnsi="Arial" w:cs="Arial"/>
          <w:bCs/>
        </w:rPr>
      </w:pPr>
      <w:r w:rsidRPr="00270757">
        <w:rPr>
          <w:rFonts w:ascii="Arial" w:hAnsi="Arial" w:cs="Arial"/>
          <w:bCs/>
        </w:rPr>
        <w:t>Oferta powinna być opakowana w taki sposób, aby nie można było zapoznać się z jej treścią do upływu terminu otwarcia ofert, tj. w nieprzejrzystej, zamkniętej kopercie lub opakowaniu. Koperta (opakowanie) powinna być zaadresowana:</w:t>
      </w:r>
    </w:p>
    <w:p w:rsidR="004614BE" w:rsidRPr="00270757" w:rsidRDefault="004614BE">
      <w:pPr>
        <w:ind w:left="360"/>
        <w:jc w:val="both"/>
        <w:rPr>
          <w:rFonts w:ascii="Arial" w:hAnsi="Arial" w:cs="Arial"/>
        </w:rPr>
      </w:pPr>
    </w:p>
    <w:p w:rsidR="004614BE" w:rsidRPr="00270757" w:rsidRDefault="004614BE">
      <w:pPr>
        <w:ind w:left="709"/>
        <w:jc w:val="both"/>
        <w:rPr>
          <w:rFonts w:ascii="Arial" w:hAnsi="Arial" w:cs="Arial"/>
        </w:rPr>
      </w:pPr>
      <w:r w:rsidRPr="00270757">
        <w:rPr>
          <w:rFonts w:ascii="Arial" w:hAnsi="Arial" w:cs="Arial"/>
        </w:rPr>
        <w:lastRenderedPageBreak/>
        <w:t xml:space="preserve">Katowicka SSE S.A. </w:t>
      </w:r>
      <w:r w:rsidR="00C72558" w:rsidRPr="00C72558">
        <w:rPr>
          <w:rFonts w:ascii="Arial" w:hAnsi="Arial" w:cs="Arial"/>
          <w:color w:val="FF0000"/>
        </w:rPr>
        <w:t>Podstref</w:t>
      </w:r>
      <w:r w:rsidR="00C72558">
        <w:rPr>
          <w:rFonts w:ascii="Arial" w:hAnsi="Arial" w:cs="Arial"/>
          <w:color w:val="FF0000"/>
        </w:rPr>
        <w:t>a</w:t>
      </w:r>
      <w:r w:rsidR="00C72558" w:rsidRPr="00C72558">
        <w:rPr>
          <w:rFonts w:ascii="Arial" w:hAnsi="Arial" w:cs="Arial"/>
          <w:color w:val="FF0000"/>
        </w:rPr>
        <w:t xml:space="preserve"> Gliwick</w:t>
      </w:r>
      <w:r w:rsidR="00C72558">
        <w:rPr>
          <w:rFonts w:ascii="Arial" w:hAnsi="Arial" w:cs="Arial"/>
          <w:color w:val="FF0000"/>
        </w:rPr>
        <w:t>a</w:t>
      </w:r>
      <w:r w:rsidR="00C72558" w:rsidRPr="00C72558">
        <w:rPr>
          <w:rFonts w:ascii="Arial" w:hAnsi="Arial" w:cs="Arial"/>
          <w:color w:val="FF0000"/>
        </w:rPr>
        <w:t xml:space="preserve"> ul. </w:t>
      </w:r>
      <w:r w:rsidR="00C72558" w:rsidRPr="00C72558">
        <w:rPr>
          <w:rStyle w:val="text2"/>
          <w:rFonts w:ascii="Arial" w:hAnsi="Arial" w:cs="Arial"/>
          <w:color w:val="FF0000"/>
        </w:rPr>
        <w:t>Wyszyńskiego 11/307</w:t>
      </w:r>
      <w:r w:rsidRPr="00270757">
        <w:rPr>
          <w:rFonts w:ascii="Arial" w:hAnsi="Arial" w:cs="Arial"/>
        </w:rPr>
        <w:t xml:space="preserve"> </w:t>
      </w:r>
      <w:r w:rsidR="00C72558" w:rsidRPr="00C72558">
        <w:rPr>
          <w:rFonts w:ascii="Arial" w:hAnsi="Arial" w:cs="Arial"/>
          <w:color w:val="FF0000"/>
        </w:rPr>
        <w:t xml:space="preserve">Gliwice </w:t>
      </w:r>
      <w:r w:rsidRPr="00270757">
        <w:rPr>
          <w:rFonts w:ascii="Arial" w:hAnsi="Arial" w:cs="Arial"/>
        </w:rPr>
        <w:t xml:space="preserve">i opatrzona napisem: </w:t>
      </w:r>
    </w:p>
    <w:p w:rsidR="004614BE" w:rsidRPr="00270757" w:rsidRDefault="004614BE">
      <w:pPr>
        <w:ind w:left="709"/>
        <w:jc w:val="both"/>
        <w:rPr>
          <w:rFonts w:ascii="Arial" w:hAnsi="Arial" w:cs="Arial"/>
        </w:rPr>
      </w:pPr>
    </w:p>
    <w:p w:rsidR="004614BE" w:rsidRPr="00270757" w:rsidRDefault="00C72558" w:rsidP="009A2B28">
      <w:pPr>
        <w:pStyle w:val="Nagwek1"/>
        <w:ind w:left="709"/>
        <w:jc w:val="both"/>
        <w:rPr>
          <w:rFonts w:cs="Arial"/>
          <w:b/>
          <w:bCs/>
          <w:i/>
          <w:iCs/>
        </w:rPr>
      </w:pPr>
      <w:r w:rsidRPr="00C72558">
        <w:rPr>
          <w:rFonts w:cs="Arial"/>
          <w:i/>
          <w:color w:val="FF0000"/>
        </w:rPr>
        <w:t xml:space="preserve">Katowicka SSE S.A. </w:t>
      </w:r>
      <w:r w:rsidRPr="00C72558">
        <w:rPr>
          <w:rFonts w:cs="Arial"/>
          <w:i/>
          <w:color w:val="FF0000"/>
          <w:szCs w:val="24"/>
        </w:rPr>
        <w:t>Podstref</w:t>
      </w:r>
      <w:r w:rsidRPr="00C72558">
        <w:rPr>
          <w:rFonts w:cs="Arial"/>
          <w:i/>
          <w:color w:val="FF0000"/>
        </w:rPr>
        <w:t>a</w:t>
      </w:r>
      <w:r w:rsidRPr="00C72558">
        <w:rPr>
          <w:rFonts w:cs="Arial"/>
          <w:i/>
          <w:color w:val="FF0000"/>
          <w:szCs w:val="24"/>
        </w:rPr>
        <w:t xml:space="preserve"> Gliwick</w:t>
      </w:r>
      <w:r w:rsidRPr="00C72558">
        <w:rPr>
          <w:rFonts w:cs="Arial"/>
          <w:i/>
          <w:color w:val="FF0000"/>
        </w:rPr>
        <w:t>a</w:t>
      </w:r>
      <w:r w:rsidRPr="00C72558">
        <w:rPr>
          <w:rFonts w:cs="Arial"/>
          <w:i/>
          <w:color w:val="FF0000"/>
          <w:szCs w:val="24"/>
        </w:rPr>
        <w:t xml:space="preserve"> ul. </w:t>
      </w:r>
      <w:r w:rsidRPr="00C72558">
        <w:rPr>
          <w:rStyle w:val="text2"/>
          <w:rFonts w:cs="Arial"/>
          <w:i/>
          <w:color w:val="FF0000"/>
          <w:szCs w:val="24"/>
        </w:rPr>
        <w:t>Wyszyńskiego 11/307</w:t>
      </w:r>
      <w:r w:rsidRPr="00C72558">
        <w:rPr>
          <w:rFonts w:cs="Arial"/>
          <w:i/>
          <w:color w:val="FF0000"/>
        </w:rPr>
        <w:t xml:space="preserve"> Gliwice</w:t>
      </w:r>
      <w:r w:rsidR="004614BE" w:rsidRPr="00C72558">
        <w:rPr>
          <w:rFonts w:cs="Arial"/>
          <w:b/>
          <w:bCs/>
          <w:i/>
          <w:iCs/>
          <w:color w:val="FF0000"/>
        </w:rPr>
        <w:t xml:space="preserve"> </w:t>
      </w:r>
      <w:r w:rsidR="004614BE" w:rsidRPr="00270757">
        <w:rPr>
          <w:rFonts w:cs="Arial"/>
          <w:b/>
          <w:bCs/>
          <w:i/>
          <w:iCs/>
        </w:rPr>
        <w:t xml:space="preserve">oraz oznaczona: </w:t>
      </w:r>
    </w:p>
    <w:p w:rsidR="004614BE" w:rsidRPr="00270757" w:rsidRDefault="00B919A6" w:rsidP="009A2B28">
      <w:pPr>
        <w:pStyle w:val="Nagwek1"/>
        <w:ind w:left="709"/>
        <w:jc w:val="both"/>
        <w:rPr>
          <w:rFonts w:cs="Arial"/>
          <w:b/>
          <w:bCs/>
        </w:rPr>
      </w:pPr>
      <w:r w:rsidRPr="00270757">
        <w:rPr>
          <w:rFonts w:cs="Arial"/>
          <w:b/>
          <w:bCs/>
        </w:rPr>
        <w:t>„</w:t>
      </w:r>
      <w:r w:rsidR="004614BE"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p w:rsidR="004614BE" w:rsidRPr="00270757" w:rsidRDefault="004614BE">
      <w:pPr>
        <w:pStyle w:val="Tekstpodstawowywcity1"/>
        <w:tabs>
          <w:tab w:val="left" w:pos="0"/>
        </w:tabs>
        <w:ind w:left="709" w:right="-1" w:hanging="76"/>
        <w:jc w:val="both"/>
        <w:rPr>
          <w:rFonts w:cs="Arial"/>
          <w:b/>
          <w:bCs/>
          <w:i/>
          <w:iCs/>
        </w:rPr>
      </w:pPr>
      <w:r w:rsidRPr="00270757">
        <w:rPr>
          <w:rFonts w:cs="Arial"/>
          <w:b/>
          <w:bCs/>
          <w:i/>
          <w:iCs/>
        </w:rPr>
        <w:t xml:space="preserve"> - nie otwierać przed godziną </w:t>
      </w:r>
      <w:r w:rsidR="00C72558">
        <w:rPr>
          <w:rFonts w:cs="Arial"/>
          <w:b/>
          <w:bCs/>
          <w:i/>
          <w:iCs/>
          <w:color w:val="FF0000"/>
        </w:rPr>
        <w:t>11:00</w:t>
      </w:r>
      <w:r w:rsidR="000E10A4" w:rsidRPr="00C72558">
        <w:rPr>
          <w:rFonts w:cs="Arial"/>
          <w:b/>
          <w:bCs/>
          <w:i/>
          <w:iCs/>
          <w:color w:val="FF0000"/>
        </w:rPr>
        <w:t xml:space="preserve"> </w:t>
      </w:r>
      <w:r w:rsidRPr="00C72558">
        <w:rPr>
          <w:rFonts w:cs="Arial"/>
          <w:b/>
          <w:bCs/>
          <w:i/>
          <w:iCs/>
          <w:color w:val="FF0000"/>
        </w:rPr>
        <w:t xml:space="preserve"> </w:t>
      </w:r>
      <w:r w:rsidRPr="00270757">
        <w:rPr>
          <w:rFonts w:cs="Arial"/>
          <w:b/>
          <w:bCs/>
          <w:i/>
          <w:iCs/>
        </w:rPr>
        <w:t xml:space="preserve">w dniu </w:t>
      </w:r>
      <w:r w:rsidR="00B919A6" w:rsidRPr="00270757">
        <w:rPr>
          <w:rFonts w:cs="Arial"/>
          <w:b/>
          <w:bCs/>
          <w:i/>
          <w:iCs/>
        </w:rPr>
        <w:t>1 sierpnia 2014</w:t>
      </w:r>
      <w:r w:rsidRPr="00270757">
        <w:rPr>
          <w:rFonts w:cs="Arial"/>
          <w:b/>
          <w:bCs/>
          <w:i/>
          <w:iCs/>
        </w:rPr>
        <w:t xml:space="preserve"> r.</w:t>
      </w:r>
      <w:r w:rsidR="00B919A6" w:rsidRPr="00270757">
        <w:rPr>
          <w:rFonts w:cs="Arial"/>
          <w:b/>
          <w:bCs/>
          <w:i/>
          <w:iCs/>
        </w:rPr>
        <w:t>”</w:t>
      </w:r>
    </w:p>
    <w:p w:rsidR="004614BE" w:rsidRPr="00270757" w:rsidRDefault="004614BE">
      <w:pPr>
        <w:pStyle w:val="Tekstpodstawowywcity1"/>
        <w:tabs>
          <w:tab w:val="left" w:pos="0"/>
        </w:tabs>
        <w:ind w:left="709" w:right="-1" w:hanging="76"/>
        <w:jc w:val="both"/>
        <w:rPr>
          <w:rFonts w:cs="Arial"/>
          <w:b/>
          <w:bCs/>
          <w:i/>
          <w:iCs/>
        </w:rPr>
      </w:pPr>
    </w:p>
    <w:p w:rsidR="004614BE" w:rsidRPr="00270757" w:rsidRDefault="004614BE" w:rsidP="001412B4">
      <w:pPr>
        <w:numPr>
          <w:ilvl w:val="0"/>
          <w:numId w:val="10"/>
        </w:numPr>
        <w:tabs>
          <w:tab w:val="left" w:pos="426"/>
        </w:tabs>
        <w:rPr>
          <w:rFonts w:ascii="Arial" w:hAnsi="Arial" w:cs="Arial"/>
          <w:iCs/>
        </w:rPr>
      </w:pPr>
      <w:r w:rsidRPr="00270757">
        <w:rPr>
          <w:rFonts w:ascii="Arial" w:hAnsi="Arial" w:cs="Arial"/>
          <w:u w:val="single"/>
        </w:rPr>
        <w:t>Kopertę (opakowanie) należy zaopatrzyć w adres zwrotny Wykonawcy</w:t>
      </w:r>
      <w:r w:rsidRPr="00270757">
        <w:rPr>
          <w:rFonts w:ascii="Arial" w:hAnsi="Arial" w:cs="Arial"/>
        </w:rPr>
        <w:t>, umożliwiający odesłanie oferty uszkodzonej lub złożonej po wyznaczonym terminie składania ofert.</w:t>
      </w:r>
      <w:r w:rsidRPr="00270757">
        <w:rPr>
          <w:rFonts w:ascii="Arial" w:hAnsi="Arial" w:cs="Arial"/>
        </w:rPr>
        <w:br/>
      </w:r>
      <w:r w:rsidRPr="00270757">
        <w:rPr>
          <w:rFonts w:ascii="Arial" w:hAnsi="Arial" w:cs="Arial"/>
          <w:iCs/>
        </w:rPr>
        <w:t>Oferta uszkodzona nie podlega rozpatrzeniu.</w:t>
      </w:r>
    </w:p>
    <w:p w:rsidR="004614BE" w:rsidRPr="00270757" w:rsidRDefault="004614BE" w:rsidP="001412B4">
      <w:pPr>
        <w:numPr>
          <w:ilvl w:val="0"/>
          <w:numId w:val="10"/>
        </w:numPr>
        <w:tabs>
          <w:tab w:val="left" w:pos="426"/>
        </w:tabs>
        <w:jc w:val="both"/>
        <w:rPr>
          <w:rFonts w:ascii="Arial" w:hAnsi="Arial" w:cs="Arial"/>
        </w:rPr>
      </w:pPr>
      <w:r w:rsidRPr="00270757">
        <w:rPr>
          <w:rFonts w:ascii="Arial" w:hAnsi="Arial" w:cs="Arial"/>
        </w:rPr>
        <w:t xml:space="preserve">Wykonawca może, </w:t>
      </w:r>
      <w:r w:rsidRPr="00270757">
        <w:rPr>
          <w:rFonts w:ascii="Arial" w:hAnsi="Arial" w:cs="Arial"/>
          <w:u w:val="single"/>
        </w:rPr>
        <w:t>przed upływem terminu do składania ofert</w:t>
      </w:r>
      <w:r w:rsidRPr="00270757">
        <w:rPr>
          <w:rFonts w:ascii="Arial" w:hAnsi="Arial" w:cs="Arial"/>
        </w:rPr>
        <w:t xml:space="preserve">, zmienić lub wycofać złożoną przez siebie ofertę pod warunkiem, że zamawiający otrzyma (przed terminem składania ofert) ofertę zamienną (zamknięta koperta (opakowanie) oznaczona napisem </w:t>
      </w:r>
      <w:r w:rsidRPr="00270757">
        <w:rPr>
          <w:rFonts w:ascii="Arial" w:hAnsi="Arial" w:cs="Arial"/>
          <w:i/>
          <w:iCs/>
        </w:rPr>
        <w:t>„zmiana oferty”</w:t>
      </w:r>
      <w:r w:rsidRPr="00270757">
        <w:rPr>
          <w:rFonts w:ascii="Arial" w:hAnsi="Arial" w:cs="Arial"/>
        </w:rPr>
        <w:t>) lub pisemne powiadomienie o wycofaniu oferty.</w:t>
      </w:r>
    </w:p>
    <w:p w:rsidR="004614BE" w:rsidRPr="00270757" w:rsidRDefault="004614BE">
      <w:pPr>
        <w:tabs>
          <w:tab w:val="left" w:pos="426"/>
        </w:tabs>
        <w:jc w:val="both"/>
        <w:rPr>
          <w:rFonts w:ascii="Arial" w:hAnsi="Arial" w:cs="Arial"/>
          <w:b/>
          <w:bCs/>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MIEJSCE ORAZ TERMIN SKŁADANIA I OTWARCIA OFERT</w:t>
      </w:r>
    </w:p>
    <w:p w:rsidR="004614BE" w:rsidRPr="00C72558" w:rsidRDefault="004614BE" w:rsidP="001412B4">
      <w:pPr>
        <w:numPr>
          <w:ilvl w:val="0"/>
          <w:numId w:val="11"/>
        </w:numPr>
        <w:tabs>
          <w:tab w:val="left" w:pos="357"/>
        </w:tabs>
        <w:spacing w:before="240"/>
        <w:jc w:val="both"/>
        <w:rPr>
          <w:rFonts w:ascii="Arial" w:hAnsi="Arial" w:cs="Arial"/>
          <w:color w:val="FF0000"/>
        </w:rPr>
      </w:pPr>
      <w:r w:rsidRPr="00C72558">
        <w:rPr>
          <w:rFonts w:ascii="Arial" w:hAnsi="Arial" w:cs="Arial"/>
          <w:color w:val="FF0000"/>
        </w:rPr>
        <w:t xml:space="preserve">Oferty należy składać w </w:t>
      </w:r>
      <w:r w:rsidR="00C72558">
        <w:rPr>
          <w:rFonts w:ascii="Arial" w:hAnsi="Arial" w:cs="Arial"/>
          <w:color w:val="FF0000"/>
        </w:rPr>
        <w:t xml:space="preserve">siedzibie </w:t>
      </w:r>
      <w:r w:rsidR="00C72558" w:rsidRPr="00C72558">
        <w:rPr>
          <w:rFonts w:ascii="Arial" w:hAnsi="Arial" w:cs="Arial"/>
          <w:color w:val="FF0000"/>
        </w:rPr>
        <w:t xml:space="preserve">Podstrefy Gliwickiej </w:t>
      </w:r>
      <w:r w:rsidR="00C72558">
        <w:rPr>
          <w:rFonts w:ascii="Arial" w:hAnsi="Arial" w:cs="Arial"/>
          <w:color w:val="FF0000"/>
        </w:rPr>
        <w:t xml:space="preserve">Katowickiej Specjalnej Strefy Ekonomicznej w Gliwicach </w:t>
      </w:r>
      <w:r w:rsidR="00C72558" w:rsidRPr="00C72558">
        <w:rPr>
          <w:rFonts w:ascii="Arial" w:hAnsi="Arial" w:cs="Arial"/>
          <w:color w:val="FF0000"/>
        </w:rPr>
        <w:t xml:space="preserve">przy ul. </w:t>
      </w:r>
      <w:r w:rsidR="00C72558" w:rsidRPr="00C72558">
        <w:rPr>
          <w:rStyle w:val="text2"/>
          <w:rFonts w:ascii="Arial" w:hAnsi="Arial" w:cs="Arial"/>
          <w:color w:val="FF0000"/>
        </w:rPr>
        <w:t>Wyszyńskiego 11/307</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 xml:space="preserve">Termin składania ofert upływa dnia </w:t>
      </w:r>
      <w:r w:rsidR="00920264" w:rsidRPr="00270757">
        <w:rPr>
          <w:rFonts w:ascii="Arial" w:hAnsi="Arial" w:cs="Arial"/>
          <w:b/>
          <w:bCs/>
          <w:i/>
          <w:iCs/>
        </w:rPr>
        <w:t>1 sierpnia 2014</w:t>
      </w:r>
      <w:r w:rsidRPr="00270757">
        <w:rPr>
          <w:rFonts w:ascii="Arial" w:hAnsi="Arial" w:cs="Arial"/>
          <w:b/>
          <w:bCs/>
          <w:i/>
          <w:iCs/>
        </w:rPr>
        <w:t xml:space="preserve"> </w:t>
      </w:r>
      <w:r w:rsidRPr="00270757">
        <w:rPr>
          <w:rFonts w:ascii="Arial" w:hAnsi="Arial" w:cs="Arial"/>
          <w:b/>
          <w:i/>
          <w:iCs/>
        </w:rPr>
        <w:t>r.</w:t>
      </w:r>
      <w:r w:rsidRPr="00270757">
        <w:rPr>
          <w:rFonts w:ascii="Arial" w:hAnsi="Arial" w:cs="Arial"/>
        </w:rPr>
        <w:t xml:space="preserve"> o godzinie </w:t>
      </w:r>
      <w:r w:rsidRPr="00C72558">
        <w:rPr>
          <w:rFonts w:ascii="Arial" w:hAnsi="Arial" w:cs="Arial"/>
          <w:b/>
          <w:color w:val="FF0000"/>
        </w:rPr>
        <w:t>1</w:t>
      </w:r>
      <w:r w:rsidR="00C72558" w:rsidRPr="00C72558">
        <w:rPr>
          <w:rFonts w:ascii="Arial" w:hAnsi="Arial" w:cs="Arial"/>
          <w:b/>
          <w:color w:val="FF0000"/>
        </w:rPr>
        <w:t>0</w:t>
      </w:r>
      <w:r w:rsidRPr="00C72558">
        <w:rPr>
          <w:rFonts w:ascii="Arial" w:hAnsi="Arial" w:cs="Arial"/>
          <w:b/>
          <w:color w:val="FF0000"/>
        </w:rPr>
        <w:t>:30</w:t>
      </w:r>
      <w:r w:rsidRPr="00270757">
        <w:rPr>
          <w:rFonts w:ascii="Arial" w:hAnsi="Arial" w:cs="Arial"/>
        </w:rPr>
        <w:t xml:space="preserve">. </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Oferty złożone po wyznaczonym terminie składania ofert zostaną zwrócone wykonawcom bez otwierania po upływie terminu przewidzianego na wniesienie odwołania.</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Oferty nadesłane pocztą będą przyjęte pod warunkiem dostarczenia ich przez pocztę w określonym wyżej terminie.</w:t>
      </w:r>
    </w:p>
    <w:p w:rsidR="004614BE" w:rsidRPr="00270757" w:rsidRDefault="004614BE" w:rsidP="001412B4">
      <w:pPr>
        <w:numPr>
          <w:ilvl w:val="0"/>
          <w:numId w:val="11"/>
        </w:numPr>
        <w:tabs>
          <w:tab w:val="left" w:pos="357"/>
        </w:tabs>
        <w:jc w:val="both"/>
        <w:rPr>
          <w:rFonts w:ascii="Arial" w:hAnsi="Arial" w:cs="Arial"/>
          <w:i/>
          <w:iCs/>
        </w:rPr>
      </w:pPr>
      <w:r w:rsidRPr="00270757">
        <w:rPr>
          <w:rFonts w:ascii="Arial" w:hAnsi="Arial" w:cs="Arial"/>
        </w:rPr>
        <w:t xml:space="preserve">Oferty, które zostaną dostarczone do Zamawiającego w stanie uszkodzonym, </w:t>
      </w:r>
      <w:r w:rsidRPr="00270757">
        <w:rPr>
          <w:rFonts w:ascii="Arial" w:hAnsi="Arial" w:cs="Arial"/>
        </w:rPr>
        <w:br/>
        <w:t>tj. wskazującym na możliwość dokonania podmiany zawartości oferty, nie będą dopuszczone do postępowania i zostaną zwrócone Wykonawcy z adnotacją o treści: „</w:t>
      </w:r>
      <w:r w:rsidRPr="00270757">
        <w:rPr>
          <w:rFonts w:ascii="Arial" w:hAnsi="Arial" w:cs="Arial"/>
          <w:i/>
          <w:iCs/>
        </w:rPr>
        <w:t>ofertę otrzymano w stanie uszkodzonym – nie podlega rozpatrzeniu”.</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 xml:space="preserve">Publiczne otwarcie ofert przez Komisję Przetargową nastąpi w dniu </w:t>
      </w:r>
      <w:r w:rsidR="009E35CA" w:rsidRPr="00270757">
        <w:rPr>
          <w:rFonts w:ascii="Arial" w:hAnsi="Arial" w:cs="Arial"/>
          <w:b/>
          <w:bCs/>
          <w:i/>
          <w:iCs/>
        </w:rPr>
        <w:t>1 sierpnia 2014</w:t>
      </w:r>
      <w:r w:rsidRPr="00270757">
        <w:rPr>
          <w:rFonts w:ascii="Arial" w:hAnsi="Arial" w:cs="Arial"/>
          <w:b/>
          <w:bCs/>
          <w:i/>
          <w:iCs/>
        </w:rPr>
        <w:t xml:space="preserve"> </w:t>
      </w:r>
      <w:r w:rsidRPr="00270757">
        <w:rPr>
          <w:rFonts w:ascii="Arial" w:hAnsi="Arial" w:cs="Arial"/>
          <w:b/>
          <w:i/>
          <w:iCs/>
        </w:rPr>
        <w:t>r.</w:t>
      </w:r>
      <w:r w:rsidRPr="00270757">
        <w:rPr>
          <w:rFonts w:ascii="Arial" w:hAnsi="Arial" w:cs="Arial"/>
          <w:b/>
        </w:rPr>
        <w:t xml:space="preserve"> </w:t>
      </w:r>
      <w:r w:rsidRPr="00270757">
        <w:rPr>
          <w:rFonts w:ascii="Arial" w:hAnsi="Arial" w:cs="Arial"/>
          <w:b/>
          <w:i/>
          <w:iCs/>
        </w:rPr>
        <w:t xml:space="preserve">o godzinie </w:t>
      </w:r>
      <w:r w:rsidRPr="00C72558">
        <w:rPr>
          <w:rFonts w:ascii="Arial" w:hAnsi="Arial" w:cs="Arial"/>
          <w:b/>
          <w:i/>
          <w:iCs/>
          <w:color w:val="FF0000"/>
        </w:rPr>
        <w:t>11</w:t>
      </w:r>
      <w:r w:rsidR="00C72558" w:rsidRPr="00C72558">
        <w:rPr>
          <w:rFonts w:ascii="Arial" w:hAnsi="Arial" w:cs="Arial"/>
          <w:b/>
          <w:i/>
          <w:iCs/>
          <w:color w:val="FF0000"/>
        </w:rPr>
        <w:t>:00</w:t>
      </w:r>
      <w:r w:rsidRPr="00C72558">
        <w:rPr>
          <w:rFonts w:ascii="Arial" w:hAnsi="Arial" w:cs="Arial"/>
          <w:b/>
          <w:i/>
          <w:iCs/>
          <w:color w:val="FF0000"/>
        </w:rPr>
        <w:t xml:space="preserve"> </w:t>
      </w:r>
      <w:r w:rsidRPr="00270757">
        <w:rPr>
          <w:rFonts w:ascii="Arial" w:hAnsi="Arial" w:cs="Arial"/>
          <w:b/>
          <w:i/>
          <w:iCs/>
        </w:rPr>
        <w:t>w</w:t>
      </w:r>
      <w:r w:rsidRPr="00270757">
        <w:rPr>
          <w:rFonts w:ascii="Arial" w:hAnsi="Arial" w:cs="Arial"/>
        </w:rPr>
        <w:t xml:space="preserve"> </w:t>
      </w:r>
      <w:r w:rsidR="00C72558">
        <w:rPr>
          <w:rFonts w:ascii="Arial" w:hAnsi="Arial" w:cs="Arial"/>
          <w:color w:val="FF0000"/>
        </w:rPr>
        <w:t>siedzibie</w:t>
      </w:r>
      <w:r w:rsidR="00C72558" w:rsidRPr="00C72558">
        <w:rPr>
          <w:rFonts w:ascii="Arial" w:hAnsi="Arial" w:cs="Arial"/>
          <w:color w:val="FF0000"/>
        </w:rPr>
        <w:t xml:space="preserve"> Podstrefy Gliwickiej </w:t>
      </w:r>
      <w:r w:rsidR="00C72558">
        <w:rPr>
          <w:rFonts w:ascii="Arial" w:hAnsi="Arial" w:cs="Arial"/>
          <w:color w:val="FF0000"/>
        </w:rPr>
        <w:t xml:space="preserve">Katowickiej Specjalnej Strefy Ekonomicznej </w:t>
      </w:r>
      <w:r w:rsidR="00C72558">
        <w:rPr>
          <w:rFonts w:ascii="Arial" w:hAnsi="Arial" w:cs="Arial"/>
          <w:color w:val="FF0000"/>
        </w:rPr>
        <w:t xml:space="preserve">w Gliwicach </w:t>
      </w:r>
      <w:r w:rsidR="00C72558" w:rsidRPr="00C72558">
        <w:rPr>
          <w:rFonts w:ascii="Arial" w:hAnsi="Arial" w:cs="Arial"/>
          <w:color w:val="FF0000"/>
        </w:rPr>
        <w:t xml:space="preserve">przy ul. </w:t>
      </w:r>
      <w:r w:rsidR="00C72558" w:rsidRPr="00C72558">
        <w:rPr>
          <w:rStyle w:val="text2"/>
          <w:rFonts w:ascii="Arial" w:hAnsi="Arial" w:cs="Arial"/>
          <w:color w:val="FF0000"/>
        </w:rPr>
        <w:t>Wyszyńskiego 11/307</w:t>
      </w:r>
      <w:r w:rsidRPr="00270757">
        <w:rPr>
          <w:rFonts w:ascii="Arial" w:hAnsi="Arial" w:cs="Arial"/>
        </w:rPr>
        <w:t>.</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Otwarcie ofert jest jawne.</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 xml:space="preserve">W przypadku złożenia oferty zamiennej oferta pierwotna będzie wycofana bez otwierania i zostanie zwrócona Wykonawcy po zamknięciu części „publiczne badanie ofert”. </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lastRenderedPageBreak/>
        <w:t>Bezpośrednio przed otwarciem ofert Zamawiający poda kwotę, jaką zamierza przeznaczyć na sfinansowanie zamówienia.</w:t>
      </w:r>
    </w:p>
    <w:p w:rsidR="004614BE" w:rsidRPr="00270757" w:rsidRDefault="004614BE" w:rsidP="001412B4">
      <w:pPr>
        <w:numPr>
          <w:ilvl w:val="0"/>
          <w:numId w:val="11"/>
        </w:numPr>
        <w:tabs>
          <w:tab w:val="left" w:pos="357"/>
        </w:tabs>
        <w:jc w:val="both"/>
        <w:rPr>
          <w:rFonts w:ascii="Arial" w:hAnsi="Arial" w:cs="Arial"/>
        </w:rPr>
      </w:pPr>
      <w:r w:rsidRPr="00270757">
        <w:rPr>
          <w:rFonts w:ascii="Arial" w:hAnsi="Arial" w:cs="Arial"/>
        </w:rPr>
        <w:t xml:space="preserve">W toku badania i oceny ofert zamawiający może żądać od wykonawców wyjaśnień dotyczących treści złożonych ofert. Niedopuszczalne jest prowadzenie negocjacji dot. złożonej oferty (art. 87 ust. 1 </w:t>
      </w:r>
      <w:proofErr w:type="spellStart"/>
      <w:r w:rsidRPr="00270757">
        <w:rPr>
          <w:rFonts w:ascii="Arial" w:hAnsi="Arial" w:cs="Arial"/>
        </w:rPr>
        <w:t>Pzp</w:t>
      </w:r>
      <w:proofErr w:type="spellEnd"/>
      <w:r w:rsidRPr="00270757">
        <w:rPr>
          <w:rFonts w:ascii="Arial" w:hAnsi="Arial" w:cs="Arial"/>
        </w:rPr>
        <w:t>).</w:t>
      </w:r>
    </w:p>
    <w:p w:rsidR="004614BE" w:rsidRPr="00270757" w:rsidRDefault="004614BE">
      <w:pPr>
        <w:ind w:left="315" w:right="-157"/>
        <w:rPr>
          <w:rFonts w:ascii="Arial" w:hAnsi="Arial" w:cs="Arial"/>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OPIS SPOSOBU OBLICZENIA CENY</w:t>
      </w:r>
    </w:p>
    <w:p w:rsidR="004614BE" w:rsidRPr="00270757" w:rsidRDefault="004614BE">
      <w:pPr>
        <w:pStyle w:val="Tekstpodstawowywcity1"/>
        <w:ind w:left="0" w:firstLine="0"/>
        <w:jc w:val="both"/>
        <w:rPr>
          <w:rFonts w:cs="Arial"/>
        </w:rPr>
      </w:pPr>
    </w:p>
    <w:p w:rsidR="004614BE" w:rsidRPr="00270757" w:rsidRDefault="004614BE" w:rsidP="001412B4">
      <w:pPr>
        <w:numPr>
          <w:ilvl w:val="0"/>
          <w:numId w:val="9"/>
        </w:numPr>
        <w:tabs>
          <w:tab w:val="clear" w:pos="360"/>
        </w:tabs>
        <w:ind w:left="720" w:hanging="360"/>
        <w:jc w:val="both"/>
        <w:rPr>
          <w:rFonts w:ascii="Arial" w:hAnsi="Arial" w:cs="Arial"/>
        </w:rPr>
      </w:pPr>
      <w:r w:rsidRPr="00270757">
        <w:rPr>
          <w:rFonts w:ascii="Arial" w:hAnsi="Arial" w:cs="Arial"/>
        </w:rPr>
        <w:t xml:space="preserve">Cena – należy przez to rozumieć cenę w rozumieniu art. 3 ust. 1 pkt 1 ustawy z dnia 5 lipca 2001 r. o cenach ( </w:t>
      </w:r>
      <w:proofErr w:type="spellStart"/>
      <w:r w:rsidRPr="00270757">
        <w:rPr>
          <w:rFonts w:ascii="Arial" w:hAnsi="Arial" w:cs="Arial"/>
        </w:rPr>
        <w:t>t.j</w:t>
      </w:r>
      <w:proofErr w:type="spellEnd"/>
      <w:r w:rsidRPr="00270757">
        <w:rPr>
          <w:rFonts w:ascii="Arial" w:hAnsi="Arial" w:cs="Arial"/>
        </w:rPr>
        <w:t xml:space="preserve">. </w:t>
      </w:r>
      <w:proofErr w:type="spellStart"/>
      <w:r w:rsidRPr="00270757">
        <w:rPr>
          <w:rFonts w:ascii="Arial" w:hAnsi="Arial" w:cs="Arial"/>
        </w:rPr>
        <w:t>Dz.U</w:t>
      </w:r>
      <w:proofErr w:type="spellEnd"/>
      <w:r w:rsidRPr="00270757">
        <w:rPr>
          <w:rFonts w:ascii="Arial" w:hAnsi="Arial" w:cs="Arial"/>
        </w:rPr>
        <w:t>. z 2013 r. poz. 385).</w:t>
      </w:r>
    </w:p>
    <w:p w:rsidR="004614BE" w:rsidRPr="00270757" w:rsidRDefault="004614BE" w:rsidP="001412B4">
      <w:pPr>
        <w:numPr>
          <w:ilvl w:val="0"/>
          <w:numId w:val="9"/>
        </w:numPr>
        <w:tabs>
          <w:tab w:val="clear" w:pos="360"/>
        </w:tabs>
        <w:ind w:left="720" w:hanging="360"/>
        <w:jc w:val="both"/>
        <w:rPr>
          <w:rFonts w:ascii="Arial" w:hAnsi="Arial" w:cs="Arial"/>
        </w:rPr>
      </w:pPr>
      <w:r w:rsidRPr="00270757">
        <w:rPr>
          <w:rFonts w:ascii="Arial" w:hAnsi="Arial" w:cs="Arial"/>
        </w:rPr>
        <w:t>Cena oferty oraz ceny jednostkowe, (jeśli dotyczy), muszą być wyrażone w złotych polskich z dokładnością do dwóch miejsc po przecinku (groszy), bez względu na formę sporządzenia kalkulacji ceny</w:t>
      </w:r>
      <w:r w:rsidRPr="00270757">
        <w:rPr>
          <w:rFonts w:ascii="Arial" w:hAnsi="Arial" w:cs="Arial"/>
          <w:sz w:val="20"/>
        </w:rPr>
        <w:t>.</w:t>
      </w:r>
    </w:p>
    <w:p w:rsidR="00C93A96" w:rsidRPr="00270757" w:rsidRDefault="004614BE" w:rsidP="00C93A96">
      <w:pPr>
        <w:numPr>
          <w:ilvl w:val="0"/>
          <w:numId w:val="9"/>
        </w:numPr>
        <w:tabs>
          <w:tab w:val="clear" w:pos="360"/>
        </w:tabs>
        <w:ind w:left="720" w:hanging="360"/>
        <w:jc w:val="both"/>
        <w:rPr>
          <w:rFonts w:ascii="Arial" w:hAnsi="Arial" w:cs="Arial"/>
        </w:rPr>
      </w:pPr>
      <w:r w:rsidRPr="00270757">
        <w:rPr>
          <w:rFonts w:ascii="Arial" w:hAnsi="Arial" w:cs="Arial"/>
        </w:rPr>
        <w:t>Cena określona przez Wykonawcę jest ceną ryczałtową, obowiązującą w okresie ważności umowy i nie ulegnie zmianie.</w:t>
      </w:r>
    </w:p>
    <w:p w:rsidR="00C93A96" w:rsidRPr="00270757" w:rsidRDefault="00C93A96" w:rsidP="00C93A96">
      <w:pPr>
        <w:numPr>
          <w:ilvl w:val="0"/>
          <w:numId w:val="9"/>
        </w:numPr>
        <w:tabs>
          <w:tab w:val="clear" w:pos="360"/>
        </w:tabs>
        <w:ind w:left="720" w:hanging="360"/>
        <w:jc w:val="both"/>
        <w:rPr>
          <w:rFonts w:ascii="Arial" w:hAnsi="Arial" w:cs="Arial"/>
        </w:rPr>
      </w:pPr>
      <w:r w:rsidRPr="00270757">
        <w:rPr>
          <w:rFonts w:ascii="Arial" w:hAnsi="Arial" w:cs="Arial"/>
        </w:rPr>
        <w:t>Wykonawca obowiązany jest uwzględnić w cenie, o której mowa w pkt.3: koszt opracowania kompletnej dokumentacji projektowej, wraz ze wszelkimi wymaganymi uzgodnieniami, decyzjami i opiniami pozwalającymi uzyskanie pozwolenia na budowę, we wszystkich niezbędnym branżach: instalacyjnej, budowlanej, konstrukcyjnej, elektrycznej, w tym projektu budowlanego i projektów wykonawczych, w zakresie określonym w Rozporządzeniu Ministra Infrastruktury z dnia 2 września 2004r. / Dz. U. Nr 202, poz. 2072 ze zmianami/, w sprawie szczegółowego zakresu i formy dokumentacji projektowej oraz koszt wykonania specyfikacji technicznej wykonania i odbioru robót, opracowanej zgodnie z w/w rozporządzeniem;</w:t>
      </w:r>
    </w:p>
    <w:p w:rsidR="004614BE" w:rsidRPr="00270757" w:rsidRDefault="004614BE" w:rsidP="001412B4">
      <w:pPr>
        <w:numPr>
          <w:ilvl w:val="0"/>
          <w:numId w:val="9"/>
        </w:numPr>
        <w:tabs>
          <w:tab w:val="clear" w:pos="360"/>
        </w:tabs>
        <w:ind w:left="720" w:hanging="360"/>
        <w:jc w:val="both"/>
        <w:rPr>
          <w:rFonts w:ascii="Arial" w:hAnsi="Arial" w:cs="Arial"/>
        </w:rPr>
      </w:pPr>
      <w:r w:rsidRPr="00270757">
        <w:rPr>
          <w:rFonts w:ascii="Arial" w:hAnsi="Arial" w:cs="Arial"/>
        </w:rPr>
        <w:t>Nie przewiduje się waloryzacji ceny.</w:t>
      </w:r>
    </w:p>
    <w:p w:rsidR="00C93A96" w:rsidRPr="00270757" w:rsidRDefault="00C93A96" w:rsidP="00C93A96">
      <w:pPr>
        <w:numPr>
          <w:ilvl w:val="0"/>
          <w:numId w:val="9"/>
        </w:numPr>
        <w:ind w:left="720" w:hanging="360"/>
        <w:jc w:val="both"/>
        <w:rPr>
          <w:rFonts w:ascii="Arial" w:hAnsi="Arial" w:cs="Arial"/>
        </w:rPr>
      </w:pPr>
      <w:r w:rsidRPr="00270757">
        <w:rPr>
          <w:rFonts w:ascii="Arial" w:hAnsi="Arial" w:cs="Arial"/>
        </w:rPr>
        <w:t>Cenę ofertową należy podać na formularzu ofertowym (załącznik A do SIWZ). Jeżeli wystąpi rozbieżność pomiędzy wartością podaną cyfrowo i podaną słownie, jako wartość właściwą uzna się wartość podaną słownie.</w:t>
      </w:r>
    </w:p>
    <w:p w:rsidR="004614BE" w:rsidRPr="00270757" w:rsidRDefault="004614BE">
      <w:pPr>
        <w:tabs>
          <w:tab w:val="left" w:pos="0"/>
          <w:tab w:val="left" w:pos="426"/>
        </w:tabs>
        <w:jc w:val="both"/>
        <w:rPr>
          <w:rFonts w:ascii="Arial" w:hAnsi="Arial" w:cs="Arial"/>
          <w:b/>
          <w:bCs/>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KRYTERIA WYBORU OFERT I SPOSÓB OCENY OFERT</w:t>
      </w:r>
      <w:r w:rsidRPr="00270757">
        <w:rPr>
          <w:rFonts w:ascii="Arial" w:hAnsi="Arial" w:cs="Arial"/>
          <w:b/>
          <w:bCs/>
        </w:rPr>
        <w:tab/>
      </w:r>
    </w:p>
    <w:p w:rsidR="004614BE" w:rsidRPr="00270757" w:rsidRDefault="004614BE">
      <w:pPr>
        <w:jc w:val="both"/>
        <w:rPr>
          <w:rFonts w:ascii="Arial" w:hAnsi="Arial" w:cs="Arial"/>
          <w:b/>
          <w:bCs/>
        </w:rPr>
      </w:pPr>
    </w:p>
    <w:p w:rsidR="004614BE" w:rsidRPr="00270757" w:rsidRDefault="004614BE" w:rsidP="001412B4">
      <w:pPr>
        <w:pStyle w:val="Tekstpodstawowywcity2"/>
        <w:numPr>
          <w:ilvl w:val="0"/>
          <w:numId w:val="12"/>
        </w:numPr>
        <w:rPr>
          <w:rFonts w:cs="Arial"/>
          <w:sz w:val="20"/>
        </w:rPr>
      </w:pPr>
      <w:r w:rsidRPr="00270757">
        <w:rPr>
          <w:rFonts w:cs="Arial"/>
        </w:rPr>
        <w:t>Zamawiający wybiera ofertę najkorzystniejszą na podstawie kryteriów oceny ofert określonych w SIWZ. Kryteriami oceny ofert są:</w:t>
      </w:r>
    </w:p>
    <w:p w:rsidR="004614BE" w:rsidRPr="00270757" w:rsidRDefault="004614BE" w:rsidP="00601C67">
      <w:pPr>
        <w:rPr>
          <w:rFonts w:ascii="Arial" w:hAnsi="Arial" w:cs="Arial"/>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614BE" w:rsidRPr="00270757">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4614BE" w:rsidRPr="00270757" w:rsidRDefault="004614BE" w:rsidP="0051487A">
            <w:pPr>
              <w:pStyle w:val="Tekstpodstawowy"/>
              <w:spacing w:before="120" w:after="120"/>
              <w:rPr>
                <w:rFonts w:cs="Arial"/>
                <w:bCs/>
                <w:szCs w:val="24"/>
              </w:rPr>
            </w:pPr>
            <w:r w:rsidRPr="00270757">
              <w:rPr>
                <w:rFonts w:cs="Arial"/>
                <w:bCs/>
                <w:szCs w:val="24"/>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4614BE" w:rsidRPr="00270757" w:rsidRDefault="004614BE" w:rsidP="0051487A">
            <w:pPr>
              <w:pStyle w:val="Tekstpodstawowy"/>
              <w:spacing w:before="120" w:after="120"/>
              <w:rPr>
                <w:rFonts w:cs="Arial"/>
                <w:bCs/>
                <w:szCs w:val="24"/>
              </w:rPr>
            </w:pPr>
            <w:r w:rsidRPr="00270757">
              <w:rPr>
                <w:rFonts w:cs="Arial"/>
                <w:bCs/>
                <w:szCs w:val="24"/>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4614BE" w:rsidRPr="00270757" w:rsidRDefault="004614BE" w:rsidP="0051487A">
            <w:pPr>
              <w:pStyle w:val="Tekstpodstawowy"/>
              <w:spacing w:before="120" w:after="120"/>
              <w:rPr>
                <w:rFonts w:cs="Arial"/>
                <w:bCs/>
                <w:szCs w:val="24"/>
              </w:rPr>
            </w:pPr>
            <w:r w:rsidRPr="00270757">
              <w:rPr>
                <w:rFonts w:cs="Arial"/>
                <w:bCs/>
                <w:szCs w:val="24"/>
              </w:rPr>
              <w:t>Waga:</w:t>
            </w:r>
          </w:p>
        </w:tc>
      </w:tr>
      <w:tr w:rsidR="004614BE" w:rsidRPr="00270757">
        <w:trPr>
          <w:jc w:val="center"/>
        </w:trPr>
        <w:tc>
          <w:tcPr>
            <w:tcW w:w="891"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51487A">
            <w:pPr>
              <w:pStyle w:val="Tekstpodstawowy"/>
              <w:spacing w:before="120" w:after="120"/>
              <w:rPr>
                <w:rFonts w:cs="Arial"/>
                <w:bCs/>
                <w:szCs w:val="24"/>
              </w:rPr>
            </w:pPr>
            <w:r w:rsidRPr="00270757">
              <w:rPr>
                <w:rFonts w:cs="Arial"/>
                <w:bCs/>
                <w:szCs w:val="24"/>
              </w:rPr>
              <w:t>1.</w:t>
            </w:r>
          </w:p>
        </w:tc>
        <w:tc>
          <w:tcPr>
            <w:tcW w:w="5457"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51487A">
            <w:pPr>
              <w:pStyle w:val="Tekstpodstawowy"/>
              <w:spacing w:before="120" w:after="120"/>
              <w:rPr>
                <w:rFonts w:cs="Arial"/>
                <w:bCs/>
                <w:szCs w:val="24"/>
              </w:rPr>
            </w:pPr>
            <w:r w:rsidRPr="00270757">
              <w:rPr>
                <w:rFonts w:cs="Arial"/>
                <w:bCs/>
                <w:szCs w:val="24"/>
              </w:rPr>
              <w:t xml:space="preserve">Cena </w:t>
            </w:r>
          </w:p>
        </w:tc>
        <w:tc>
          <w:tcPr>
            <w:tcW w:w="185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51487A">
            <w:pPr>
              <w:pStyle w:val="Tekstpodstawowy"/>
              <w:spacing w:before="120" w:after="120"/>
              <w:rPr>
                <w:rFonts w:cs="Arial"/>
                <w:bCs/>
                <w:szCs w:val="24"/>
              </w:rPr>
            </w:pPr>
            <w:r w:rsidRPr="00270757">
              <w:rPr>
                <w:rFonts w:cs="Arial"/>
                <w:bCs/>
                <w:szCs w:val="24"/>
              </w:rPr>
              <w:t>100 %</w:t>
            </w:r>
          </w:p>
        </w:tc>
      </w:tr>
    </w:tbl>
    <w:p w:rsidR="004614BE" w:rsidRPr="00270757" w:rsidRDefault="004614BE" w:rsidP="00601C67">
      <w:pPr>
        <w:pStyle w:val="Nagwek2"/>
        <w:rPr>
          <w:rFonts w:cs="Arial"/>
          <w:b w:val="0"/>
          <w:bCs/>
        </w:rPr>
      </w:pPr>
    </w:p>
    <w:p w:rsidR="004614BE" w:rsidRPr="00270757" w:rsidRDefault="004614BE" w:rsidP="001412B4">
      <w:pPr>
        <w:pStyle w:val="Tekstpodstawowywcity2"/>
        <w:numPr>
          <w:ilvl w:val="0"/>
          <w:numId w:val="34"/>
        </w:numPr>
        <w:rPr>
          <w:rFonts w:cs="Arial"/>
        </w:rPr>
      </w:pPr>
      <w:r w:rsidRPr="00270757">
        <w:rPr>
          <w:rFonts w:cs="Arial"/>
        </w:rPr>
        <w:t xml:space="preserve">Ocena ofert zostanie przeprowadzona na podstawie przedstawionych wyżej kryteriów oraz ich wag. </w:t>
      </w:r>
    </w:p>
    <w:p w:rsidR="004614BE" w:rsidRPr="00270757" w:rsidRDefault="004614BE" w:rsidP="001412B4">
      <w:pPr>
        <w:pStyle w:val="Tekstpodstawowywcity2"/>
        <w:numPr>
          <w:ilvl w:val="0"/>
          <w:numId w:val="34"/>
        </w:numPr>
        <w:rPr>
          <w:rFonts w:cs="Arial"/>
        </w:rPr>
      </w:pPr>
      <w:r w:rsidRPr="00270757">
        <w:rPr>
          <w:rFonts w:cs="Arial"/>
        </w:rPr>
        <w:t>Oferty oceniane będą punktowo. W trakcie oceny ofert kolejno rozpatrywanym i ocenianym ofertom przyznawane są punkty za powyższe kryteria według następujących zasad:</w:t>
      </w:r>
    </w:p>
    <w:p w:rsidR="004614BE" w:rsidRPr="00270757" w:rsidRDefault="004614BE" w:rsidP="001412B4">
      <w:pPr>
        <w:pStyle w:val="Tekstpodstawowywcity2"/>
        <w:numPr>
          <w:ilvl w:val="0"/>
          <w:numId w:val="34"/>
        </w:numPr>
        <w:rPr>
          <w:rFonts w:cs="Arial"/>
        </w:rPr>
      </w:pPr>
      <w:r w:rsidRPr="00270757">
        <w:rPr>
          <w:rFonts w:cs="Arial"/>
        </w:rPr>
        <w:t>W celu wyboru najkorzystniejszej oferty w nawiązaniu do w/w kryteriów, Zamawiający będzie się posługiwał następującym wzorem:</w:t>
      </w:r>
    </w:p>
    <w:p w:rsidR="004614BE" w:rsidRPr="00270757" w:rsidRDefault="004614BE" w:rsidP="00601C67">
      <w:pPr>
        <w:numPr>
          <w:ilvl w:val="12"/>
          <w:numId w:val="0"/>
        </w:numPr>
        <w:jc w:val="both"/>
        <w:rPr>
          <w:rFonts w:ascii="Arial" w:hAnsi="Arial" w:cs="Arial"/>
          <w:b/>
          <w:bCs/>
        </w:rPr>
      </w:pPr>
    </w:p>
    <w:p w:rsidR="004614BE" w:rsidRPr="00270757" w:rsidRDefault="004614BE" w:rsidP="00601C67">
      <w:pPr>
        <w:numPr>
          <w:ilvl w:val="12"/>
          <w:numId w:val="0"/>
        </w:numPr>
        <w:ind w:left="708"/>
        <w:jc w:val="both"/>
        <w:rPr>
          <w:rFonts w:ascii="Arial" w:hAnsi="Arial" w:cs="Arial"/>
        </w:rPr>
      </w:pPr>
    </w:p>
    <w:p w:rsidR="004614BE" w:rsidRPr="00270757" w:rsidRDefault="004614BE" w:rsidP="00601C67">
      <w:pPr>
        <w:numPr>
          <w:ilvl w:val="12"/>
          <w:numId w:val="0"/>
        </w:numPr>
        <w:ind w:left="708"/>
        <w:jc w:val="both"/>
        <w:rPr>
          <w:rFonts w:ascii="Arial" w:hAnsi="Arial" w:cs="Arial"/>
        </w:rPr>
      </w:pPr>
      <w:r w:rsidRPr="00270757">
        <w:rPr>
          <w:rFonts w:ascii="Arial" w:hAnsi="Arial" w:cs="Arial"/>
        </w:rPr>
        <w:lastRenderedPageBreak/>
        <w:t xml:space="preserve">              </w:t>
      </w:r>
      <w:proofErr w:type="spellStart"/>
      <w:r w:rsidRPr="00270757">
        <w:rPr>
          <w:rFonts w:ascii="Arial" w:hAnsi="Arial" w:cs="Arial"/>
        </w:rPr>
        <w:t>Pmin</w:t>
      </w:r>
      <w:proofErr w:type="spellEnd"/>
    </w:p>
    <w:p w:rsidR="004614BE" w:rsidRPr="00270757" w:rsidRDefault="004614BE" w:rsidP="00601C67">
      <w:pPr>
        <w:numPr>
          <w:ilvl w:val="12"/>
          <w:numId w:val="0"/>
        </w:numPr>
        <w:ind w:left="708"/>
        <w:jc w:val="both"/>
        <w:rPr>
          <w:rFonts w:ascii="Arial" w:hAnsi="Arial" w:cs="Arial"/>
        </w:rPr>
      </w:pPr>
      <w:proofErr w:type="spellStart"/>
      <w:r w:rsidRPr="00270757">
        <w:rPr>
          <w:rFonts w:ascii="Arial" w:hAnsi="Arial" w:cs="Arial"/>
        </w:rPr>
        <w:t>An</w:t>
      </w:r>
      <w:proofErr w:type="spellEnd"/>
      <w:r w:rsidRPr="00270757">
        <w:rPr>
          <w:rFonts w:ascii="Arial" w:hAnsi="Arial" w:cs="Arial"/>
        </w:rPr>
        <w:t xml:space="preserve"> = ------------- x 100pkt.</w:t>
      </w:r>
    </w:p>
    <w:p w:rsidR="004614BE" w:rsidRPr="00270757" w:rsidRDefault="004614BE" w:rsidP="00601C67">
      <w:pPr>
        <w:numPr>
          <w:ilvl w:val="12"/>
          <w:numId w:val="0"/>
        </w:numPr>
        <w:ind w:left="708"/>
        <w:jc w:val="both"/>
        <w:rPr>
          <w:rFonts w:ascii="Arial" w:hAnsi="Arial" w:cs="Arial"/>
        </w:rPr>
      </w:pPr>
      <w:r w:rsidRPr="00270757">
        <w:rPr>
          <w:rFonts w:ascii="Arial" w:hAnsi="Arial" w:cs="Arial"/>
        </w:rPr>
        <w:t xml:space="preserve">               </w:t>
      </w:r>
      <w:proofErr w:type="spellStart"/>
      <w:r w:rsidRPr="00270757">
        <w:rPr>
          <w:rFonts w:ascii="Arial" w:hAnsi="Arial" w:cs="Arial"/>
        </w:rPr>
        <w:t>Pn</w:t>
      </w:r>
      <w:proofErr w:type="spellEnd"/>
      <w:r w:rsidRPr="00270757">
        <w:rPr>
          <w:rFonts w:ascii="Arial" w:hAnsi="Arial" w:cs="Arial"/>
        </w:rPr>
        <w:t xml:space="preserve">    </w:t>
      </w:r>
    </w:p>
    <w:p w:rsidR="004614BE" w:rsidRPr="00270757" w:rsidRDefault="004614BE" w:rsidP="00601C67">
      <w:pPr>
        <w:numPr>
          <w:ilvl w:val="12"/>
          <w:numId w:val="0"/>
        </w:numPr>
        <w:ind w:left="708"/>
        <w:jc w:val="both"/>
        <w:rPr>
          <w:rFonts w:ascii="Arial" w:hAnsi="Arial" w:cs="Arial"/>
        </w:rPr>
      </w:pPr>
    </w:p>
    <w:p w:rsidR="004614BE" w:rsidRPr="00270757" w:rsidRDefault="004614BE" w:rsidP="00601C67">
      <w:pPr>
        <w:numPr>
          <w:ilvl w:val="12"/>
          <w:numId w:val="0"/>
        </w:numPr>
        <w:ind w:left="708"/>
        <w:jc w:val="both"/>
        <w:rPr>
          <w:rFonts w:ascii="Arial" w:hAnsi="Arial" w:cs="Arial"/>
        </w:rPr>
      </w:pPr>
      <w:proofErr w:type="spellStart"/>
      <w:r w:rsidRPr="00270757">
        <w:rPr>
          <w:rFonts w:ascii="Arial" w:hAnsi="Arial" w:cs="Arial"/>
        </w:rPr>
        <w:t>An</w:t>
      </w:r>
      <w:proofErr w:type="spellEnd"/>
      <w:r w:rsidRPr="00270757">
        <w:rPr>
          <w:rFonts w:ascii="Arial" w:hAnsi="Arial" w:cs="Arial"/>
        </w:rPr>
        <w:t xml:space="preserve"> - liczba punktów przyznana za spełnienie kryterium 1</w:t>
      </w:r>
    </w:p>
    <w:p w:rsidR="004614BE" w:rsidRPr="00270757" w:rsidRDefault="004614BE" w:rsidP="00601C67">
      <w:pPr>
        <w:numPr>
          <w:ilvl w:val="12"/>
          <w:numId w:val="0"/>
        </w:numPr>
        <w:ind w:left="708"/>
        <w:jc w:val="both"/>
        <w:rPr>
          <w:rFonts w:ascii="Arial" w:hAnsi="Arial" w:cs="Arial"/>
        </w:rPr>
      </w:pPr>
      <w:r w:rsidRPr="00270757">
        <w:rPr>
          <w:rFonts w:ascii="Arial" w:hAnsi="Arial" w:cs="Arial"/>
        </w:rPr>
        <w:t xml:space="preserve">         </w:t>
      </w:r>
    </w:p>
    <w:p w:rsidR="004614BE" w:rsidRPr="00270757" w:rsidRDefault="004614BE" w:rsidP="00601C67">
      <w:pPr>
        <w:numPr>
          <w:ilvl w:val="12"/>
          <w:numId w:val="0"/>
        </w:numPr>
        <w:ind w:left="708"/>
        <w:jc w:val="both"/>
        <w:rPr>
          <w:rFonts w:ascii="Arial" w:hAnsi="Arial" w:cs="Arial"/>
        </w:rPr>
      </w:pPr>
      <w:r w:rsidRPr="00270757">
        <w:rPr>
          <w:rFonts w:ascii="Arial" w:hAnsi="Arial" w:cs="Arial"/>
        </w:rPr>
        <w:t>n - numer oferty</w:t>
      </w:r>
    </w:p>
    <w:p w:rsidR="004614BE" w:rsidRPr="00270757" w:rsidRDefault="004614BE" w:rsidP="00601C67">
      <w:pPr>
        <w:numPr>
          <w:ilvl w:val="12"/>
          <w:numId w:val="0"/>
        </w:numPr>
        <w:ind w:left="708"/>
        <w:jc w:val="both"/>
        <w:rPr>
          <w:rFonts w:ascii="Arial" w:hAnsi="Arial" w:cs="Arial"/>
        </w:rPr>
      </w:pPr>
      <w:proofErr w:type="spellStart"/>
      <w:r w:rsidRPr="00270757">
        <w:rPr>
          <w:rFonts w:ascii="Arial" w:hAnsi="Arial" w:cs="Arial"/>
        </w:rPr>
        <w:t>Pmin</w:t>
      </w:r>
      <w:proofErr w:type="spellEnd"/>
      <w:r w:rsidRPr="00270757">
        <w:rPr>
          <w:rFonts w:ascii="Arial" w:hAnsi="Arial" w:cs="Arial"/>
        </w:rPr>
        <w:t xml:space="preserve"> - najniższa oferta</w:t>
      </w:r>
    </w:p>
    <w:p w:rsidR="004614BE" w:rsidRPr="00270757" w:rsidRDefault="004614BE" w:rsidP="00601C67">
      <w:pPr>
        <w:numPr>
          <w:ilvl w:val="12"/>
          <w:numId w:val="0"/>
        </w:numPr>
        <w:ind w:left="708"/>
        <w:jc w:val="both"/>
        <w:rPr>
          <w:rFonts w:ascii="Arial" w:hAnsi="Arial" w:cs="Arial"/>
        </w:rPr>
      </w:pPr>
      <w:proofErr w:type="spellStart"/>
      <w:r w:rsidRPr="00270757">
        <w:rPr>
          <w:rFonts w:ascii="Arial" w:hAnsi="Arial" w:cs="Arial"/>
        </w:rPr>
        <w:t>Pn</w:t>
      </w:r>
      <w:proofErr w:type="spellEnd"/>
      <w:r w:rsidRPr="00270757">
        <w:rPr>
          <w:rFonts w:ascii="Arial" w:hAnsi="Arial" w:cs="Arial"/>
        </w:rPr>
        <w:t xml:space="preserve"> – oferta rozpatrywana</w:t>
      </w:r>
    </w:p>
    <w:p w:rsidR="004614BE" w:rsidRPr="00270757" w:rsidRDefault="004614BE" w:rsidP="00601C67">
      <w:pPr>
        <w:numPr>
          <w:ilvl w:val="12"/>
          <w:numId w:val="0"/>
        </w:numPr>
        <w:ind w:left="708"/>
        <w:jc w:val="both"/>
        <w:rPr>
          <w:rFonts w:ascii="Arial" w:hAnsi="Arial" w:cs="Arial"/>
        </w:rPr>
      </w:pPr>
      <w:r w:rsidRPr="00270757">
        <w:rPr>
          <w:rFonts w:ascii="Arial" w:hAnsi="Arial" w:cs="Arial"/>
        </w:rPr>
        <w:t>Dla każdej oferty zostanie przyjęta 100 pkt. skala oceny oferty.</w:t>
      </w:r>
    </w:p>
    <w:p w:rsidR="004614BE" w:rsidRPr="00270757" w:rsidRDefault="004614BE" w:rsidP="00601C67">
      <w:pPr>
        <w:numPr>
          <w:ilvl w:val="12"/>
          <w:numId w:val="0"/>
        </w:numPr>
        <w:ind w:left="708"/>
        <w:jc w:val="both"/>
        <w:rPr>
          <w:rFonts w:ascii="Arial" w:hAnsi="Arial" w:cs="Arial"/>
        </w:rPr>
      </w:pPr>
      <w:r w:rsidRPr="00270757">
        <w:rPr>
          <w:rFonts w:ascii="Arial" w:hAnsi="Arial" w:cs="Arial"/>
        </w:rPr>
        <w:t>Oferta, która uzyska największą ilość punktów wygra przetarg.</w:t>
      </w:r>
    </w:p>
    <w:p w:rsidR="004614BE" w:rsidRPr="00270757" w:rsidRDefault="004614BE" w:rsidP="00601C67">
      <w:pPr>
        <w:ind w:left="1068"/>
        <w:jc w:val="both"/>
        <w:rPr>
          <w:rFonts w:ascii="Arial" w:hAnsi="Arial" w:cs="Arial"/>
        </w:rPr>
      </w:pPr>
    </w:p>
    <w:p w:rsidR="004614BE" w:rsidRPr="00270757" w:rsidRDefault="004614BE" w:rsidP="00601C67">
      <w:pPr>
        <w:ind w:left="708"/>
        <w:jc w:val="both"/>
        <w:rPr>
          <w:rFonts w:ascii="Arial" w:hAnsi="Arial" w:cs="Arial"/>
        </w:rPr>
      </w:pPr>
      <w:r w:rsidRPr="00270757">
        <w:rPr>
          <w:rFonts w:ascii="Arial" w:hAnsi="Arial" w:cs="Arial"/>
        </w:rPr>
        <w:t>Dla każdej oferty zostanie przyjęta 100 pkt. skala oceny oferty.</w:t>
      </w:r>
    </w:p>
    <w:p w:rsidR="004614BE" w:rsidRPr="00270757" w:rsidRDefault="004614BE" w:rsidP="00601C67">
      <w:pPr>
        <w:ind w:left="708"/>
        <w:jc w:val="both"/>
        <w:rPr>
          <w:rFonts w:ascii="Arial" w:hAnsi="Arial" w:cs="Arial"/>
          <w:b/>
          <w:bCs/>
          <w:i/>
        </w:rPr>
      </w:pPr>
      <w:r w:rsidRPr="00270757">
        <w:rPr>
          <w:rFonts w:ascii="Arial" w:hAnsi="Arial" w:cs="Arial"/>
          <w:i/>
        </w:rPr>
        <w:t>Oferta, która uzyska największą ilość punktów zostanie uznana za najkorzystniejszą.</w:t>
      </w:r>
    </w:p>
    <w:p w:rsidR="004614BE" w:rsidRPr="00270757" w:rsidRDefault="004614BE" w:rsidP="001412B4">
      <w:pPr>
        <w:pStyle w:val="Tekstpodstawowywcity2"/>
        <w:numPr>
          <w:ilvl w:val="0"/>
          <w:numId w:val="34"/>
        </w:numPr>
        <w:rPr>
          <w:rFonts w:cs="Arial"/>
          <w:bCs/>
          <w:sz w:val="20"/>
        </w:rPr>
      </w:pPr>
      <w:r w:rsidRPr="00270757">
        <w:rPr>
          <w:rFonts w:cs="Arial"/>
        </w:rPr>
        <w:t>W celu oceny oferty, której wybór prowadziłby do powstania obowiązku podatkowego Zamawiającego zgodnie z przepisami o podatku od towarów i usług w zakresie dotyczącym wewnątrz wspólnotowego nabycia towarów, zamawiający dolicza do ceny przedstawionej w ofercie podatek od towarów i usług, który miałby obowiązek wpłacić zgodnie z obowiązującymi przepisami.</w:t>
      </w:r>
    </w:p>
    <w:p w:rsidR="004614BE" w:rsidRPr="00270757" w:rsidRDefault="004614BE" w:rsidP="001412B4">
      <w:pPr>
        <w:pStyle w:val="Tekstpodstawowywcity2"/>
        <w:numPr>
          <w:ilvl w:val="0"/>
          <w:numId w:val="34"/>
        </w:numPr>
        <w:rPr>
          <w:rFonts w:cs="Arial"/>
          <w:bCs/>
          <w:sz w:val="20"/>
        </w:rPr>
      </w:pPr>
      <w:r w:rsidRPr="00270757">
        <w:rPr>
          <w:rFonts w:cs="Arial"/>
        </w:rPr>
        <w:t xml:space="preserve">Niezwłocznie po wyborze najkorzystniejszej oferty Zamawiający zawiadamia Wykonawców, którzy złożyli oferty zgodnie z treścią art. 92 ust.1 </w:t>
      </w:r>
      <w:proofErr w:type="spellStart"/>
      <w:r w:rsidRPr="00270757">
        <w:rPr>
          <w:rFonts w:cs="Arial"/>
        </w:rPr>
        <w:t>Pzp</w:t>
      </w:r>
      <w:proofErr w:type="spellEnd"/>
      <w:r w:rsidRPr="00270757">
        <w:rPr>
          <w:rFonts w:cs="Arial"/>
        </w:rPr>
        <w:t>.</w:t>
      </w:r>
    </w:p>
    <w:p w:rsidR="004614BE" w:rsidRPr="00270757" w:rsidRDefault="004614BE">
      <w:pPr>
        <w:pStyle w:val="Tekstpodstawowywcity2"/>
        <w:ind w:left="397"/>
        <w:rPr>
          <w:rFonts w:cs="Arial"/>
          <w:bCs/>
          <w:sz w:val="20"/>
        </w:rPr>
      </w:pPr>
    </w:p>
    <w:p w:rsidR="004614BE" w:rsidRPr="00270757" w:rsidRDefault="004614BE">
      <w:pPr>
        <w:pStyle w:val="tekst"/>
        <w:spacing w:before="0" w:after="0"/>
        <w:rPr>
          <w:rFonts w:ascii="Arial" w:hAnsi="Arial" w:cs="Arial"/>
          <w:bCs/>
          <w:u w:val="single"/>
        </w:rPr>
      </w:pPr>
      <w:r w:rsidRPr="00270757">
        <w:rPr>
          <w:rFonts w:ascii="Arial" w:hAnsi="Arial" w:cs="Arial"/>
          <w:b/>
          <w:szCs w:val="24"/>
        </w:rPr>
        <w:t>K.1.</w:t>
      </w:r>
      <w:r w:rsidRPr="00270757">
        <w:rPr>
          <w:rFonts w:ascii="Arial" w:hAnsi="Arial" w:cs="Arial"/>
          <w:szCs w:val="24"/>
        </w:rPr>
        <w:t xml:space="preserve"> </w:t>
      </w:r>
      <w:r w:rsidRPr="00270757">
        <w:rPr>
          <w:rFonts w:ascii="Arial" w:hAnsi="Arial" w:cs="Arial"/>
          <w:bCs/>
          <w:u w:val="single"/>
        </w:rPr>
        <w:t>Uzupełnianie dokumentów, wyjaśnienia treści oferty, poprawianie omyłek pisarskich i rachunkowych.</w:t>
      </w:r>
    </w:p>
    <w:p w:rsidR="004614BE" w:rsidRPr="00270757" w:rsidRDefault="004614BE">
      <w:pPr>
        <w:pStyle w:val="tekst"/>
        <w:spacing w:before="0" w:after="0"/>
        <w:rPr>
          <w:rFonts w:ascii="Arial" w:hAnsi="Arial" w:cs="Arial"/>
          <w:b/>
          <w:bCs/>
        </w:rPr>
      </w:pPr>
    </w:p>
    <w:p w:rsidR="004614BE" w:rsidRPr="00270757" w:rsidRDefault="004614BE" w:rsidP="001412B4">
      <w:pPr>
        <w:pStyle w:val="Tekstpodstawowywcity2"/>
        <w:numPr>
          <w:ilvl w:val="0"/>
          <w:numId w:val="12"/>
        </w:numPr>
        <w:rPr>
          <w:rFonts w:cs="Arial"/>
        </w:rPr>
      </w:pPr>
      <w:r w:rsidRPr="00270757">
        <w:rPr>
          <w:rFonts w:cs="Arial"/>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o dopuszczenie do udziału w postępowaniu albo termin składania ofert.</w:t>
      </w:r>
    </w:p>
    <w:p w:rsidR="004614BE" w:rsidRPr="00270757" w:rsidRDefault="004614BE" w:rsidP="001412B4">
      <w:pPr>
        <w:pStyle w:val="Tekstpodstawowywcity2"/>
        <w:numPr>
          <w:ilvl w:val="0"/>
          <w:numId w:val="12"/>
        </w:numPr>
        <w:rPr>
          <w:rFonts w:cs="Arial"/>
          <w:bCs/>
        </w:rPr>
      </w:pPr>
      <w:r w:rsidRPr="00270757">
        <w:rPr>
          <w:rFonts w:cs="Arial"/>
        </w:rPr>
        <w:t>Zamawiający wzywa także, w wyznaczonym przez siebie terminie, do złożenia wyjaśnień dotyczących oświadczeń lub dokumentów potwierdzających spełnienie</w:t>
      </w:r>
      <w:r w:rsidRPr="00270757">
        <w:rPr>
          <w:rFonts w:cs="Arial"/>
          <w:bCs/>
        </w:rPr>
        <w:t>:</w:t>
      </w:r>
    </w:p>
    <w:p w:rsidR="004614BE" w:rsidRPr="00270757" w:rsidRDefault="004614BE" w:rsidP="001412B4">
      <w:pPr>
        <w:pStyle w:val="tekst"/>
        <w:numPr>
          <w:ilvl w:val="1"/>
          <w:numId w:val="12"/>
        </w:numPr>
        <w:spacing w:before="0" w:after="0"/>
        <w:rPr>
          <w:rFonts w:ascii="Arial" w:hAnsi="Arial" w:cs="Arial"/>
          <w:bCs/>
        </w:rPr>
      </w:pPr>
      <w:r w:rsidRPr="00270757">
        <w:rPr>
          <w:rFonts w:ascii="Arial" w:hAnsi="Arial" w:cs="Arial"/>
          <w:bCs/>
        </w:rPr>
        <w:t>warunków udziału w postępowaniu</w:t>
      </w:r>
    </w:p>
    <w:p w:rsidR="004614BE" w:rsidRPr="00270757" w:rsidRDefault="004614BE" w:rsidP="001412B4">
      <w:pPr>
        <w:pStyle w:val="tekst"/>
        <w:numPr>
          <w:ilvl w:val="1"/>
          <w:numId w:val="12"/>
        </w:numPr>
        <w:spacing w:before="0" w:after="0"/>
        <w:rPr>
          <w:rFonts w:ascii="Arial" w:hAnsi="Arial" w:cs="Arial"/>
          <w:bCs/>
        </w:rPr>
      </w:pPr>
      <w:r w:rsidRPr="00270757">
        <w:rPr>
          <w:rFonts w:ascii="Arial" w:hAnsi="Arial" w:cs="Arial"/>
          <w:bCs/>
        </w:rPr>
        <w:t>wymagań Zamawiającego przez oferowane usługi.</w:t>
      </w:r>
    </w:p>
    <w:p w:rsidR="004614BE" w:rsidRPr="00270757" w:rsidRDefault="004614BE">
      <w:pPr>
        <w:pStyle w:val="tekst"/>
        <w:spacing w:before="0" w:after="0"/>
        <w:rPr>
          <w:rFonts w:ascii="Arial" w:hAnsi="Arial" w:cs="Arial"/>
          <w:bCs/>
        </w:rPr>
      </w:pPr>
    </w:p>
    <w:p w:rsidR="004614BE" w:rsidRPr="00270757" w:rsidRDefault="004614BE" w:rsidP="001412B4">
      <w:pPr>
        <w:pStyle w:val="Tekstpodstawowywcity2"/>
        <w:numPr>
          <w:ilvl w:val="0"/>
          <w:numId w:val="12"/>
        </w:numPr>
        <w:rPr>
          <w:rFonts w:cs="Arial"/>
        </w:rPr>
      </w:pPr>
      <w:r w:rsidRPr="00270757">
        <w:rPr>
          <w:rFonts w:cs="Arial"/>
        </w:rPr>
        <w:t xml:space="preserve"> W toku badania i oceny ofert Zamawiający może żądać od Wykonawców wyjaśnień dotyczących treści złożonych ofert.</w:t>
      </w:r>
    </w:p>
    <w:p w:rsidR="004614BE" w:rsidRPr="00270757" w:rsidRDefault="004614BE" w:rsidP="001412B4">
      <w:pPr>
        <w:pStyle w:val="Tekstpodstawowywcity2"/>
        <w:numPr>
          <w:ilvl w:val="0"/>
          <w:numId w:val="12"/>
        </w:numPr>
        <w:rPr>
          <w:rFonts w:cs="Arial"/>
        </w:rPr>
      </w:pPr>
      <w:r w:rsidRPr="00270757">
        <w:rPr>
          <w:rFonts w:cs="Arial"/>
        </w:rPr>
        <w:t>Niedopuszczalne jest prowadzenie między Zamawiającym a Wykonawca negocjacji dotyczących złożonej oferty oraz dokonywanie jakiejkolwiek zmiany w jej treści.</w:t>
      </w:r>
    </w:p>
    <w:p w:rsidR="004614BE" w:rsidRPr="00270757" w:rsidRDefault="004614BE" w:rsidP="001412B4">
      <w:pPr>
        <w:pStyle w:val="Tekstpodstawowywcity2"/>
        <w:numPr>
          <w:ilvl w:val="0"/>
          <w:numId w:val="12"/>
        </w:numPr>
        <w:rPr>
          <w:rFonts w:cs="Arial"/>
        </w:rPr>
      </w:pPr>
      <w:r w:rsidRPr="00270757">
        <w:rPr>
          <w:rFonts w:cs="Arial"/>
        </w:rPr>
        <w:lastRenderedPageBreak/>
        <w:t>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4614BE" w:rsidRPr="00270757" w:rsidRDefault="004614BE" w:rsidP="001412B4">
      <w:pPr>
        <w:pStyle w:val="Tekstpodstawowywcity2"/>
        <w:numPr>
          <w:ilvl w:val="0"/>
          <w:numId w:val="12"/>
        </w:numPr>
        <w:rPr>
          <w:rFonts w:cs="Arial"/>
        </w:rPr>
      </w:pPr>
      <w:r w:rsidRPr="00270757">
        <w:rPr>
          <w:rFonts w:cs="Arial"/>
        </w:rPr>
        <w:t>Wykluczenie Wykonawcy</w:t>
      </w:r>
    </w:p>
    <w:p w:rsidR="004614BE" w:rsidRPr="00270757" w:rsidRDefault="004614BE" w:rsidP="001412B4">
      <w:pPr>
        <w:pStyle w:val="Tekstpodstawowywcity2"/>
        <w:numPr>
          <w:ilvl w:val="1"/>
          <w:numId w:val="12"/>
        </w:numPr>
        <w:rPr>
          <w:rFonts w:cs="Arial"/>
        </w:rPr>
      </w:pPr>
      <w:r w:rsidRPr="00270757">
        <w:rPr>
          <w:rFonts w:cs="Arial"/>
        </w:rPr>
        <w:t xml:space="preserve">Zamawiający wykluczy Wykonawcę z postępowania o udzielenie zamówienia w przypadku zaistnienia przesłanek określonych w art. 24 ust. 1 i 2 </w:t>
      </w:r>
      <w:proofErr w:type="spellStart"/>
      <w:r w:rsidRPr="00270757">
        <w:rPr>
          <w:rFonts w:cs="Arial"/>
        </w:rPr>
        <w:t>Pzp</w:t>
      </w:r>
      <w:proofErr w:type="spellEnd"/>
      <w:r w:rsidRPr="00270757">
        <w:rPr>
          <w:rFonts w:cs="Arial"/>
        </w:rPr>
        <w:t>.</w:t>
      </w:r>
    </w:p>
    <w:p w:rsidR="004614BE" w:rsidRPr="00270757" w:rsidRDefault="004614BE" w:rsidP="001412B4">
      <w:pPr>
        <w:pStyle w:val="Tekstpodstawowywcity2"/>
        <w:numPr>
          <w:ilvl w:val="1"/>
          <w:numId w:val="12"/>
        </w:numPr>
        <w:rPr>
          <w:rFonts w:cs="Arial"/>
        </w:rPr>
      </w:pPr>
      <w:r w:rsidRPr="00270757">
        <w:rPr>
          <w:rFonts w:cs="Arial"/>
        </w:rPr>
        <w:t>Zamawiający zawiadamia równocześnie wszystkich Wykonawców, którzy zostali wykluczeni z postępowania o udzielenie zamówienia, podając uzasadnienie faktyczne i prawne.</w:t>
      </w:r>
    </w:p>
    <w:p w:rsidR="004614BE" w:rsidRPr="00270757" w:rsidRDefault="004614BE" w:rsidP="001412B4">
      <w:pPr>
        <w:pStyle w:val="Tekstpodstawowywcity2"/>
        <w:numPr>
          <w:ilvl w:val="1"/>
          <w:numId w:val="12"/>
        </w:numPr>
        <w:rPr>
          <w:rFonts w:cs="Arial"/>
        </w:rPr>
      </w:pPr>
      <w:r w:rsidRPr="00270757">
        <w:rPr>
          <w:rFonts w:cs="Arial"/>
        </w:rPr>
        <w:t>Ofertę Wykonawcy wykluczonego uznaje się za odrzuconą.</w:t>
      </w:r>
    </w:p>
    <w:p w:rsidR="004614BE" w:rsidRPr="00270757" w:rsidRDefault="004614BE" w:rsidP="001B589B">
      <w:pPr>
        <w:pStyle w:val="Tekstpodstawowywcity2"/>
        <w:rPr>
          <w:rFonts w:cs="Arial"/>
        </w:rPr>
      </w:pPr>
      <w:r w:rsidRPr="00270757">
        <w:rPr>
          <w:rFonts w:cs="Arial"/>
        </w:rPr>
        <w:t>13. Odrzucenie oferty</w:t>
      </w:r>
    </w:p>
    <w:p w:rsidR="004614BE" w:rsidRPr="00270757" w:rsidRDefault="004614BE" w:rsidP="001412B4">
      <w:pPr>
        <w:pStyle w:val="Tekstpodstawowywcity2"/>
        <w:numPr>
          <w:ilvl w:val="0"/>
          <w:numId w:val="29"/>
        </w:numPr>
        <w:rPr>
          <w:rFonts w:cs="Arial"/>
        </w:rPr>
      </w:pPr>
      <w:r w:rsidRPr="00270757">
        <w:rPr>
          <w:rFonts w:cs="Arial"/>
        </w:rPr>
        <w:t xml:space="preserve">Zamawiający odrzuca ofertę Wykonawcy w przypadku zaistnienia przesłanek określonych w art. 89 ust. 1 </w:t>
      </w:r>
      <w:proofErr w:type="spellStart"/>
      <w:r w:rsidRPr="00270757">
        <w:rPr>
          <w:rFonts w:cs="Arial"/>
        </w:rPr>
        <w:t>Pzp</w:t>
      </w:r>
      <w:proofErr w:type="spellEnd"/>
      <w:r w:rsidRPr="00270757">
        <w:rPr>
          <w:rFonts w:cs="Arial"/>
        </w:rPr>
        <w:t>.</w:t>
      </w:r>
    </w:p>
    <w:p w:rsidR="004614BE" w:rsidRPr="00270757" w:rsidRDefault="004614BE" w:rsidP="001412B4">
      <w:pPr>
        <w:pStyle w:val="Tekstpodstawowywcity2"/>
        <w:numPr>
          <w:ilvl w:val="0"/>
          <w:numId w:val="29"/>
        </w:numPr>
        <w:rPr>
          <w:rFonts w:cs="Arial"/>
        </w:rPr>
      </w:pPr>
      <w:r w:rsidRPr="00270757">
        <w:rPr>
          <w:rFonts w:cs="Arial"/>
        </w:rPr>
        <w:t>Zamawiający odrzuca ofertę Wykonawcy, który nie złożył wyjaśnień lub jeżeli dokonana ocena wyjaśnień wraz z dostarczonymi dowodami potwierdza, że oferta zawiera rażąco niską cenę w stosunku do przedmiotu zamówienia.</w:t>
      </w:r>
    </w:p>
    <w:p w:rsidR="004614BE" w:rsidRPr="00270757" w:rsidRDefault="004614BE" w:rsidP="001412B4">
      <w:pPr>
        <w:pStyle w:val="Tekstpodstawowywcity2"/>
        <w:numPr>
          <w:ilvl w:val="0"/>
          <w:numId w:val="10"/>
        </w:numPr>
        <w:rPr>
          <w:rFonts w:cs="Arial"/>
        </w:rPr>
      </w:pPr>
      <w:r w:rsidRPr="00270757">
        <w:rPr>
          <w:rFonts w:cs="Arial"/>
        </w:rPr>
        <w:t xml:space="preserve"> Unieważnienie postępowania</w:t>
      </w:r>
    </w:p>
    <w:p w:rsidR="004614BE" w:rsidRPr="00270757" w:rsidRDefault="004614BE" w:rsidP="001412B4">
      <w:pPr>
        <w:pStyle w:val="Tekstpodstawowywcity2"/>
        <w:numPr>
          <w:ilvl w:val="0"/>
          <w:numId w:val="30"/>
        </w:numPr>
        <w:rPr>
          <w:rFonts w:cs="Arial"/>
        </w:rPr>
      </w:pPr>
      <w:r w:rsidRPr="00270757">
        <w:rPr>
          <w:rFonts w:cs="Arial"/>
        </w:rPr>
        <w:t xml:space="preserve">Zamawiający unieważnia postępowanie w przypadku zaistnienia przesłanek określonych w art. 93 ust. 1 </w:t>
      </w:r>
      <w:proofErr w:type="spellStart"/>
      <w:r w:rsidRPr="00270757">
        <w:rPr>
          <w:rFonts w:cs="Arial"/>
        </w:rPr>
        <w:t>Pzp</w:t>
      </w:r>
      <w:proofErr w:type="spellEnd"/>
      <w:r w:rsidRPr="00270757">
        <w:rPr>
          <w:rFonts w:cs="Arial"/>
        </w:rPr>
        <w:t>.</w:t>
      </w:r>
    </w:p>
    <w:p w:rsidR="004614BE" w:rsidRPr="00270757" w:rsidRDefault="004614BE" w:rsidP="001412B4">
      <w:pPr>
        <w:pStyle w:val="Tekstpodstawowywcity2"/>
        <w:numPr>
          <w:ilvl w:val="0"/>
          <w:numId w:val="30"/>
        </w:numPr>
        <w:rPr>
          <w:rFonts w:cs="Arial"/>
          <w:bCs/>
        </w:rPr>
      </w:pPr>
      <w:r w:rsidRPr="00270757">
        <w:rPr>
          <w:rFonts w:cs="Arial"/>
        </w:rPr>
        <w:t>O unieważnieniu postępowania o udzielenie zamówienia Zamawiający zawiadamia równocześnie wszystkich Wykonawców, którzy:</w:t>
      </w:r>
    </w:p>
    <w:p w:rsidR="004614BE" w:rsidRPr="00270757" w:rsidRDefault="004614BE" w:rsidP="001412B4">
      <w:pPr>
        <w:pStyle w:val="tekst"/>
        <w:numPr>
          <w:ilvl w:val="2"/>
          <w:numId w:val="10"/>
        </w:numPr>
        <w:tabs>
          <w:tab w:val="clear" w:pos="2160"/>
          <w:tab w:val="num" w:pos="1418"/>
        </w:tabs>
        <w:spacing w:before="0" w:after="0"/>
        <w:ind w:left="1418" w:hanging="284"/>
        <w:rPr>
          <w:rFonts w:ascii="Arial" w:hAnsi="Arial" w:cs="Arial"/>
          <w:bCs/>
        </w:rPr>
      </w:pPr>
      <w:r w:rsidRPr="00270757">
        <w:rPr>
          <w:rFonts w:ascii="Arial" w:hAnsi="Arial" w:cs="Arial"/>
          <w:bCs/>
        </w:rPr>
        <w:t>ubiegali się o zamówienie- w przypadku unieważnienia postępowania przed upływem terminu składania ofert,</w:t>
      </w:r>
    </w:p>
    <w:p w:rsidR="004614BE" w:rsidRPr="00270757" w:rsidRDefault="004614BE" w:rsidP="001412B4">
      <w:pPr>
        <w:pStyle w:val="tekst"/>
        <w:numPr>
          <w:ilvl w:val="2"/>
          <w:numId w:val="10"/>
        </w:numPr>
        <w:tabs>
          <w:tab w:val="clear" w:pos="2160"/>
          <w:tab w:val="num" w:pos="1418"/>
        </w:tabs>
        <w:spacing w:before="0" w:after="0"/>
        <w:ind w:left="1418" w:hanging="284"/>
        <w:rPr>
          <w:rFonts w:ascii="Arial" w:hAnsi="Arial" w:cs="Arial"/>
          <w:bCs/>
        </w:rPr>
      </w:pPr>
      <w:r w:rsidRPr="00270757">
        <w:rPr>
          <w:rFonts w:ascii="Arial" w:hAnsi="Arial" w:cs="Arial"/>
          <w:bCs/>
        </w:rPr>
        <w:t>złożyli oferty- w przypadku unieważnienia postępowania po upływie terminu składania ofert, podając uzasadnienie faktyczne i prawne.</w:t>
      </w:r>
    </w:p>
    <w:p w:rsidR="004614BE" w:rsidRPr="00270757" w:rsidRDefault="004614BE" w:rsidP="001412B4">
      <w:pPr>
        <w:pStyle w:val="Tekstpodstawowywcity2"/>
        <w:numPr>
          <w:ilvl w:val="0"/>
          <w:numId w:val="30"/>
        </w:numPr>
        <w:rPr>
          <w:rFonts w:cs="Arial"/>
        </w:rPr>
      </w:pPr>
      <w:r w:rsidRPr="00270757">
        <w:rPr>
          <w:rFonts w:cs="Aria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4614BE" w:rsidRPr="00270757" w:rsidRDefault="004614BE">
      <w:pPr>
        <w:pStyle w:val="BodyTextIndent1"/>
        <w:ind w:left="0"/>
        <w:jc w:val="both"/>
        <w:rPr>
          <w:rFonts w:ascii="Arial" w:hAnsi="Arial" w:cs="Arial"/>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INFORMACJE O FORMALNOŚCIACH, JAKIE POWINNY ZOSTAĆ DOPEŁNIONE PO WYBORZE OFERTY W CELU ZAWARCIA UMOWY W SPRAWIE ZAMÓWIENIA PUBLICZNEGO</w:t>
      </w:r>
      <w:r w:rsidRPr="00270757">
        <w:rPr>
          <w:rFonts w:ascii="Arial" w:hAnsi="Arial" w:cs="Arial"/>
          <w:b/>
          <w:bCs/>
        </w:rPr>
        <w:tab/>
      </w:r>
    </w:p>
    <w:p w:rsidR="004614BE" w:rsidRPr="00270757" w:rsidRDefault="004614BE">
      <w:pPr>
        <w:autoSpaceDE w:val="0"/>
        <w:autoSpaceDN w:val="0"/>
        <w:adjustRightInd w:val="0"/>
        <w:spacing w:line="360" w:lineRule="auto"/>
        <w:jc w:val="both"/>
        <w:rPr>
          <w:rFonts w:ascii="Arial" w:hAnsi="Arial" w:cs="Arial"/>
        </w:rPr>
      </w:pPr>
    </w:p>
    <w:p w:rsidR="004614BE" w:rsidRPr="00270757" w:rsidRDefault="004614BE" w:rsidP="001412B4">
      <w:pPr>
        <w:pStyle w:val="Tekstpodstawowywcity2"/>
        <w:numPr>
          <w:ilvl w:val="0"/>
          <w:numId w:val="18"/>
        </w:numPr>
        <w:rPr>
          <w:rFonts w:cs="Arial"/>
        </w:rPr>
      </w:pPr>
      <w:r w:rsidRPr="00270757">
        <w:rPr>
          <w:rFonts w:cs="Arial"/>
        </w:rPr>
        <w:t>Przed podpisaniem umowy wspólnicy prowadzący działalność gospodarczą w formie spółki cywilnej przedkładają Zamawiającemu umowę spółki.</w:t>
      </w:r>
    </w:p>
    <w:p w:rsidR="004614BE" w:rsidRPr="00270757" w:rsidRDefault="004614BE" w:rsidP="001412B4">
      <w:pPr>
        <w:pStyle w:val="Tekstpodstawowywcity2"/>
        <w:numPr>
          <w:ilvl w:val="0"/>
          <w:numId w:val="18"/>
        </w:numPr>
        <w:rPr>
          <w:rFonts w:cs="Arial"/>
        </w:rPr>
      </w:pPr>
      <w:r w:rsidRPr="00270757">
        <w:rPr>
          <w:rFonts w:cs="Arial"/>
        </w:rPr>
        <w:t>Wykonawcy ubiegający się wspólnie o udzielenie zamówienia publicznego przedkładają Zamawiającemu przed zawarciem umowy w sprawie zamówienia publicznego, pełnomocnictwo do jej zawarcia oraz umowę regulującą współpracę tych Wykonawców.</w:t>
      </w:r>
    </w:p>
    <w:p w:rsidR="004614BE" w:rsidRPr="00270757" w:rsidRDefault="004614BE">
      <w:pPr>
        <w:pStyle w:val="Tekstpodstawowywcity2"/>
        <w:ind w:left="708"/>
        <w:rPr>
          <w:rFonts w:cs="Arial"/>
        </w:rPr>
      </w:pPr>
      <w:r w:rsidRPr="00270757">
        <w:rPr>
          <w:rFonts w:cs="Arial"/>
        </w:rPr>
        <w:t>Umowa regulująca współpracę Wykonawców wspólnie ubiegających się o udzielenie zamówienia będzie określać, co najmniej:</w:t>
      </w:r>
    </w:p>
    <w:p w:rsidR="004614BE" w:rsidRPr="00270757" w:rsidRDefault="004614BE" w:rsidP="001412B4">
      <w:pPr>
        <w:pStyle w:val="ust"/>
        <w:numPr>
          <w:ilvl w:val="0"/>
          <w:numId w:val="19"/>
        </w:numPr>
        <w:spacing w:before="0" w:after="0"/>
        <w:ind w:left="1080"/>
        <w:rPr>
          <w:rFonts w:ascii="Arial" w:hAnsi="Arial" w:cs="Arial"/>
          <w:bCs/>
        </w:rPr>
      </w:pPr>
      <w:r w:rsidRPr="00270757">
        <w:rPr>
          <w:rFonts w:ascii="Arial" w:hAnsi="Arial" w:cs="Arial"/>
          <w:bCs/>
        </w:rPr>
        <w:t>lidera</w:t>
      </w:r>
    </w:p>
    <w:p w:rsidR="004614BE" w:rsidRPr="00270757" w:rsidRDefault="004614BE" w:rsidP="001412B4">
      <w:pPr>
        <w:pStyle w:val="ust"/>
        <w:numPr>
          <w:ilvl w:val="0"/>
          <w:numId w:val="19"/>
        </w:numPr>
        <w:spacing w:before="0" w:after="0"/>
        <w:ind w:left="1080"/>
        <w:rPr>
          <w:rFonts w:ascii="Arial" w:hAnsi="Arial" w:cs="Arial"/>
          <w:bCs/>
        </w:rPr>
      </w:pPr>
      <w:r w:rsidRPr="00270757">
        <w:rPr>
          <w:rFonts w:ascii="Arial" w:hAnsi="Arial" w:cs="Arial"/>
          <w:bCs/>
        </w:rPr>
        <w:t>wzajemne zobowiązania Wykonawców</w:t>
      </w:r>
    </w:p>
    <w:p w:rsidR="004614BE" w:rsidRPr="00270757" w:rsidRDefault="004614BE" w:rsidP="001412B4">
      <w:pPr>
        <w:pStyle w:val="ust"/>
        <w:numPr>
          <w:ilvl w:val="0"/>
          <w:numId w:val="19"/>
        </w:numPr>
        <w:spacing w:before="0" w:after="0"/>
        <w:ind w:left="1080"/>
        <w:rPr>
          <w:rFonts w:ascii="Arial" w:hAnsi="Arial" w:cs="Arial"/>
          <w:bCs/>
        </w:rPr>
      </w:pPr>
      <w:r w:rsidRPr="00270757">
        <w:rPr>
          <w:rFonts w:ascii="Arial" w:hAnsi="Arial" w:cs="Arial"/>
          <w:bCs/>
        </w:rPr>
        <w:lastRenderedPageBreak/>
        <w:t>części zamówienia, które będą realizowane przez poszczególnych Wykonawców</w:t>
      </w:r>
    </w:p>
    <w:p w:rsidR="004614BE" w:rsidRPr="00270757" w:rsidRDefault="004614BE" w:rsidP="001412B4">
      <w:pPr>
        <w:pStyle w:val="ust"/>
        <w:numPr>
          <w:ilvl w:val="0"/>
          <w:numId w:val="19"/>
        </w:numPr>
        <w:spacing w:before="0" w:after="0"/>
        <w:ind w:left="1080"/>
        <w:rPr>
          <w:rFonts w:ascii="Arial" w:hAnsi="Arial" w:cs="Arial"/>
          <w:bCs/>
        </w:rPr>
      </w:pPr>
      <w:r w:rsidRPr="00270757">
        <w:rPr>
          <w:rFonts w:ascii="Arial" w:hAnsi="Arial" w:cs="Arial"/>
          <w:bCs/>
        </w:rPr>
        <w:t>solidarną odpowiedzialność Wykonawców za wniesienie zabezpieczenia należytego wykonania umowy i za należyte wykonanie zamówienia.</w:t>
      </w:r>
    </w:p>
    <w:p w:rsidR="004614BE" w:rsidRPr="00270757" w:rsidRDefault="004614BE" w:rsidP="001412B4">
      <w:pPr>
        <w:pStyle w:val="Tekstpodstawowywcity2"/>
        <w:numPr>
          <w:ilvl w:val="0"/>
          <w:numId w:val="18"/>
        </w:numPr>
        <w:rPr>
          <w:rFonts w:cs="Arial"/>
        </w:rPr>
      </w:pPr>
      <w:r w:rsidRPr="00270757">
        <w:rPr>
          <w:rFonts w:cs="Arial"/>
        </w:rPr>
        <w:t>Jeśli Zamawiający dopuścił możliwość powierzenia wykonania części zamówienia podwykonawcom przed podpisaniem umowy Wykonawca przekazuje Zamawiającemu listę podwykonawców na piśmie, a w przypadku, jeśli umowa ma charakter umowy o roboty budowlane informacje te przekazuje wraz umową lub projektem umowy z podwykonawcami. Zamawiającemu przysługują uprawnienia wynikające z art. 647 „Kodeksu cywilnego”.</w:t>
      </w:r>
    </w:p>
    <w:p w:rsidR="004614BE" w:rsidRPr="00270757" w:rsidRDefault="004614BE" w:rsidP="001412B4">
      <w:pPr>
        <w:pStyle w:val="Tekstpodstawowywcity2"/>
        <w:numPr>
          <w:ilvl w:val="0"/>
          <w:numId w:val="18"/>
        </w:numPr>
        <w:rPr>
          <w:rFonts w:cs="Arial"/>
        </w:rPr>
      </w:pPr>
      <w:r w:rsidRPr="00270757">
        <w:rPr>
          <w:rFonts w:cs="Arial"/>
        </w:rPr>
        <w:t xml:space="preserve">Wykonawca dostarczy przed podpisaniem umowy dokumenty, z których wynikać będą uprawnienia osób wykonujących zamówienie do wykonywania takich czynności na podstawie obowiązujących przepisów prawa.  </w:t>
      </w:r>
    </w:p>
    <w:p w:rsidR="004614BE" w:rsidRPr="00270757" w:rsidRDefault="004614BE">
      <w:pPr>
        <w:jc w:val="both"/>
        <w:rPr>
          <w:rFonts w:ascii="Arial" w:hAnsi="Arial" w:cs="Arial"/>
        </w:rPr>
      </w:pPr>
    </w:p>
    <w:p w:rsidR="004614BE" w:rsidRPr="00270757" w:rsidRDefault="004614BE">
      <w:pPr>
        <w:jc w:val="both"/>
        <w:rPr>
          <w:rFonts w:ascii="Arial" w:hAnsi="Arial" w:cs="Arial"/>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POUCZENIE O ŚRODKACH OCHRONY PRAWNEJ PRZYSŁUGUJĄCYCH WYKONAWCY W TOKU POSTĘPOWANIA O UDZIELENIE ZAMÓWIENIA</w:t>
      </w:r>
    </w:p>
    <w:p w:rsidR="004614BE" w:rsidRPr="00270757" w:rsidRDefault="004614BE">
      <w:pPr>
        <w:jc w:val="both"/>
        <w:rPr>
          <w:rFonts w:ascii="Arial" w:hAnsi="Arial" w:cs="Arial"/>
        </w:rPr>
      </w:pPr>
    </w:p>
    <w:p w:rsidR="004614BE" w:rsidRPr="00270757" w:rsidRDefault="004614BE">
      <w:pPr>
        <w:jc w:val="both"/>
        <w:rPr>
          <w:rFonts w:ascii="Arial" w:hAnsi="Arial" w:cs="Arial"/>
        </w:rPr>
      </w:pPr>
    </w:p>
    <w:p w:rsidR="004614BE" w:rsidRPr="00270757" w:rsidRDefault="004614BE" w:rsidP="001412B4">
      <w:pPr>
        <w:pStyle w:val="Tekstpodstawowywcity2"/>
        <w:numPr>
          <w:ilvl w:val="0"/>
          <w:numId w:val="20"/>
        </w:numPr>
        <w:rPr>
          <w:rFonts w:cs="Arial"/>
        </w:rPr>
      </w:pPr>
      <w:r w:rsidRPr="00270757">
        <w:rPr>
          <w:rFonts w:cs="Arial"/>
        </w:rPr>
        <w:t>Odwołanie przysługuje wyłącznie od niezgodnej z przepisami ustawy czynności zamawiającego podjętej w postępowaniu o udzielenie zamówienia lub zaniechania czynności, do której zamawiający jest zobowiązany na podstawie ustawy.</w:t>
      </w:r>
    </w:p>
    <w:p w:rsidR="004614BE" w:rsidRPr="00270757" w:rsidRDefault="004614BE" w:rsidP="001412B4">
      <w:pPr>
        <w:pStyle w:val="Tekstpodstawowywcity2"/>
        <w:numPr>
          <w:ilvl w:val="0"/>
          <w:numId w:val="20"/>
        </w:numPr>
        <w:rPr>
          <w:rFonts w:cs="Arial"/>
        </w:rPr>
      </w:pPr>
      <w:r w:rsidRPr="00270757">
        <w:rPr>
          <w:rFonts w:cs="Arial"/>
        </w:rPr>
        <w:t>Jeżeli wartość zamówienia jest mniejsza niż kwoty określone w przepisach wydanych na podstawie art. 11 ust. 8, odwołanie przysługuje wyłącznie wobec czynności:</w:t>
      </w:r>
    </w:p>
    <w:p w:rsidR="004614BE" w:rsidRPr="00270757" w:rsidRDefault="004614BE" w:rsidP="001412B4">
      <w:pPr>
        <w:numPr>
          <w:ilvl w:val="0"/>
          <w:numId w:val="21"/>
        </w:numPr>
        <w:autoSpaceDE w:val="0"/>
        <w:autoSpaceDN w:val="0"/>
        <w:adjustRightInd w:val="0"/>
        <w:spacing w:line="360" w:lineRule="auto"/>
        <w:jc w:val="both"/>
        <w:rPr>
          <w:rFonts w:ascii="Arial" w:hAnsi="Arial" w:cs="Arial"/>
          <w:bCs/>
        </w:rPr>
      </w:pPr>
      <w:r w:rsidRPr="00270757">
        <w:rPr>
          <w:rFonts w:ascii="Arial" w:hAnsi="Arial" w:cs="Arial"/>
          <w:bCs/>
        </w:rPr>
        <w:t>wyboru trybu negocjacji bez ogłoszenia, zamówienia z wolnej r</w:t>
      </w:r>
      <w:r w:rsidRPr="00270757">
        <w:rPr>
          <w:rFonts w:ascii="Arial" w:eastAsia="TimesNewRoman,Bold" w:hAnsi="Arial" w:cs="Arial"/>
          <w:bCs/>
        </w:rPr>
        <w:t>ę</w:t>
      </w:r>
      <w:r w:rsidRPr="00270757">
        <w:rPr>
          <w:rFonts w:ascii="Arial" w:hAnsi="Arial" w:cs="Arial"/>
          <w:bCs/>
        </w:rPr>
        <w:t>ki lub zapytania o cen</w:t>
      </w:r>
      <w:r w:rsidRPr="00270757">
        <w:rPr>
          <w:rFonts w:ascii="Arial" w:eastAsia="TimesNewRoman,Bold" w:hAnsi="Arial" w:cs="Arial"/>
          <w:bCs/>
        </w:rPr>
        <w:t>ę</w:t>
      </w:r>
      <w:r w:rsidRPr="00270757">
        <w:rPr>
          <w:rFonts w:ascii="Arial" w:hAnsi="Arial" w:cs="Arial"/>
          <w:bCs/>
        </w:rPr>
        <w:t>;</w:t>
      </w:r>
    </w:p>
    <w:p w:rsidR="004614BE" w:rsidRPr="00270757" w:rsidRDefault="004614BE" w:rsidP="001412B4">
      <w:pPr>
        <w:numPr>
          <w:ilvl w:val="0"/>
          <w:numId w:val="21"/>
        </w:numPr>
        <w:autoSpaceDE w:val="0"/>
        <w:autoSpaceDN w:val="0"/>
        <w:adjustRightInd w:val="0"/>
        <w:spacing w:line="360" w:lineRule="auto"/>
        <w:jc w:val="both"/>
        <w:rPr>
          <w:rFonts w:ascii="Arial" w:hAnsi="Arial" w:cs="Arial"/>
          <w:bCs/>
        </w:rPr>
      </w:pPr>
      <w:r w:rsidRPr="00270757">
        <w:rPr>
          <w:rFonts w:ascii="Arial" w:hAnsi="Arial" w:cs="Arial"/>
          <w:bCs/>
        </w:rPr>
        <w:t>opisu sposobu dokonywania oceny spełniania warunków udziału w</w:t>
      </w:r>
    </w:p>
    <w:p w:rsidR="004614BE" w:rsidRPr="00270757" w:rsidRDefault="004614BE" w:rsidP="001412B4">
      <w:pPr>
        <w:numPr>
          <w:ilvl w:val="0"/>
          <w:numId w:val="21"/>
        </w:numPr>
        <w:autoSpaceDE w:val="0"/>
        <w:autoSpaceDN w:val="0"/>
        <w:adjustRightInd w:val="0"/>
        <w:spacing w:line="360" w:lineRule="auto"/>
        <w:jc w:val="both"/>
        <w:rPr>
          <w:rFonts w:ascii="Arial" w:hAnsi="Arial" w:cs="Arial"/>
          <w:bCs/>
        </w:rPr>
      </w:pPr>
      <w:r w:rsidRPr="00270757">
        <w:rPr>
          <w:rFonts w:ascii="Arial" w:hAnsi="Arial" w:cs="Arial"/>
          <w:bCs/>
        </w:rPr>
        <w:t>postępowaniu;</w:t>
      </w:r>
    </w:p>
    <w:p w:rsidR="004614BE" w:rsidRPr="00270757" w:rsidRDefault="004614BE" w:rsidP="001412B4">
      <w:pPr>
        <w:numPr>
          <w:ilvl w:val="0"/>
          <w:numId w:val="21"/>
        </w:numPr>
        <w:autoSpaceDE w:val="0"/>
        <w:autoSpaceDN w:val="0"/>
        <w:adjustRightInd w:val="0"/>
        <w:spacing w:line="360" w:lineRule="auto"/>
        <w:jc w:val="both"/>
        <w:rPr>
          <w:rFonts w:ascii="Arial" w:hAnsi="Arial" w:cs="Arial"/>
          <w:bCs/>
        </w:rPr>
      </w:pPr>
      <w:r w:rsidRPr="00270757">
        <w:rPr>
          <w:rFonts w:ascii="Arial" w:hAnsi="Arial" w:cs="Arial"/>
          <w:bCs/>
        </w:rPr>
        <w:t>wykluczenia odwołującego z postępowania o udzielenie zamówienia;</w:t>
      </w:r>
    </w:p>
    <w:p w:rsidR="004614BE" w:rsidRPr="00270757" w:rsidRDefault="004614BE" w:rsidP="001412B4">
      <w:pPr>
        <w:numPr>
          <w:ilvl w:val="0"/>
          <w:numId w:val="21"/>
        </w:numPr>
        <w:autoSpaceDE w:val="0"/>
        <w:autoSpaceDN w:val="0"/>
        <w:adjustRightInd w:val="0"/>
        <w:spacing w:line="360" w:lineRule="auto"/>
        <w:jc w:val="both"/>
        <w:rPr>
          <w:rFonts w:ascii="Arial" w:hAnsi="Arial" w:cs="Arial"/>
          <w:bCs/>
        </w:rPr>
      </w:pPr>
      <w:r w:rsidRPr="00270757">
        <w:rPr>
          <w:rFonts w:ascii="Arial" w:hAnsi="Arial" w:cs="Arial"/>
          <w:bCs/>
        </w:rPr>
        <w:t>odrzucenia oferty odwołującego.</w:t>
      </w:r>
    </w:p>
    <w:p w:rsidR="004614BE" w:rsidRPr="00270757" w:rsidRDefault="004614BE" w:rsidP="001412B4">
      <w:pPr>
        <w:pStyle w:val="Tekstpodstawowywcity2"/>
        <w:numPr>
          <w:ilvl w:val="0"/>
          <w:numId w:val="20"/>
        </w:numPr>
        <w:rPr>
          <w:rFonts w:cs="Arial"/>
        </w:rPr>
      </w:pPr>
      <w:r w:rsidRPr="00270757">
        <w:rPr>
          <w:rFonts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614BE" w:rsidRPr="00270757" w:rsidRDefault="004614BE" w:rsidP="001412B4">
      <w:pPr>
        <w:pStyle w:val="Tekstpodstawowywcity2"/>
        <w:numPr>
          <w:ilvl w:val="0"/>
          <w:numId w:val="20"/>
        </w:numPr>
        <w:rPr>
          <w:rFonts w:cs="Arial"/>
        </w:rPr>
      </w:pPr>
      <w:r w:rsidRPr="00270757">
        <w:rPr>
          <w:rFonts w:cs="Arial"/>
        </w:rPr>
        <w:t>Odwołanie wnosi się do Prezesa Krajowej Izby Odwoławczej w formie pisemnej albo elektronicznej opatrzonej bezpiecznym podpisem elektronicznym weryfikowanym za pomocą ważnego kwalifikowanego certyfikatu.</w:t>
      </w:r>
    </w:p>
    <w:p w:rsidR="004614BE" w:rsidRPr="00270757" w:rsidRDefault="004614BE" w:rsidP="001412B4">
      <w:pPr>
        <w:pStyle w:val="Tekstpodstawowywcity2"/>
        <w:numPr>
          <w:ilvl w:val="0"/>
          <w:numId w:val="20"/>
        </w:numPr>
        <w:rPr>
          <w:rFonts w:cs="Arial"/>
        </w:rPr>
      </w:pPr>
      <w:r w:rsidRPr="00270757">
        <w:rPr>
          <w:rFonts w:cs="Aria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w:t>
      </w:r>
      <w:r w:rsidRPr="00270757">
        <w:rPr>
          <w:rFonts w:cs="Arial"/>
        </w:rPr>
        <w:lastRenderedPageBreak/>
        <w:t>jeżeli przesłanie jego kopii nastąpiło przed upływem terminu do jego wniesienia za pomocą jednego ze sposobów określonych w art. 27 ust. 2.</w:t>
      </w:r>
    </w:p>
    <w:p w:rsidR="004614BE" w:rsidRPr="00270757" w:rsidRDefault="004614BE" w:rsidP="001412B4">
      <w:pPr>
        <w:pStyle w:val="Tekstpodstawowywcity2"/>
        <w:numPr>
          <w:ilvl w:val="0"/>
          <w:numId w:val="20"/>
        </w:numPr>
        <w:rPr>
          <w:rFonts w:cs="Arial"/>
        </w:rPr>
      </w:pPr>
      <w:r w:rsidRPr="00270757">
        <w:rPr>
          <w:rFonts w:cs="Aria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614BE" w:rsidRPr="00270757" w:rsidRDefault="004614BE" w:rsidP="001412B4">
      <w:pPr>
        <w:pStyle w:val="Tekstpodstawowywcity2"/>
        <w:numPr>
          <w:ilvl w:val="0"/>
          <w:numId w:val="20"/>
        </w:numPr>
        <w:rPr>
          <w:rFonts w:cs="Arial"/>
        </w:rPr>
      </w:pPr>
      <w:r w:rsidRPr="00270757">
        <w:rPr>
          <w:rFonts w:cs="Arial"/>
        </w:rPr>
        <w:t>W przypadku uznania zasadności przekazanej informacji zamawiający powtarza czynność albo dokonuje czynności zaniechanej, informując o tym wykonawców w sposób przewidziany w ustawie dla tej czynności.</w:t>
      </w:r>
    </w:p>
    <w:p w:rsidR="004614BE" w:rsidRPr="00270757" w:rsidRDefault="004614BE" w:rsidP="001412B4">
      <w:pPr>
        <w:pStyle w:val="Tekstpodstawowywcity2"/>
        <w:numPr>
          <w:ilvl w:val="0"/>
          <w:numId w:val="20"/>
        </w:numPr>
        <w:rPr>
          <w:rFonts w:cs="Arial"/>
        </w:rPr>
      </w:pPr>
      <w:r w:rsidRPr="00270757">
        <w:rPr>
          <w:rFonts w:cs="Arial"/>
        </w:rPr>
        <w:t xml:space="preserve">Na czynności, o których mowa w ust. 2, nie przysługuje odwołanie, z zastrzeżeniem art. 180 ust. 2 </w:t>
      </w:r>
      <w:proofErr w:type="spellStart"/>
      <w:r w:rsidRPr="00270757">
        <w:rPr>
          <w:rFonts w:cs="Arial"/>
        </w:rPr>
        <w:t>Pzp</w:t>
      </w:r>
      <w:proofErr w:type="spellEnd"/>
    </w:p>
    <w:p w:rsidR="004614BE" w:rsidRPr="00270757" w:rsidRDefault="004614BE" w:rsidP="001412B4">
      <w:pPr>
        <w:pStyle w:val="Tekstpodstawowywcity2"/>
        <w:numPr>
          <w:ilvl w:val="0"/>
          <w:numId w:val="20"/>
        </w:numPr>
        <w:rPr>
          <w:rFonts w:cs="Arial"/>
        </w:rPr>
      </w:pPr>
      <w:r w:rsidRPr="00270757">
        <w:rPr>
          <w:rFonts w:cs="Arial"/>
        </w:rPr>
        <w:t>Odwołanie wnosi się:</w:t>
      </w:r>
    </w:p>
    <w:p w:rsidR="004614BE" w:rsidRPr="00270757" w:rsidRDefault="004614BE" w:rsidP="001412B4">
      <w:pPr>
        <w:numPr>
          <w:ilvl w:val="0"/>
          <w:numId w:val="22"/>
        </w:numPr>
        <w:autoSpaceDE w:val="0"/>
        <w:autoSpaceDN w:val="0"/>
        <w:adjustRightInd w:val="0"/>
        <w:jc w:val="both"/>
        <w:rPr>
          <w:rFonts w:ascii="Arial" w:hAnsi="Arial" w:cs="Arial"/>
          <w:bCs/>
        </w:rPr>
      </w:pPr>
      <w:r w:rsidRPr="00270757">
        <w:rPr>
          <w:rFonts w:ascii="Arial" w:hAnsi="Arial" w:cs="Arial"/>
          <w:bCs/>
        </w:rPr>
        <w:t>w terminie 10 dni od dnia przesłania informacji o czynności zamawiającego stanowiącej podstawę jego wniesienia, – jeżeli zostały przesłane w sposób określony w art. 27 ust. 2, albo w terminie 15 dni –</w:t>
      </w:r>
    </w:p>
    <w:p w:rsidR="004614BE" w:rsidRPr="00270757" w:rsidRDefault="004614BE">
      <w:pPr>
        <w:autoSpaceDE w:val="0"/>
        <w:autoSpaceDN w:val="0"/>
        <w:adjustRightInd w:val="0"/>
        <w:jc w:val="both"/>
        <w:rPr>
          <w:rFonts w:ascii="Arial" w:eastAsia="TimesNewRoman,Bold" w:hAnsi="Arial" w:cs="Arial"/>
          <w:bCs/>
        </w:rPr>
      </w:pPr>
      <w:r w:rsidRPr="00270757">
        <w:rPr>
          <w:rFonts w:ascii="Arial" w:hAnsi="Arial" w:cs="Arial"/>
          <w:bCs/>
        </w:rPr>
        <w:t>je</w:t>
      </w:r>
      <w:r w:rsidRPr="00270757">
        <w:rPr>
          <w:rFonts w:ascii="Arial" w:eastAsia="TimesNewRoman,Bold" w:hAnsi="Arial" w:cs="Arial"/>
          <w:bCs/>
        </w:rPr>
        <w:t>ż</w:t>
      </w:r>
      <w:r w:rsidRPr="00270757">
        <w:rPr>
          <w:rFonts w:ascii="Arial" w:hAnsi="Arial" w:cs="Arial"/>
          <w:bCs/>
        </w:rPr>
        <w:t>eli zostały przesłane w inny sposób – w przypadku, gdy warto</w:t>
      </w:r>
      <w:r w:rsidRPr="00270757">
        <w:rPr>
          <w:rFonts w:ascii="Arial" w:eastAsia="TimesNewRoman,Bold" w:hAnsi="Arial" w:cs="Arial"/>
          <w:bCs/>
        </w:rPr>
        <w:t xml:space="preserve">ść </w:t>
      </w:r>
      <w:r w:rsidRPr="00270757">
        <w:rPr>
          <w:rFonts w:ascii="Arial" w:hAnsi="Arial" w:cs="Arial"/>
          <w:bCs/>
        </w:rPr>
        <w:t>zamówienia jest równa lub przekracza kwoty okre</w:t>
      </w:r>
      <w:r w:rsidRPr="00270757">
        <w:rPr>
          <w:rFonts w:ascii="Arial" w:eastAsia="TimesNewRoman,Bold" w:hAnsi="Arial" w:cs="Arial"/>
          <w:bCs/>
        </w:rPr>
        <w:t>ś</w:t>
      </w:r>
      <w:r w:rsidRPr="00270757">
        <w:rPr>
          <w:rFonts w:ascii="Arial" w:hAnsi="Arial" w:cs="Arial"/>
          <w:bCs/>
        </w:rPr>
        <w:t>lone w przepisach</w:t>
      </w:r>
      <w:r w:rsidRPr="00270757">
        <w:rPr>
          <w:rFonts w:ascii="Arial" w:eastAsia="TimesNewRoman,Bold" w:hAnsi="Arial" w:cs="Arial"/>
          <w:bCs/>
        </w:rPr>
        <w:t xml:space="preserve"> </w:t>
      </w:r>
      <w:r w:rsidRPr="00270757">
        <w:rPr>
          <w:rFonts w:ascii="Arial" w:hAnsi="Arial" w:cs="Arial"/>
          <w:bCs/>
        </w:rPr>
        <w:t>wydanych na podstawie art. 11 ust. 8;</w:t>
      </w:r>
    </w:p>
    <w:p w:rsidR="004614BE" w:rsidRPr="00270757" w:rsidRDefault="004614BE" w:rsidP="001412B4">
      <w:pPr>
        <w:numPr>
          <w:ilvl w:val="0"/>
          <w:numId w:val="22"/>
        </w:numPr>
        <w:autoSpaceDE w:val="0"/>
        <w:autoSpaceDN w:val="0"/>
        <w:adjustRightInd w:val="0"/>
        <w:jc w:val="both"/>
        <w:rPr>
          <w:rFonts w:ascii="Arial" w:hAnsi="Arial" w:cs="Arial"/>
          <w:bCs/>
        </w:rPr>
      </w:pPr>
      <w:r w:rsidRPr="00270757">
        <w:rPr>
          <w:rFonts w:ascii="Arial" w:hAnsi="Arial" w:cs="Arial"/>
          <w:bCs/>
        </w:rPr>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4614BE" w:rsidRPr="00270757" w:rsidRDefault="004614BE" w:rsidP="001412B4">
      <w:pPr>
        <w:pStyle w:val="Tekstpodstawowywcity2"/>
        <w:numPr>
          <w:ilvl w:val="0"/>
          <w:numId w:val="20"/>
        </w:numPr>
        <w:rPr>
          <w:rFonts w:cs="Arial"/>
        </w:rPr>
      </w:pPr>
      <w:r w:rsidRPr="00270757">
        <w:rPr>
          <w:rFonts w:cs="Arial"/>
        </w:rPr>
        <w:t>Odwołanie wobec treści ogłoszenia o zamówieniu, a jeżeli postępowanie jest prowadzone w trybie przetargu nieograniczonego, także wobec postanowień specyfikacji istotnych warunków zamówienia, wnosi się w terminie:</w:t>
      </w:r>
    </w:p>
    <w:p w:rsidR="004614BE" w:rsidRPr="00270757" w:rsidRDefault="004614BE" w:rsidP="001412B4">
      <w:pPr>
        <w:numPr>
          <w:ilvl w:val="0"/>
          <w:numId w:val="23"/>
        </w:numPr>
        <w:autoSpaceDE w:val="0"/>
        <w:autoSpaceDN w:val="0"/>
        <w:adjustRightInd w:val="0"/>
        <w:jc w:val="both"/>
        <w:rPr>
          <w:rFonts w:ascii="Arial" w:hAnsi="Arial" w:cs="Arial"/>
          <w:bCs/>
        </w:rPr>
      </w:pPr>
      <w:r w:rsidRPr="00270757">
        <w:rPr>
          <w:rFonts w:ascii="Arial" w:hAnsi="Arial" w:cs="Arial"/>
          <w:bCs/>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4614BE" w:rsidRPr="00270757" w:rsidRDefault="004614BE" w:rsidP="001412B4">
      <w:pPr>
        <w:numPr>
          <w:ilvl w:val="0"/>
          <w:numId w:val="23"/>
        </w:numPr>
        <w:autoSpaceDE w:val="0"/>
        <w:autoSpaceDN w:val="0"/>
        <w:adjustRightInd w:val="0"/>
        <w:jc w:val="both"/>
        <w:rPr>
          <w:rFonts w:ascii="Arial" w:hAnsi="Arial" w:cs="Arial"/>
          <w:bCs/>
        </w:rPr>
      </w:pPr>
      <w:r w:rsidRPr="00270757">
        <w:rPr>
          <w:rFonts w:ascii="Arial" w:hAnsi="Arial" w:cs="Arial"/>
          <w:bCs/>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4614BE" w:rsidRPr="00270757" w:rsidRDefault="004614BE" w:rsidP="001412B4">
      <w:pPr>
        <w:pStyle w:val="Tekstpodstawowywcity2"/>
        <w:numPr>
          <w:ilvl w:val="0"/>
          <w:numId w:val="20"/>
        </w:numPr>
        <w:rPr>
          <w:rFonts w:cs="Arial"/>
        </w:rPr>
      </w:pPr>
      <w:r w:rsidRPr="00270757">
        <w:rPr>
          <w:rFonts w:cs="Arial"/>
        </w:rPr>
        <w:t>Odwołanie wobec czynności innych niż określone w ust. 1 i 2 wnosi się:</w:t>
      </w:r>
    </w:p>
    <w:p w:rsidR="004614BE" w:rsidRPr="00270757" w:rsidRDefault="004614BE" w:rsidP="001412B4">
      <w:pPr>
        <w:numPr>
          <w:ilvl w:val="0"/>
          <w:numId w:val="24"/>
        </w:numPr>
        <w:autoSpaceDE w:val="0"/>
        <w:autoSpaceDN w:val="0"/>
        <w:adjustRightInd w:val="0"/>
        <w:jc w:val="both"/>
        <w:rPr>
          <w:rFonts w:ascii="Arial" w:hAnsi="Arial" w:cs="Arial"/>
          <w:bCs/>
        </w:rPr>
      </w:pPr>
      <w:r w:rsidRPr="00270757">
        <w:rPr>
          <w:rFonts w:ascii="Arial" w:hAnsi="Arial" w:cs="Arial"/>
          <w:bCs/>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4614BE" w:rsidRPr="00270757" w:rsidRDefault="004614BE" w:rsidP="001412B4">
      <w:pPr>
        <w:numPr>
          <w:ilvl w:val="0"/>
          <w:numId w:val="24"/>
        </w:numPr>
        <w:autoSpaceDE w:val="0"/>
        <w:autoSpaceDN w:val="0"/>
        <w:adjustRightInd w:val="0"/>
        <w:jc w:val="both"/>
        <w:rPr>
          <w:rFonts w:ascii="Arial" w:hAnsi="Arial" w:cs="Arial"/>
          <w:bCs/>
        </w:rPr>
      </w:pPr>
      <w:r w:rsidRPr="00270757">
        <w:rPr>
          <w:rFonts w:ascii="Arial" w:hAnsi="Arial" w:cs="Arial"/>
          <w:bCs/>
        </w:rPr>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4614BE" w:rsidRPr="00270757" w:rsidRDefault="004614BE" w:rsidP="001412B4">
      <w:pPr>
        <w:pStyle w:val="Tekstpodstawowywcity2"/>
        <w:numPr>
          <w:ilvl w:val="0"/>
          <w:numId w:val="20"/>
        </w:numPr>
        <w:rPr>
          <w:rFonts w:cs="Arial"/>
        </w:rPr>
      </w:pPr>
      <w:r w:rsidRPr="00270757">
        <w:rPr>
          <w:rFonts w:cs="Arial"/>
        </w:rPr>
        <w:t xml:space="preserve">Jeżeli zamawiający nie opublikował ogłoszenia o zamiarze zawarcia umowy lub mimo takiego obowiązku nie przesłał wykonawcy zawiadomienia o wyborze oferty najkorzystniejszej lub nie zaprosił wykonawcy do złożenia </w:t>
      </w:r>
      <w:r w:rsidRPr="00270757">
        <w:rPr>
          <w:rFonts w:cs="Arial"/>
        </w:rPr>
        <w:lastRenderedPageBreak/>
        <w:t>oferty w ramach dynamicznego systemu zakupów lub umowy ramowej, odwołanie wnosi się nie później niż w terminie:</w:t>
      </w:r>
    </w:p>
    <w:p w:rsidR="004614BE" w:rsidRPr="00270757" w:rsidRDefault="004614BE" w:rsidP="001412B4">
      <w:pPr>
        <w:numPr>
          <w:ilvl w:val="0"/>
          <w:numId w:val="25"/>
        </w:numPr>
        <w:autoSpaceDE w:val="0"/>
        <w:autoSpaceDN w:val="0"/>
        <w:adjustRightInd w:val="0"/>
        <w:jc w:val="both"/>
        <w:rPr>
          <w:rFonts w:ascii="Arial" w:hAnsi="Arial" w:cs="Arial"/>
          <w:bCs/>
        </w:rPr>
      </w:pPr>
      <w:r w:rsidRPr="00270757">
        <w:rPr>
          <w:rFonts w:ascii="Arial" w:hAnsi="Arial" w:cs="Arial"/>
          <w:bCs/>
        </w:rPr>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4614BE" w:rsidRPr="00270757" w:rsidRDefault="004614BE" w:rsidP="001412B4">
      <w:pPr>
        <w:numPr>
          <w:ilvl w:val="0"/>
          <w:numId w:val="25"/>
        </w:numPr>
        <w:autoSpaceDE w:val="0"/>
        <w:autoSpaceDN w:val="0"/>
        <w:adjustRightInd w:val="0"/>
        <w:jc w:val="both"/>
        <w:rPr>
          <w:rFonts w:ascii="Arial" w:hAnsi="Arial" w:cs="Arial"/>
          <w:bCs/>
        </w:rPr>
      </w:pPr>
      <w:r w:rsidRPr="00270757">
        <w:rPr>
          <w:rFonts w:ascii="Arial" w:hAnsi="Arial" w:cs="Arial"/>
          <w:bCs/>
        </w:rPr>
        <w:t>6 miesięcy od dnia zawarcia umowy, jeżeli zamawiający:</w:t>
      </w:r>
    </w:p>
    <w:p w:rsidR="004614BE" w:rsidRPr="00270757" w:rsidRDefault="004614BE" w:rsidP="001412B4">
      <w:pPr>
        <w:numPr>
          <w:ilvl w:val="1"/>
          <w:numId w:val="25"/>
        </w:numPr>
        <w:autoSpaceDE w:val="0"/>
        <w:autoSpaceDN w:val="0"/>
        <w:adjustRightInd w:val="0"/>
        <w:ind w:left="1434" w:hanging="357"/>
        <w:jc w:val="both"/>
        <w:rPr>
          <w:rFonts w:ascii="Arial" w:hAnsi="Arial" w:cs="Arial"/>
          <w:bCs/>
        </w:rPr>
      </w:pPr>
      <w:r w:rsidRPr="00270757">
        <w:rPr>
          <w:rFonts w:ascii="Arial" w:hAnsi="Arial" w:cs="Arial"/>
          <w:bCs/>
        </w:rPr>
        <w:t>nie opublikował w Dzienniku Urz</w:t>
      </w:r>
      <w:r w:rsidRPr="00270757">
        <w:rPr>
          <w:rFonts w:ascii="Arial" w:eastAsia="TimesNewRoman,Bold" w:hAnsi="Arial" w:cs="Arial"/>
          <w:bCs/>
        </w:rPr>
        <w:t>ę</w:t>
      </w:r>
      <w:r w:rsidRPr="00270757">
        <w:rPr>
          <w:rFonts w:ascii="Arial" w:hAnsi="Arial" w:cs="Arial"/>
          <w:bCs/>
        </w:rPr>
        <w:t>dowym Unii Europejskiej ogłoszenia o udzieleniu zamówienia; albo</w:t>
      </w:r>
    </w:p>
    <w:p w:rsidR="004614BE" w:rsidRPr="00270757" w:rsidRDefault="004614BE" w:rsidP="001412B4">
      <w:pPr>
        <w:numPr>
          <w:ilvl w:val="1"/>
          <w:numId w:val="25"/>
        </w:numPr>
        <w:autoSpaceDE w:val="0"/>
        <w:autoSpaceDN w:val="0"/>
        <w:adjustRightInd w:val="0"/>
        <w:ind w:left="1434" w:hanging="357"/>
        <w:jc w:val="both"/>
        <w:rPr>
          <w:rFonts w:ascii="Arial" w:hAnsi="Arial" w:cs="Arial"/>
          <w:bCs/>
        </w:rPr>
      </w:pPr>
      <w:r w:rsidRPr="00270757">
        <w:rPr>
          <w:rFonts w:ascii="Arial" w:hAnsi="Arial" w:cs="Arial"/>
          <w:bCs/>
        </w:rPr>
        <w:t>opublikował w Dzienniku Urz</w:t>
      </w:r>
      <w:r w:rsidRPr="00270757">
        <w:rPr>
          <w:rFonts w:ascii="Arial" w:eastAsia="TimesNewRoman,Bold" w:hAnsi="Arial" w:cs="Arial"/>
          <w:bCs/>
        </w:rPr>
        <w:t>ę</w:t>
      </w:r>
      <w:r w:rsidRPr="00270757">
        <w:rPr>
          <w:rFonts w:ascii="Arial" w:hAnsi="Arial" w:cs="Arial"/>
          <w:bCs/>
        </w:rPr>
        <w:t>dowym Unii Europejskiej ogłoszenie o udzieleniu zamówienia, które nie zawiera uzasadnienia udzielenia zamówienia w trybie negocjacji bez ogłoszenia albo zamówienia z wolnej r</w:t>
      </w:r>
      <w:r w:rsidRPr="00270757">
        <w:rPr>
          <w:rFonts w:ascii="Arial" w:eastAsia="TimesNewRoman,Bold" w:hAnsi="Arial" w:cs="Arial"/>
          <w:bCs/>
        </w:rPr>
        <w:t>ę</w:t>
      </w:r>
      <w:r w:rsidRPr="00270757">
        <w:rPr>
          <w:rFonts w:ascii="Arial" w:hAnsi="Arial" w:cs="Arial"/>
          <w:bCs/>
        </w:rPr>
        <w:t>ki;</w:t>
      </w:r>
    </w:p>
    <w:p w:rsidR="004614BE" w:rsidRPr="00270757" w:rsidRDefault="004614BE" w:rsidP="001412B4">
      <w:pPr>
        <w:numPr>
          <w:ilvl w:val="0"/>
          <w:numId w:val="25"/>
        </w:numPr>
        <w:autoSpaceDE w:val="0"/>
        <w:autoSpaceDN w:val="0"/>
        <w:adjustRightInd w:val="0"/>
        <w:jc w:val="both"/>
        <w:rPr>
          <w:rFonts w:ascii="Arial" w:hAnsi="Arial" w:cs="Arial"/>
          <w:bCs/>
        </w:rPr>
      </w:pPr>
      <w:r w:rsidRPr="00270757">
        <w:rPr>
          <w:rFonts w:ascii="Arial" w:hAnsi="Arial" w:cs="Arial"/>
          <w:bCs/>
        </w:rPr>
        <w:t>1 miesi</w:t>
      </w:r>
      <w:r w:rsidRPr="00270757">
        <w:rPr>
          <w:rFonts w:ascii="Arial" w:eastAsia="TimesNewRoman,Bold" w:hAnsi="Arial" w:cs="Arial"/>
          <w:bCs/>
        </w:rPr>
        <w:t>ą</w:t>
      </w:r>
      <w:r w:rsidRPr="00270757">
        <w:rPr>
          <w:rFonts w:ascii="Arial" w:hAnsi="Arial" w:cs="Arial"/>
          <w:bCs/>
        </w:rPr>
        <w:t>ca od dnia zawarcia umowy, je</w:t>
      </w:r>
      <w:r w:rsidRPr="00270757">
        <w:rPr>
          <w:rFonts w:ascii="Arial" w:eastAsia="TimesNewRoman,Bold" w:hAnsi="Arial" w:cs="Arial"/>
          <w:bCs/>
        </w:rPr>
        <w:t>ż</w:t>
      </w:r>
      <w:r w:rsidRPr="00270757">
        <w:rPr>
          <w:rFonts w:ascii="Arial" w:hAnsi="Arial" w:cs="Arial"/>
          <w:bCs/>
        </w:rPr>
        <w:t>eli zamawiaj</w:t>
      </w:r>
      <w:r w:rsidRPr="00270757">
        <w:rPr>
          <w:rFonts w:ascii="Arial" w:eastAsia="TimesNewRoman,Bold" w:hAnsi="Arial" w:cs="Arial"/>
          <w:bCs/>
        </w:rPr>
        <w:t>ą</w:t>
      </w:r>
      <w:r w:rsidRPr="00270757">
        <w:rPr>
          <w:rFonts w:ascii="Arial" w:hAnsi="Arial" w:cs="Arial"/>
          <w:bCs/>
        </w:rPr>
        <w:t>cy:</w:t>
      </w:r>
    </w:p>
    <w:p w:rsidR="004614BE" w:rsidRPr="00270757" w:rsidRDefault="004614BE" w:rsidP="001412B4">
      <w:pPr>
        <w:numPr>
          <w:ilvl w:val="1"/>
          <w:numId w:val="25"/>
        </w:numPr>
        <w:autoSpaceDE w:val="0"/>
        <w:autoSpaceDN w:val="0"/>
        <w:adjustRightInd w:val="0"/>
        <w:ind w:left="1434" w:hanging="357"/>
        <w:jc w:val="both"/>
        <w:rPr>
          <w:rFonts w:ascii="Arial" w:hAnsi="Arial" w:cs="Arial"/>
          <w:bCs/>
        </w:rPr>
      </w:pPr>
      <w:r w:rsidRPr="00270757">
        <w:rPr>
          <w:rFonts w:ascii="Arial" w:hAnsi="Arial" w:cs="Arial"/>
          <w:bCs/>
        </w:rPr>
        <w:t>nie zamieścił w Biuletynie Zamówień Publicznych ogłoszenia o</w:t>
      </w:r>
    </w:p>
    <w:p w:rsidR="004614BE" w:rsidRPr="00270757" w:rsidRDefault="004614BE" w:rsidP="001412B4">
      <w:pPr>
        <w:numPr>
          <w:ilvl w:val="1"/>
          <w:numId w:val="25"/>
        </w:numPr>
        <w:autoSpaceDE w:val="0"/>
        <w:autoSpaceDN w:val="0"/>
        <w:adjustRightInd w:val="0"/>
        <w:ind w:left="1434" w:hanging="357"/>
        <w:jc w:val="both"/>
        <w:rPr>
          <w:rFonts w:ascii="Arial" w:hAnsi="Arial" w:cs="Arial"/>
          <w:bCs/>
        </w:rPr>
      </w:pPr>
      <w:r w:rsidRPr="00270757">
        <w:rPr>
          <w:rFonts w:ascii="Arial" w:hAnsi="Arial" w:cs="Arial"/>
          <w:bCs/>
        </w:rPr>
        <w:t>udzieleniu zamówienia; albo</w:t>
      </w:r>
    </w:p>
    <w:p w:rsidR="004614BE" w:rsidRPr="00270757" w:rsidRDefault="004614BE" w:rsidP="001412B4">
      <w:pPr>
        <w:numPr>
          <w:ilvl w:val="1"/>
          <w:numId w:val="25"/>
        </w:numPr>
        <w:autoSpaceDE w:val="0"/>
        <w:autoSpaceDN w:val="0"/>
        <w:adjustRightInd w:val="0"/>
        <w:ind w:left="1434" w:hanging="357"/>
        <w:jc w:val="both"/>
        <w:rPr>
          <w:rFonts w:ascii="Arial" w:hAnsi="Arial" w:cs="Arial"/>
          <w:bCs/>
        </w:rPr>
      </w:pPr>
      <w:r w:rsidRPr="00270757">
        <w:rPr>
          <w:rFonts w:ascii="Arial" w:hAnsi="Arial" w:cs="Arial"/>
          <w:bCs/>
        </w:rPr>
        <w:t>zamieścił w Biuletynie Zamówień Publicznych ogłoszenie o udzieleniu zamówienia, które nie zawiera uzasadnienia udzielenia zamówienia w trybie negocjacji bez ogłoszenia, zamówienia z wolnej</w:t>
      </w:r>
    </w:p>
    <w:p w:rsidR="004614BE" w:rsidRPr="00270757" w:rsidRDefault="004614BE" w:rsidP="001412B4">
      <w:pPr>
        <w:numPr>
          <w:ilvl w:val="1"/>
          <w:numId w:val="25"/>
        </w:numPr>
        <w:autoSpaceDE w:val="0"/>
        <w:autoSpaceDN w:val="0"/>
        <w:adjustRightInd w:val="0"/>
        <w:ind w:left="1434" w:hanging="357"/>
        <w:jc w:val="both"/>
        <w:rPr>
          <w:rFonts w:ascii="Arial" w:hAnsi="Arial" w:cs="Arial"/>
          <w:bCs/>
        </w:rPr>
      </w:pPr>
      <w:r w:rsidRPr="00270757">
        <w:rPr>
          <w:rFonts w:ascii="Arial" w:hAnsi="Arial" w:cs="Arial"/>
          <w:bCs/>
        </w:rPr>
        <w:t>ręki albo zapytania o cenę.</w:t>
      </w:r>
    </w:p>
    <w:p w:rsidR="004614BE" w:rsidRPr="00270757" w:rsidRDefault="004614BE" w:rsidP="001412B4">
      <w:pPr>
        <w:pStyle w:val="Tekstpodstawowywcity2"/>
        <w:numPr>
          <w:ilvl w:val="0"/>
          <w:numId w:val="20"/>
        </w:numPr>
        <w:rPr>
          <w:rFonts w:cs="Arial"/>
        </w:rPr>
      </w:pPr>
      <w:r w:rsidRPr="00270757">
        <w:rPr>
          <w:rFonts w:cs="Arial"/>
        </w:rPr>
        <w:t>W przypadku wniesienia odwołania wobec treści ogłoszenia o zamówieniu lub postanowień specyfikacji istotnych warunków zamówienia zamawiający może przedłużyć termin składania ofert lub termin składania wniosków.</w:t>
      </w:r>
    </w:p>
    <w:p w:rsidR="004614BE" w:rsidRPr="00270757" w:rsidRDefault="004614BE" w:rsidP="001412B4">
      <w:pPr>
        <w:pStyle w:val="Tekstpodstawowywcity2"/>
        <w:numPr>
          <w:ilvl w:val="0"/>
          <w:numId w:val="20"/>
        </w:numPr>
        <w:rPr>
          <w:rFonts w:cs="Arial"/>
        </w:rPr>
      </w:pPr>
      <w:r w:rsidRPr="00270757">
        <w:rPr>
          <w:rFonts w:cs="Arial"/>
        </w:rPr>
        <w:t>W przypadku wniesienia odwołania po upływie terminu składania ofert bieg terminu związania ofertą ulega zawieszeniu do czasu ogłoszenia przez Izbę orzeczenia.</w:t>
      </w:r>
    </w:p>
    <w:p w:rsidR="004614BE" w:rsidRPr="00270757" w:rsidRDefault="004614BE" w:rsidP="001412B4">
      <w:pPr>
        <w:pStyle w:val="Tekstpodstawowywcity2"/>
        <w:numPr>
          <w:ilvl w:val="0"/>
          <w:numId w:val="20"/>
        </w:numPr>
        <w:rPr>
          <w:rFonts w:cs="Arial"/>
        </w:rPr>
      </w:pPr>
      <w:r w:rsidRPr="00270757">
        <w:rPr>
          <w:rFonts w:cs="Arial"/>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4614BE" w:rsidRPr="00270757" w:rsidRDefault="004614BE" w:rsidP="001412B4">
      <w:pPr>
        <w:pStyle w:val="Tekstpodstawowywcity2"/>
        <w:numPr>
          <w:ilvl w:val="0"/>
          <w:numId w:val="20"/>
        </w:numPr>
        <w:rPr>
          <w:rFonts w:cs="Arial"/>
        </w:rPr>
      </w:pPr>
      <w:r w:rsidRPr="00270757">
        <w:rPr>
          <w:rFonts w:cs="Arial"/>
        </w:rPr>
        <w:t xml:space="preserve">Środki ochrony prawnej wobec ogłoszenia o zamówieniu oraz specyfikacji istotnych warunków zamówienia przysługują również organizacjom wpisanym na listę, o której mowa w art. 154 pkt 5 </w:t>
      </w:r>
      <w:proofErr w:type="spellStart"/>
      <w:r w:rsidRPr="00270757">
        <w:rPr>
          <w:rFonts w:cs="Arial"/>
        </w:rPr>
        <w:t>Pzp</w:t>
      </w:r>
      <w:proofErr w:type="spellEnd"/>
      <w:r w:rsidRPr="00270757">
        <w:rPr>
          <w:rFonts w:cs="Arial"/>
        </w:rPr>
        <w:t>.</w:t>
      </w:r>
    </w:p>
    <w:p w:rsidR="004614BE" w:rsidRPr="00270757" w:rsidRDefault="004614BE">
      <w:pPr>
        <w:pStyle w:val="Tekstpodstawowywcity2"/>
        <w:ind w:left="397"/>
        <w:rPr>
          <w:rFonts w:cs="Arial"/>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WADIUM I ZABEZPIECZENIE NALEŻYTEGO WYKONANIA UMOWY</w:t>
      </w:r>
    </w:p>
    <w:p w:rsidR="004614BE" w:rsidRPr="00270757" w:rsidRDefault="004614BE">
      <w:pPr>
        <w:jc w:val="both"/>
        <w:rPr>
          <w:rFonts w:ascii="Arial" w:hAnsi="Arial" w:cs="Arial"/>
        </w:rPr>
      </w:pPr>
    </w:p>
    <w:p w:rsidR="004614BE" w:rsidRPr="00270757" w:rsidRDefault="004614BE" w:rsidP="001412B4">
      <w:pPr>
        <w:numPr>
          <w:ilvl w:val="0"/>
          <w:numId w:val="13"/>
        </w:numPr>
        <w:jc w:val="both"/>
        <w:rPr>
          <w:rFonts w:ascii="Arial" w:hAnsi="Arial" w:cs="Arial"/>
          <w:sz w:val="20"/>
        </w:rPr>
      </w:pPr>
      <w:r w:rsidRPr="00270757">
        <w:rPr>
          <w:rFonts w:ascii="Arial" w:hAnsi="Arial" w:cs="Arial"/>
        </w:rPr>
        <w:t xml:space="preserve">Nie przewiduje się obowiązku wniesienia wadium oraz zabezpieczenia należytego wykonania umowy. </w:t>
      </w:r>
    </w:p>
    <w:p w:rsidR="004614BE" w:rsidRPr="00270757" w:rsidRDefault="004614BE">
      <w:pPr>
        <w:jc w:val="both"/>
        <w:rPr>
          <w:rFonts w:ascii="Arial" w:hAnsi="Arial" w:cs="Arial"/>
        </w:rPr>
      </w:pP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ZATWIERDZENIE PRZETARGU</w:t>
      </w:r>
    </w:p>
    <w:p w:rsidR="004614BE" w:rsidRPr="00270757" w:rsidRDefault="004614BE">
      <w:pPr>
        <w:jc w:val="both"/>
        <w:rPr>
          <w:rFonts w:ascii="Arial" w:hAnsi="Arial" w:cs="Arial"/>
        </w:rPr>
      </w:pPr>
    </w:p>
    <w:p w:rsidR="004614BE" w:rsidRPr="00270757" w:rsidRDefault="004614BE" w:rsidP="001412B4">
      <w:pPr>
        <w:pStyle w:val="Tekstpodstawowy"/>
        <w:numPr>
          <w:ilvl w:val="0"/>
          <w:numId w:val="14"/>
        </w:numPr>
        <w:rPr>
          <w:rFonts w:cs="Arial"/>
          <w:bCs/>
        </w:rPr>
      </w:pPr>
      <w:r w:rsidRPr="00270757">
        <w:rPr>
          <w:rFonts w:cs="Arial"/>
          <w:iCs/>
        </w:rPr>
        <w:t xml:space="preserve">Wynik przetargu zatwierdza Zarząd Katowickiej SSE S.A. </w:t>
      </w:r>
    </w:p>
    <w:p w:rsidR="004614BE" w:rsidRPr="00270757" w:rsidRDefault="004614BE" w:rsidP="001412B4">
      <w:pPr>
        <w:pStyle w:val="Tekstpodstawowy"/>
        <w:numPr>
          <w:ilvl w:val="0"/>
          <w:numId w:val="14"/>
        </w:numPr>
        <w:rPr>
          <w:rFonts w:cs="Arial"/>
        </w:rPr>
      </w:pPr>
      <w:r w:rsidRPr="00270757">
        <w:rPr>
          <w:rFonts w:cs="Arial"/>
          <w:iCs/>
        </w:rPr>
        <w:t>Protokół z prac Komisji Przetargowej z postępowania o udzielenie zamówienia zatwierdza Zarząd KSSE S.A.</w:t>
      </w:r>
    </w:p>
    <w:p w:rsidR="004614BE" w:rsidRPr="00270757" w:rsidRDefault="004614BE">
      <w:pPr>
        <w:jc w:val="both"/>
        <w:rPr>
          <w:rFonts w:ascii="Arial" w:hAnsi="Arial" w:cs="Arial"/>
        </w:rPr>
      </w:pPr>
    </w:p>
    <w:p w:rsidR="00D834CE" w:rsidRPr="00270757" w:rsidRDefault="00D834CE">
      <w:pPr>
        <w:rPr>
          <w:rFonts w:ascii="Arial" w:hAnsi="Arial" w:cs="Arial"/>
          <w:b/>
          <w:sz w:val="30"/>
        </w:rPr>
      </w:pPr>
      <w:r w:rsidRPr="00270757">
        <w:rPr>
          <w:rFonts w:ascii="Arial" w:hAnsi="Arial" w:cs="Arial"/>
          <w:b/>
          <w:sz w:val="30"/>
        </w:rPr>
        <w:br w:type="page"/>
      </w:r>
    </w:p>
    <w:p w:rsidR="004614BE" w:rsidRPr="00270757" w:rsidRDefault="004614BE" w:rsidP="00022094">
      <w:pPr>
        <w:spacing w:line="360" w:lineRule="auto"/>
        <w:jc w:val="center"/>
        <w:rPr>
          <w:rFonts w:ascii="Arial" w:hAnsi="Arial" w:cs="Arial"/>
          <w:b/>
          <w:sz w:val="30"/>
          <w:u w:val="single"/>
        </w:rPr>
      </w:pPr>
      <w:r w:rsidRPr="00270757">
        <w:rPr>
          <w:rFonts w:ascii="Arial" w:hAnsi="Arial" w:cs="Arial"/>
          <w:b/>
          <w:sz w:val="30"/>
        </w:rPr>
        <w:lastRenderedPageBreak/>
        <w:t>CZĘŚĆ II</w:t>
      </w:r>
      <w:r w:rsidRPr="00270757">
        <w:rPr>
          <w:rFonts w:ascii="Arial" w:hAnsi="Arial" w:cs="Arial"/>
          <w:b/>
          <w:sz w:val="30"/>
        </w:rPr>
        <w:tab/>
      </w:r>
      <w:r w:rsidRPr="00270757">
        <w:rPr>
          <w:rFonts w:ascii="Arial" w:hAnsi="Arial" w:cs="Arial"/>
          <w:b/>
          <w:sz w:val="30"/>
          <w:u w:val="single"/>
        </w:rPr>
        <w:t>DODATKOWE POSTANOWIENIA SIWZ</w:t>
      </w:r>
    </w:p>
    <w:p w:rsidR="004614BE" w:rsidRPr="00270757" w:rsidRDefault="004614BE">
      <w:pPr>
        <w:rPr>
          <w:rFonts w:ascii="Arial" w:hAnsi="Arial" w:cs="Arial"/>
          <w:b/>
        </w:rPr>
      </w:pPr>
      <w:r w:rsidRPr="00270757">
        <w:rPr>
          <w:rFonts w:ascii="Arial" w:hAnsi="Arial" w:cs="Arial"/>
          <w:b/>
        </w:rPr>
        <w:t>1. Opis części zamówienia, jeżeli Zamawiający dopuszcza składanie ofert częściowych.</w:t>
      </w:r>
    </w:p>
    <w:p w:rsidR="004614BE" w:rsidRPr="00270757" w:rsidRDefault="004614BE" w:rsidP="00FD1113">
      <w:pPr>
        <w:pStyle w:val="Tekstpodstawowy3"/>
        <w:spacing w:before="120"/>
        <w:rPr>
          <w:rFonts w:cs="Arial"/>
        </w:rPr>
      </w:pPr>
      <w:r w:rsidRPr="00270757">
        <w:rPr>
          <w:rFonts w:cs="Arial"/>
        </w:rPr>
        <w:t>Zamawiający nie dopuszcza możliwości składania ofert częściowych.</w:t>
      </w:r>
    </w:p>
    <w:p w:rsidR="004614BE" w:rsidRPr="00270757" w:rsidRDefault="004614BE">
      <w:pPr>
        <w:jc w:val="both"/>
        <w:rPr>
          <w:rFonts w:ascii="Arial" w:hAnsi="Arial" w:cs="Arial"/>
          <w:i/>
          <w:iCs/>
        </w:rPr>
      </w:pPr>
    </w:p>
    <w:p w:rsidR="004614BE" w:rsidRPr="00270757" w:rsidRDefault="004614BE">
      <w:pPr>
        <w:pStyle w:val="Tekstpodstawowywcity20"/>
      </w:pPr>
      <w:r w:rsidRPr="00270757">
        <w:t>2. Maksymalna liczba Wykonawców, z którymi Zamawiający zawrze umowę ramową, jeżeli Zamawiający przewiduje zawarcie umowy ramowej.</w:t>
      </w:r>
    </w:p>
    <w:p w:rsidR="004614BE" w:rsidRPr="00270757" w:rsidRDefault="004614BE" w:rsidP="00FD1113">
      <w:pPr>
        <w:spacing w:before="120"/>
        <w:rPr>
          <w:rFonts w:ascii="Arial" w:hAnsi="Arial" w:cs="Arial"/>
          <w:iCs/>
        </w:rPr>
      </w:pPr>
      <w:r w:rsidRPr="00270757">
        <w:rPr>
          <w:rFonts w:ascii="Arial" w:hAnsi="Arial" w:cs="Arial"/>
          <w:iCs/>
        </w:rPr>
        <w:t>Zamawiający nie przewiduje zawarcia umowy ramowej.</w:t>
      </w:r>
    </w:p>
    <w:p w:rsidR="004614BE" w:rsidRPr="00270757" w:rsidRDefault="004614BE">
      <w:pPr>
        <w:jc w:val="both"/>
        <w:rPr>
          <w:rFonts w:ascii="Arial" w:hAnsi="Arial" w:cs="Arial"/>
          <w:i/>
          <w:iCs/>
        </w:rPr>
      </w:pPr>
    </w:p>
    <w:p w:rsidR="004614BE" w:rsidRPr="00270757" w:rsidRDefault="004614BE">
      <w:pPr>
        <w:pStyle w:val="pkt"/>
        <w:spacing w:before="0" w:after="0"/>
        <w:ind w:left="0" w:firstLine="0"/>
        <w:rPr>
          <w:rFonts w:ascii="Arial" w:hAnsi="Arial" w:cs="Arial"/>
        </w:rPr>
      </w:pPr>
      <w:r w:rsidRPr="00270757">
        <w:rPr>
          <w:rFonts w:ascii="Arial" w:hAnsi="Arial" w:cs="Arial"/>
          <w:b/>
          <w:bCs/>
          <w:szCs w:val="16"/>
        </w:rPr>
        <w:t>4</w:t>
      </w:r>
      <w:r w:rsidRPr="00270757">
        <w:rPr>
          <w:rFonts w:ascii="Arial" w:hAnsi="Arial" w:cs="Arial"/>
          <w:b/>
        </w:rPr>
        <w:t xml:space="preserve">. Opis sposobu przedstawiania ofert wariantowych. </w:t>
      </w:r>
    </w:p>
    <w:p w:rsidR="004614BE" w:rsidRPr="00270757" w:rsidRDefault="004614BE" w:rsidP="00FD1113">
      <w:pPr>
        <w:pStyle w:val="pkt"/>
        <w:spacing w:before="120" w:after="0"/>
        <w:ind w:left="0" w:firstLine="0"/>
        <w:jc w:val="left"/>
        <w:rPr>
          <w:rFonts w:ascii="Arial" w:hAnsi="Arial" w:cs="Arial"/>
        </w:rPr>
      </w:pPr>
      <w:r w:rsidRPr="00270757">
        <w:rPr>
          <w:rFonts w:ascii="Arial" w:hAnsi="Arial" w:cs="Arial"/>
        </w:rPr>
        <w:t>Zamawiający nie dopuszcza składania ofert wariantowych.</w:t>
      </w:r>
    </w:p>
    <w:p w:rsidR="004614BE" w:rsidRPr="00270757" w:rsidRDefault="004614BE">
      <w:pPr>
        <w:pStyle w:val="pkt"/>
        <w:spacing w:before="0" w:after="0"/>
        <w:ind w:left="0" w:firstLine="0"/>
        <w:rPr>
          <w:rFonts w:ascii="Arial" w:hAnsi="Arial" w:cs="Arial"/>
          <w:i/>
          <w:iCs/>
        </w:rPr>
      </w:pPr>
    </w:p>
    <w:p w:rsidR="004614BE" w:rsidRPr="00270757" w:rsidRDefault="004614BE">
      <w:pPr>
        <w:pStyle w:val="pkt"/>
        <w:spacing w:before="0" w:after="0"/>
        <w:ind w:left="0" w:firstLine="0"/>
        <w:rPr>
          <w:rFonts w:ascii="Arial" w:hAnsi="Arial" w:cs="Arial"/>
          <w:b/>
          <w:iCs/>
        </w:rPr>
      </w:pPr>
      <w:r w:rsidRPr="00270757">
        <w:rPr>
          <w:rFonts w:ascii="Arial" w:hAnsi="Arial" w:cs="Arial"/>
          <w:b/>
          <w:iCs/>
        </w:rPr>
        <w:t>5. Adres poczty elektronicznej lub strony internetowej Zamawiającego.</w:t>
      </w:r>
    </w:p>
    <w:p w:rsidR="004614BE" w:rsidRPr="00270757" w:rsidRDefault="004614BE" w:rsidP="00FD1113">
      <w:pPr>
        <w:pStyle w:val="pkt"/>
        <w:spacing w:before="120" w:after="0"/>
        <w:ind w:left="0" w:firstLine="0"/>
        <w:jc w:val="left"/>
        <w:rPr>
          <w:rFonts w:ascii="Arial" w:hAnsi="Arial" w:cs="Arial"/>
          <w:iCs/>
        </w:rPr>
      </w:pPr>
      <w:r w:rsidRPr="00270757">
        <w:rPr>
          <w:rFonts w:ascii="Arial" w:hAnsi="Arial" w:cs="Arial"/>
          <w:iCs/>
        </w:rPr>
        <w:t>Zamawiający dopuszcza porozumiewanie się drogą elektroniczną.</w:t>
      </w:r>
    </w:p>
    <w:p w:rsidR="004614BE" w:rsidRPr="00270757" w:rsidRDefault="004614BE">
      <w:pPr>
        <w:pStyle w:val="pkt"/>
        <w:spacing w:before="0" w:after="0"/>
        <w:ind w:left="0" w:firstLine="0"/>
        <w:rPr>
          <w:rFonts w:ascii="Arial" w:hAnsi="Arial" w:cs="Arial"/>
          <w:iCs/>
        </w:rPr>
      </w:pPr>
      <w:r w:rsidRPr="00270757">
        <w:rPr>
          <w:rFonts w:ascii="Arial" w:hAnsi="Arial" w:cs="Arial"/>
          <w:iCs/>
        </w:rPr>
        <w:t>Adres poczty elektronicznej</w:t>
      </w:r>
      <w:r w:rsidR="00AB2DBC" w:rsidRPr="00270757">
        <w:rPr>
          <w:rFonts w:ascii="Arial" w:hAnsi="Arial" w:cs="Arial"/>
          <w:iCs/>
        </w:rPr>
        <w:t xml:space="preserve"> (obydwa adresy)</w:t>
      </w:r>
      <w:r w:rsidRPr="00270757">
        <w:rPr>
          <w:rFonts w:ascii="Arial" w:hAnsi="Arial" w:cs="Arial"/>
          <w:iCs/>
        </w:rPr>
        <w:t xml:space="preserve">: </w:t>
      </w:r>
      <w:r w:rsidRPr="00270757">
        <w:rPr>
          <w:rFonts w:ascii="Arial" w:hAnsi="Arial" w:cs="Arial"/>
        </w:rPr>
        <w:t xml:space="preserve">e-mail: </w:t>
      </w:r>
      <w:hyperlink r:id="rId10" w:history="1">
        <w:r w:rsidR="00C72558" w:rsidRPr="003B007A">
          <w:rPr>
            <w:rStyle w:val="Hipercze"/>
          </w:rPr>
          <w:t>gliwice@ksse.com.pl</w:t>
        </w:r>
      </w:hyperlink>
      <w:r w:rsidR="00C72558">
        <w:t xml:space="preserve"> </w:t>
      </w:r>
      <w:r w:rsidR="00AB2DBC" w:rsidRPr="00270757">
        <w:rPr>
          <w:rFonts w:ascii="Arial" w:hAnsi="Arial" w:cs="Arial"/>
        </w:rPr>
        <w:t xml:space="preserve"> </w:t>
      </w:r>
    </w:p>
    <w:p w:rsidR="004614BE" w:rsidRPr="00270757" w:rsidRDefault="004614BE">
      <w:pPr>
        <w:pStyle w:val="pkt"/>
        <w:spacing w:before="0" w:after="0"/>
        <w:ind w:left="0" w:firstLine="0"/>
        <w:rPr>
          <w:rFonts w:ascii="Arial" w:hAnsi="Arial" w:cs="Arial"/>
          <w:iCs/>
        </w:rPr>
      </w:pPr>
      <w:r w:rsidRPr="00270757">
        <w:rPr>
          <w:rFonts w:ascii="Arial" w:hAnsi="Arial" w:cs="Arial"/>
          <w:iCs/>
        </w:rPr>
        <w:t>Adres strony internetowej: określony w pkt 1 (Część I SIWZ)</w:t>
      </w:r>
    </w:p>
    <w:p w:rsidR="004614BE" w:rsidRPr="00270757" w:rsidRDefault="004614BE">
      <w:pPr>
        <w:jc w:val="both"/>
        <w:rPr>
          <w:rFonts w:ascii="Arial" w:hAnsi="Arial" w:cs="Arial"/>
          <w:i/>
          <w:iCs/>
        </w:rPr>
      </w:pPr>
    </w:p>
    <w:p w:rsidR="004614BE" w:rsidRPr="00270757" w:rsidRDefault="004614BE">
      <w:pPr>
        <w:pStyle w:val="pkt1"/>
        <w:spacing w:before="0" w:after="0"/>
        <w:ind w:left="0" w:firstLine="0"/>
        <w:rPr>
          <w:rFonts w:ascii="Arial" w:hAnsi="Arial" w:cs="Arial"/>
          <w:b/>
          <w:bCs/>
        </w:rPr>
      </w:pPr>
      <w:r w:rsidRPr="00270757">
        <w:rPr>
          <w:rFonts w:ascii="Arial" w:hAnsi="Arial" w:cs="Arial"/>
          <w:b/>
          <w:bCs/>
        </w:rPr>
        <w:t>6. Informacje dotyczące walut obcych, w jakich mogą być prowadzone rozliczenia między Zamawiającym a Wykonawcą.</w:t>
      </w:r>
    </w:p>
    <w:p w:rsidR="004614BE" w:rsidRPr="00270757" w:rsidRDefault="004614BE" w:rsidP="00FD1113">
      <w:pPr>
        <w:pStyle w:val="pkt1"/>
        <w:spacing w:before="120" w:after="0"/>
        <w:ind w:left="0" w:firstLine="0"/>
        <w:jc w:val="left"/>
        <w:rPr>
          <w:rFonts w:ascii="Arial" w:hAnsi="Arial" w:cs="Arial"/>
        </w:rPr>
      </w:pPr>
      <w:r w:rsidRPr="00270757">
        <w:rPr>
          <w:rFonts w:ascii="Arial" w:hAnsi="Arial" w:cs="Arial"/>
        </w:rPr>
        <w:t>W związku z wykonaniem umowy w sprawie zamówienia publicznego nie będą prowadzone rozliczenia w walutach obcych.</w:t>
      </w:r>
    </w:p>
    <w:p w:rsidR="004614BE" w:rsidRPr="00270757" w:rsidRDefault="004614BE">
      <w:pPr>
        <w:pStyle w:val="pkt1"/>
        <w:spacing w:before="0" w:after="0"/>
        <w:ind w:left="0" w:firstLine="0"/>
        <w:rPr>
          <w:rFonts w:ascii="Arial" w:hAnsi="Arial" w:cs="Arial"/>
          <w:bCs/>
        </w:rPr>
      </w:pPr>
    </w:p>
    <w:p w:rsidR="004614BE" w:rsidRPr="00270757" w:rsidRDefault="004614BE">
      <w:pPr>
        <w:pStyle w:val="pkt1"/>
        <w:spacing w:before="0" w:after="0"/>
        <w:ind w:left="0" w:firstLine="0"/>
        <w:rPr>
          <w:rFonts w:ascii="Arial" w:hAnsi="Arial" w:cs="Arial"/>
          <w:b/>
          <w:bCs/>
        </w:rPr>
      </w:pPr>
      <w:r w:rsidRPr="00270757">
        <w:rPr>
          <w:rFonts w:ascii="Arial" w:hAnsi="Arial" w:cs="Arial"/>
          <w:b/>
          <w:bCs/>
        </w:rPr>
        <w:t>7. Postanowienia dotyczące aukcji elektronicznej</w:t>
      </w:r>
    </w:p>
    <w:p w:rsidR="004614BE" w:rsidRPr="00270757" w:rsidRDefault="004614BE" w:rsidP="00FD1113">
      <w:pPr>
        <w:pStyle w:val="pkt1"/>
        <w:spacing w:before="120" w:after="0"/>
        <w:ind w:left="0" w:firstLine="0"/>
        <w:jc w:val="left"/>
        <w:rPr>
          <w:rFonts w:ascii="Arial" w:hAnsi="Arial" w:cs="Arial"/>
          <w:bCs/>
        </w:rPr>
      </w:pPr>
      <w:r w:rsidRPr="00270757">
        <w:rPr>
          <w:rFonts w:ascii="Arial" w:hAnsi="Arial" w:cs="Arial"/>
          <w:bCs/>
        </w:rPr>
        <w:t>Nie dotyczy postępowania.</w:t>
      </w:r>
    </w:p>
    <w:p w:rsidR="004614BE" w:rsidRPr="00270757" w:rsidRDefault="004614BE">
      <w:pPr>
        <w:pStyle w:val="ust"/>
        <w:spacing w:before="0" w:after="0"/>
        <w:ind w:left="0" w:firstLine="0"/>
        <w:rPr>
          <w:rFonts w:ascii="Arial" w:hAnsi="Arial" w:cs="Arial"/>
          <w:bCs/>
        </w:rPr>
      </w:pPr>
    </w:p>
    <w:p w:rsidR="004614BE" w:rsidRPr="00270757" w:rsidRDefault="004614BE">
      <w:pPr>
        <w:jc w:val="both"/>
        <w:rPr>
          <w:rFonts w:ascii="Arial" w:hAnsi="Arial" w:cs="Arial"/>
          <w:b/>
          <w:bCs/>
        </w:rPr>
      </w:pPr>
      <w:r w:rsidRPr="00270757">
        <w:rPr>
          <w:rFonts w:ascii="Arial" w:hAnsi="Arial" w:cs="Arial"/>
          <w:b/>
          <w:bCs/>
        </w:rPr>
        <w:t>8. Wysokość zwrotu kosztów postępowania.</w:t>
      </w:r>
    </w:p>
    <w:p w:rsidR="004614BE" w:rsidRPr="00270757" w:rsidRDefault="004614BE" w:rsidP="00FD1113">
      <w:pPr>
        <w:spacing w:before="120"/>
        <w:rPr>
          <w:rFonts w:ascii="Arial" w:hAnsi="Arial" w:cs="Arial"/>
          <w:bCs/>
        </w:rPr>
      </w:pPr>
      <w:r w:rsidRPr="00270757">
        <w:rPr>
          <w:rFonts w:ascii="Arial" w:hAnsi="Arial" w:cs="Arial"/>
          <w:bCs/>
        </w:rPr>
        <w:t>Zamawiający nie przewiduje zwrotu kosztów postępowania.</w:t>
      </w:r>
    </w:p>
    <w:p w:rsidR="004614BE" w:rsidRPr="00270757" w:rsidRDefault="004614BE">
      <w:pPr>
        <w:jc w:val="both"/>
        <w:rPr>
          <w:rFonts w:ascii="Arial" w:hAnsi="Arial" w:cs="Arial"/>
        </w:rPr>
      </w:pPr>
    </w:p>
    <w:p w:rsidR="004614BE" w:rsidRPr="00270757" w:rsidRDefault="004614BE" w:rsidP="00022094">
      <w:pPr>
        <w:spacing w:after="240"/>
        <w:jc w:val="center"/>
        <w:rPr>
          <w:rFonts w:ascii="Arial" w:hAnsi="Arial" w:cs="Arial"/>
          <w:b/>
          <w:sz w:val="30"/>
          <w:u w:val="single"/>
        </w:rPr>
      </w:pPr>
      <w:r w:rsidRPr="00270757">
        <w:rPr>
          <w:rFonts w:ascii="Arial" w:hAnsi="Arial" w:cs="Arial"/>
          <w:b/>
          <w:sz w:val="30"/>
        </w:rPr>
        <w:t>CZĘŚĆ III</w:t>
      </w:r>
      <w:r w:rsidRPr="00270757">
        <w:rPr>
          <w:rFonts w:ascii="Arial" w:hAnsi="Arial" w:cs="Arial"/>
          <w:b/>
          <w:sz w:val="30"/>
        </w:rPr>
        <w:tab/>
      </w:r>
      <w:r w:rsidRPr="00270757">
        <w:rPr>
          <w:rFonts w:ascii="Arial" w:hAnsi="Arial" w:cs="Arial"/>
          <w:b/>
          <w:sz w:val="30"/>
          <w:u w:val="single"/>
        </w:rPr>
        <w:t>SZCZEGÓLNE POSTANOWIENIA SIWZ</w:t>
      </w:r>
    </w:p>
    <w:p w:rsidR="004614BE" w:rsidRPr="00270757" w:rsidRDefault="004614BE">
      <w:pPr>
        <w:rPr>
          <w:rFonts w:ascii="Arial" w:hAnsi="Arial" w:cs="Arial"/>
          <w:b/>
        </w:rPr>
      </w:pPr>
      <w:r w:rsidRPr="00270757">
        <w:rPr>
          <w:rFonts w:ascii="Arial" w:hAnsi="Arial" w:cs="Arial"/>
          <w:b/>
        </w:rPr>
        <w:t>1. Żądanie wskazania przez Wykonawcę w ofercie części zamówienia, której wykonanie zamierza powierzyć podwykonawcom.</w:t>
      </w:r>
    </w:p>
    <w:p w:rsidR="004614BE" w:rsidRPr="00270757" w:rsidRDefault="004614BE" w:rsidP="00022094">
      <w:pPr>
        <w:spacing w:before="120"/>
        <w:rPr>
          <w:rFonts w:ascii="Arial" w:hAnsi="Arial" w:cs="Arial"/>
        </w:rPr>
      </w:pPr>
      <w:r w:rsidRPr="00270757">
        <w:rPr>
          <w:rFonts w:ascii="Arial" w:hAnsi="Arial" w:cs="Arial"/>
        </w:rPr>
        <w:t>Zamawiający żąda wskazania przez Wykonawcę w ofercie (</w:t>
      </w:r>
      <w:r w:rsidRPr="00270757">
        <w:rPr>
          <w:rFonts w:ascii="Arial" w:hAnsi="Arial" w:cs="Arial"/>
          <w:b/>
          <w:bCs/>
          <w:i/>
          <w:iCs/>
        </w:rPr>
        <w:t>Załącznik nr 3</w:t>
      </w:r>
      <w:r w:rsidRPr="00270757">
        <w:rPr>
          <w:rFonts w:ascii="Arial" w:hAnsi="Arial" w:cs="Arial"/>
        </w:rPr>
        <w:t xml:space="preserve"> wg Spisu zawartości oferty) części zamówienia, której wykonanie zamierza powierzyć podwykonawcom.</w:t>
      </w:r>
    </w:p>
    <w:p w:rsidR="004614BE" w:rsidRPr="00270757" w:rsidRDefault="004614BE">
      <w:pPr>
        <w:rPr>
          <w:rFonts w:ascii="Arial" w:hAnsi="Arial" w:cs="Arial"/>
        </w:rPr>
      </w:pPr>
    </w:p>
    <w:p w:rsidR="004614BE" w:rsidRPr="00270757" w:rsidRDefault="004614BE">
      <w:pPr>
        <w:rPr>
          <w:rFonts w:ascii="Arial" w:hAnsi="Arial" w:cs="Arial"/>
          <w:b/>
        </w:rPr>
      </w:pPr>
      <w:r w:rsidRPr="00270757">
        <w:rPr>
          <w:rFonts w:ascii="Arial" w:hAnsi="Arial" w:cs="Arial"/>
          <w:b/>
        </w:rPr>
        <w:t>2. Określenie części zamówienia, które nie mogą być powierzone podwykonawcom.</w:t>
      </w:r>
    </w:p>
    <w:p w:rsidR="004614BE" w:rsidRPr="00270757" w:rsidRDefault="004614BE" w:rsidP="00022094">
      <w:pPr>
        <w:pStyle w:val="tekst"/>
        <w:suppressLineNumbers w:val="0"/>
        <w:spacing w:before="120" w:after="0"/>
        <w:jc w:val="left"/>
        <w:rPr>
          <w:rFonts w:ascii="Arial" w:hAnsi="Arial" w:cs="Arial"/>
          <w:szCs w:val="24"/>
        </w:rPr>
      </w:pPr>
      <w:r w:rsidRPr="00270757">
        <w:rPr>
          <w:rFonts w:ascii="Arial" w:hAnsi="Arial" w:cs="Arial"/>
          <w:szCs w:val="24"/>
        </w:rPr>
        <w:t>Zamawiający nie określa, które projekty branżowe nie mogą być powierzone podwykonawcom.</w:t>
      </w:r>
    </w:p>
    <w:p w:rsidR="004614BE" w:rsidRPr="00270757" w:rsidRDefault="004614BE" w:rsidP="00022094">
      <w:pPr>
        <w:rPr>
          <w:rFonts w:ascii="Arial" w:hAnsi="Arial" w:cs="Arial"/>
          <w:i/>
        </w:rPr>
      </w:pPr>
    </w:p>
    <w:p w:rsidR="004614BE" w:rsidRPr="00270757" w:rsidRDefault="004614BE">
      <w:pPr>
        <w:rPr>
          <w:rFonts w:ascii="Arial" w:hAnsi="Arial" w:cs="Arial"/>
          <w:b/>
        </w:rPr>
      </w:pPr>
      <w:r w:rsidRPr="00270757">
        <w:rPr>
          <w:rFonts w:ascii="Arial" w:hAnsi="Arial" w:cs="Arial"/>
          <w:b/>
        </w:rPr>
        <w:t>3. Zmiany, jakie można wprowadzić do umowy o zamówienie publiczne</w:t>
      </w:r>
    </w:p>
    <w:p w:rsidR="004614BE" w:rsidRPr="00270757" w:rsidRDefault="004614BE" w:rsidP="00022094">
      <w:pPr>
        <w:spacing w:before="120"/>
        <w:rPr>
          <w:rFonts w:ascii="Arial" w:hAnsi="Arial" w:cs="Arial"/>
        </w:rPr>
      </w:pPr>
      <w:r w:rsidRPr="00270757">
        <w:rPr>
          <w:rFonts w:ascii="Arial" w:hAnsi="Arial" w:cs="Arial"/>
        </w:rPr>
        <w:t>Zamawiający przewiduje możliwość zmian postanowień w zawartej umowie takich jak:</w:t>
      </w:r>
    </w:p>
    <w:p w:rsidR="004614BE" w:rsidRPr="00270757" w:rsidRDefault="004614BE">
      <w:pPr>
        <w:jc w:val="both"/>
        <w:rPr>
          <w:rFonts w:ascii="Arial" w:hAnsi="Arial" w:cs="Arial"/>
          <w:iCs/>
        </w:rPr>
      </w:pPr>
      <w:r w:rsidRPr="00270757">
        <w:rPr>
          <w:rFonts w:ascii="Arial" w:hAnsi="Arial" w:cs="Arial"/>
          <w:iCs/>
        </w:rPr>
        <w:t xml:space="preserve">- zmiana osób funkcyjnych – z przyczyn niezależnych od Zamawiającego i  </w:t>
      </w:r>
    </w:p>
    <w:p w:rsidR="004614BE" w:rsidRPr="00270757" w:rsidRDefault="004614BE">
      <w:pPr>
        <w:jc w:val="both"/>
        <w:rPr>
          <w:rFonts w:ascii="Arial" w:hAnsi="Arial" w:cs="Arial"/>
          <w:iCs/>
        </w:rPr>
      </w:pPr>
      <w:r w:rsidRPr="00270757">
        <w:rPr>
          <w:rFonts w:ascii="Arial" w:hAnsi="Arial" w:cs="Arial"/>
          <w:iCs/>
        </w:rPr>
        <w:lastRenderedPageBreak/>
        <w:t xml:space="preserve">  Wykonawcy</w:t>
      </w:r>
    </w:p>
    <w:p w:rsidR="004614BE" w:rsidRPr="00270757" w:rsidRDefault="004614BE">
      <w:pPr>
        <w:jc w:val="both"/>
        <w:rPr>
          <w:rFonts w:ascii="Arial" w:hAnsi="Arial" w:cs="Arial"/>
          <w:iCs/>
        </w:rPr>
      </w:pPr>
      <w:r w:rsidRPr="00270757">
        <w:rPr>
          <w:rFonts w:ascii="Arial" w:hAnsi="Arial" w:cs="Arial"/>
          <w:iCs/>
        </w:rPr>
        <w:t xml:space="preserve">- zmiana sposobu reprezentacji – z przyczyn niezależnych od Zamawiającego i  </w:t>
      </w:r>
    </w:p>
    <w:p w:rsidR="004614BE" w:rsidRPr="00270757" w:rsidRDefault="004614BE">
      <w:pPr>
        <w:pStyle w:val="tekst"/>
        <w:suppressLineNumbers w:val="0"/>
        <w:spacing w:before="0" w:after="0"/>
        <w:rPr>
          <w:rFonts w:ascii="Arial" w:hAnsi="Arial" w:cs="Arial"/>
          <w:iCs/>
          <w:szCs w:val="24"/>
        </w:rPr>
      </w:pPr>
      <w:r w:rsidRPr="00270757">
        <w:rPr>
          <w:rFonts w:ascii="Arial" w:hAnsi="Arial" w:cs="Arial"/>
          <w:iCs/>
          <w:szCs w:val="24"/>
        </w:rPr>
        <w:t xml:space="preserve">  Wykonawcy</w:t>
      </w:r>
    </w:p>
    <w:p w:rsidR="004614BE" w:rsidRPr="00270757" w:rsidRDefault="004614BE">
      <w:pPr>
        <w:jc w:val="both"/>
        <w:rPr>
          <w:rFonts w:ascii="Arial" w:hAnsi="Arial" w:cs="Arial"/>
          <w:iCs/>
          <w:sz w:val="22"/>
          <w:szCs w:val="22"/>
        </w:rPr>
      </w:pPr>
      <w:r w:rsidRPr="00270757">
        <w:rPr>
          <w:rFonts w:ascii="Arial" w:hAnsi="Arial" w:cs="Arial"/>
        </w:rPr>
        <w:t>- zmiana adresu siedziby jednej ze stron – z przyczyn zewnętrznych</w:t>
      </w:r>
    </w:p>
    <w:p w:rsidR="004614BE" w:rsidRPr="00270757" w:rsidRDefault="004614BE">
      <w:pPr>
        <w:rPr>
          <w:rFonts w:ascii="Arial" w:hAnsi="Arial" w:cs="Arial"/>
        </w:rPr>
      </w:pPr>
      <w:r w:rsidRPr="00270757">
        <w:rPr>
          <w:rFonts w:ascii="Arial" w:hAnsi="Arial" w:cs="Arial"/>
        </w:rPr>
        <w:t xml:space="preserve">- zmiana terminu realizacji zamówienia – na podstawie obiektywnych przesłanek  </w:t>
      </w:r>
    </w:p>
    <w:p w:rsidR="004614BE" w:rsidRPr="00270757" w:rsidRDefault="004614BE">
      <w:pPr>
        <w:rPr>
          <w:rFonts w:ascii="Arial" w:hAnsi="Arial" w:cs="Arial"/>
        </w:rPr>
      </w:pPr>
      <w:r w:rsidRPr="00270757">
        <w:rPr>
          <w:rFonts w:ascii="Arial" w:hAnsi="Arial" w:cs="Arial"/>
        </w:rPr>
        <w:t xml:space="preserve">  zaakceptowanych przez Zamawiającego</w:t>
      </w:r>
    </w:p>
    <w:p w:rsidR="004614BE" w:rsidRPr="00270757" w:rsidRDefault="004614BE">
      <w:pPr>
        <w:pStyle w:val="tekst"/>
        <w:suppressLineNumbers w:val="0"/>
        <w:spacing w:before="0" w:after="0"/>
        <w:rPr>
          <w:rFonts w:ascii="Arial" w:hAnsi="Arial" w:cs="Arial"/>
          <w:szCs w:val="24"/>
        </w:rPr>
      </w:pPr>
    </w:p>
    <w:p w:rsidR="004614BE" w:rsidRPr="00270757" w:rsidRDefault="004614BE" w:rsidP="00022094">
      <w:pPr>
        <w:spacing w:after="240"/>
        <w:jc w:val="center"/>
        <w:rPr>
          <w:rFonts w:ascii="Arial" w:hAnsi="Arial" w:cs="Arial"/>
          <w:b/>
          <w:sz w:val="30"/>
        </w:rPr>
      </w:pPr>
      <w:r w:rsidRPr="00270757">
        <w:rPr>
          <w:rFonts w:ascii="Arial" w:hAnsi="Arial" w:cs="Arial"/>
          <w:b/>
          <w:sz w:val="30"/>
        </w:rPr>
        <w:t>CZĘŚĆ IV</w:t>
      </w:r>
      <w:r w:rsidRPr="00270757">
        <w:rPr>
          <w:rFonts w:ascii="Arial" w:hAnsi="Arial" w:cs="Arial"/>
          <w:b/>
          <w:sz w:val="30"/>
        </w:rPr>
        <w:tab/>
      </w:r>
      <w:r w:rsidRPr="00270757">
        <w:rPr>
          <w:rFonts w:ascii="Arial" w:hAnsi="Arial" w:cs="Arial"/>
          <w:b/>
          <w:sz w:val="30"/>
          <w:szCs w:val="26"/>
          <w:u w:val="single"/>
        </w:rPr>
        <w:t>SZCZEGÓŁOWY OPIS PRZEDMIOTU ZAMÓWIENIA</w:t>
      </w:r>
    </w:p>
    <w:p w:rsidR="004614BE" w:rsidRPr="00270757" w:rsidRDefault="004614BE">
      <w:pPr>
        <w:pStyle w:val="tekst"/>
        <w:suppressLineNumbers w:val="0"/>
        <w:spacing w:before="0" w:after="0"/>
        <w:rPr>
          <w:rFonts w:ascii="Arial" w:hAnsi="Arial" w:cs="Arial"/>
          <w:szCs w:val="24"/>
        </w:rPr>
      </w:pPr>
    </w:p>
    <w:p w:rsidR="004614BE" w:rsidRPr="00270757" w:rsidRDefault="004614BE">
      <w:pPr>
        <w:pStyle w:val="tekst"/>
        <w:suppressLineNumbers w:val="0"/>
        <w:spacing w:before="0" w:after="0"/>
        <w:rPr>
          <w:rFonts w:ascii="Arial" w:hAnsi="Arial" w:cs="Arial"/>
          <w:szCs w:val="24"/>
        </w:rPr>
      </w:pPr>
      <w:r w:rsidRPr="00270757">
        <w:rPr>
          <w:rFonts w:ascii="Arial" w:hAnsi="Arial" w:cs="Arial"/>
          <w:szCs w:val="24"/>
        </w:rPr>
        <w:t>Nie dotyczy</w:t>
      </w:r>
    </w:p>
    <w:p w:rsidR="004614BE" w:rsidRPr="00270757" w:rsidRDefault="004614BE">
      <w:pPr>
        <w:pStyle w:val="tekst"/>
        <w:suppressLineNumbers w:val="0"/>
        <w:spacing w:before="0" w:after="0"/>
        <w:rPr>
          <w:rFonts w:ascii="Arial" w:hAnsi="Arial" w:cs="Arial"/>
          <w:szCs w:val="24"/>
        </w:rPr>
      </w:pPr>
    </w:p>
    <w:p w:rsidR="004614BE" w:rsidRPr="00270757" w:rsidRDefault="004614BE" w:rsidP="00022094">
      <w:pPr>
        <w:pStyle w:val="Nagwek4"/>
        <w:keepNext w:val="0"/>
        <w:spacing w:after="240" w:line="240" w:lineRule="auto"/>
        <w:ind w:firstLine="0"/>
        <w:jc w:val="center"/>
        <w:rPr>
          <w:rFonts w:cs="Arial"/>
          <w:b/>
          <w:sz w:val="30"/>
        </w:rPr>
      </w:pPr>
      <w:r w:rsidRPr="00270757">
        <w:rPr>
          <w:rFonts w:cs="Arial"/>
          <w:b/>
          <w:sz w:val="30"/>
        </w:rPr>
        <w:t>CZĘŚĆ V</w:t>
      </w:r>
      <w:r w:rsidRPr="00270757">
        <w:rPr>
          <w:rFonts w:cs="Arial"/>
          <w:b/>
          <w:sz w:val="30"/>
        </w:rPr>
        <w:tab/>
      </w:r>
      <w:r w:rsidRPr="00270757">
        <w:rPr>
          <w:rFonts w:cs="Arial"/>
          <w:b/>
          <w:bCs/>
          <w:sz w:val="30"/>
          <w:u w:val="single"/>
        </w:rPr>
        <w:t>WZÓR UMOWY</w:t>
      </w:r>
    </w:p>
    <w:p w:rsidR="004614BE" w:rsidRPr="00270757" w:rsidRDefault="004614BE" w:rsidP="001412B4">
      <w:pPr>
        <w:numPr>
          <w:ilvl w:val="0"/>
          <w:numId w:val="1"/>
        </w:numPr>
        <w:pBdr>
          <w:top w:val="single" w:sz="4" w:space="6" w:color="000000"/>
          <w:left w:val="single" w:sz="4" w:space="4" w:color="000000"/>
          <w:bottom w:val="single" w:sz="4" w:space="6" w:color="000000"/>
          <w:right w:val="single" w:sz="4" w:space="4" w:color="000000"/>
        </w:pBdr>
        <w:shd w:val="clear" w:color="auto" w:fill="DBE5F1"/>
        <w:tabs>
          <w:tab w:val="left" w:pos="0"/>
        </w:tabs>
        <w:jc w:val="both"/>
        <w:rPr>
          <w:rFonts w:ascii="Arial" w:hAnsi="Arial" w:cs="Arial"/>
          <w:b/>
        </w:rPr>
      </w:pPr>
      <w:r w:rsidRPr="00270757">
        <w:rPr>
          <w:rFonts w:ascii="Arial" w:hAnsi="Arial" w:cs="Arial"/>
          <w:b/>
          <w:bCs/>
        </w:rPr>
        <w:t>WZÓR UMOWY</w:t>
      </w:r>
      <w:r w:rsidRPr="00270757">
        <w:rPr>
          <w:rFonts w:ascii="Arial" w:hAnsi="Arial" w:cs="Arial"/>
          <w:b/>
          <w:bCs/>
        </w:rPr>
        <w:tab/>
      </w:r>
    </w:p>
    <w:p w:rsidR="004614BE" w:rsidRPr="00270757" w:rsidRDefault="004614BE" w:rsidP="00022094">
      <w:pPr>
        <w:jc w:val="both"/>
        <w:rPr>
          <w:rFonts w:ascii="Arial" w:hAnsi="Arial" w:cs="Arial"/>
        </w:rPr>
      </w:pPr>
    </w:p>
    <w:p w:rsidR="004614BE" w:rsidRPr="00270757" w:rsidRDefault="004614BE" w:rsidP="00022094">
      <w:pPr>
        <w:jc w:val="both"/>
        <w:rPr>
          <w:rFonts w:ascii="Arial" w:hAnsi="Arial" w:cs="Arial"/>
        </w:rPr>
      </w:pPr>
    </w:p>
    <w:p w:rsidR="004614BE" w:rsidRPr="00270757" w:rsidRDefault="004614BE" w:rsidP="000B7565">
      <w:pPr>
        <w:jc w:val="both"/>
        <w:rPr>
          <w:rFonts w:ascii="Arial" w:hAnsi="Arial" w:cs="Arial"/>
          <w:iCs/>
        </w:rPr>
      </w:pPr>
      <w:r w:rsidRPr="00270757">
        <w:rPr>
          <w:rFonts w:ascii="Arial" w:hAnsi="Arial" w:cs="Arial"/>
          <w:iCs/>
        </w:rPr>
        <w:t xml:space="preserve">Wzór umowy stanowi </w:t>
      </w:r>
      <w:r w:rsidRPr="00270757">
        <w:rPr>
          <w:rFonts w:ascii="Arial" w:hAnsi="Arial" w:cs="Arial"/>
          <w:b/>
          <w:i/>
          <w:iCs/>
        </w:rPr>
        <w:t>załącznik 8</w:t>
      </w:r>
      <w:r w:rsidRPr="00270757">
        <w:rPr>
          <w:rFonts w:ascii="Arial" w:hAnsi="Arial" w:cs="Arial"/>
          <w:iCs/>
        </w:rPr>
        <w:t xml:space="preserve"> w </w:t>
      </w:r>
      <w:r w:rsidRPr="00270757">
        <w:rPr>
          <w:rFonts w:ascii="Arial" w:hAnsi="Arial" w:cs="Arial"/>
          <w:b/>
          <w:bCs/>
          <w:i/>
        </w:rPr>
        <w:t>części VI</w:t>
      </w:r>
      <w:r w:rsidRPr="00270757">
        <w:rPr>
          <w:rFonts w:ascii="Arial" w:hAnsi="Arial" w:cs="Arial"/>
          <w:iCs/>
        </w:rPr>
        <w:t xml:space="preserve"> do SIWZ.</w:t>
      </w:r>
    </w:p>
    <w:p w:rsidR="004614BE" w:rsidRPr="00270757" w:rsidRDefault="004614BE">
      <w:pPr>
        <w:pStyle w:val="Nagwek5"/>
        <w:keepNext/>
        <w:tabs>
          <w:tab w:val="num" w:pos="1080"/>
        </w:tabs>
        <w:spacing w:before="0" w:after="0"/>
        <w:rPr>
          <w:rFonts w:ascii="Arial" w:hAnsi="Arial" w:cs="Arial"/>
          <w:b w:val="0"/>
          <w:bCs w:val="0"/>
          <w:i w:val="0"/>
          <w:iCs w:val="0"/>
          <w:sz w:val="20"/>
          <w:szCs w:val="28"/>
        </w:rPr>
      </w:pPr>
    </w:p>
    <w:p w:rsidR="004614BE" w:rsidRPr="00270757" w:rsidRDefault="004614BE" w:rsidP="00CA2D5C">
      <w:pPr>
        <w:rPr>
          <w:rFonts w:ascii="Arial" w:hAnsi="Arial" w:cs="Arial"/>
        </w:rPr>
      </w:pPr>
    </w:p>
    <w:p w:rsidR="00B31B34" w:rsidRPr="00270757" w:rsidRDefault="00B31B34">
      <w:pPr>
        <w:rPr>
          <w:rFonts w:ascii="Arial" w:hAnsi="Arial" w:cs="Arial"/>
          <w:b/>
          <w:iCs/>
          <w:sz w:val="30"/>
        </w:rPr>
      </w:pPr>
      <w:r w:rsidRPr="00270757">
        <w:rPr>
          <w:rFonts w:ascii="Arial" w:hAnsi="Arial" w:cs="Arial"/>
          <w:b/>
          <w:sz w:val="30"/>
        </w:rPr>
        <w:br w:type="page"/>
      </w:r>
    </w:p>
    <w:p w:rsidR="004614BE" w:rsidRPr="00270757" w:rsidRDefault="004614BE" w:rsidP="005D53CD">
      <w:pPr>
        <w:pStyle w:val="Nagwek4"/>
        <w:keepNext w:val="0"/>
        <w:spacing w:after="240" w:line="240" w:lineRule="auto"/>
        <w:ind w:firstLine="0"/>
        <w:jc w:val="center"/>
        <w:rPr>
          <w:rFonts w:cs="Arial"/>
          <w:b/>
          <w:sz w:val="30"/>
        </w:rPr>
      </w:pPr>
      <w:r w:rsidRPr="00270757">
        <w:rPr>
          <w:rFonts w:cs="Arial"/>
          <w:b/>
          <w:sz w:val="30"/>
        </w:rPr>
        <w:lastRenderedPageBreak/>
        <w:t xml:space="preserve">CZĘŚĆ VI </w:t>
      </w:r>
      <w:r w:rsidRPr="00270757">
        <w:rPr>
          <w:rFonts w:cs="Arial"/>
          <w:b/>
          <w:sz w:val="30"/>
        </w:rPr>
        <w:tab/>
      </w:r>
      <w:r w:rsidRPr="00270757">
        <w:rPr>
          <w:rFonts w:cs="Arial"/>
          <w:b/>
          <w:bCs/>
          <w:sz w:val="30"/>
          <w:u w:val="single"/>
        </w:rPr>
        <w:t>ZAŁĄCZNIKI DO SIWZ</w:t>
      </w:r>
    </w:p>
    <w:p w:rsidR="004614BE" w:rsidRPr="00270757" w:rsidRDefault="004614BE" w:rsidP="00CA2D5C">
      <w:pPr>
        <w:rPr>
          <w:rFonts w:ascii="Arial" w:hAnsi="Arial" w:cs="Arial"/>
        </w:rPr>
      </w:pPr>
    </w:p>
    <w:p w:rsidR="000E10A4" w:rsidRPr="00270757" w:rsidRDefault="000E10A4">
      <w:pPr>
        <w:pStyle w:val="BodyTextIndent1"/>
        <w:ind w:left="0"/>
        <w:jc w:val="right"/>
        <w:rPr>
          <w:rFonts w:ascii="Arial" w:hAnsi="Arial" w:cs="Arial"/>
          <w:i/>
          <w:sz w:val="22"/>
          <w:szCs w:val="22"/>
        </w:rPr>
      </w:pPr>
    </w:p>
    <w:p w:rsidR="004614BE" w:rsidRPr="00270757" w:rsidRDefault="004614BE">
      <w:pPr>
        <w:pStyle w:val="BodyTextIndent1"/>
        <w:ind w:left="0"/>
        <w:jc w:val="right"/>
        <w:rPr>
          <w:rFonts w:ascii="Arial" w:hAnsi="Arial" w:cs="Arial"/>
          <w:i/>
          <w:sz w:val="22"/>
          <w:szCs w:val="22"/>
        </w:rPr>
      </w:pPr>
      <w:r w:rsidRPr="00270757">
        <w:rPr>
          <w:rFonts w:ascii="Arial" w:hAnsi="Arial" w:cs="Arial"/>
          <w:i/>
          <w:sz w:val="22"/>
          <w:szCs w:val="22"/>
        </w:rPr>
        <w:t>Formularz VI.1</w:t>
      </w:r>
    </w:p>
    <w:p w:rsidR="004614BE" w:rsidRPr="00270757" w:rsidRDefault="001412B4">
      <w:pPr>
        <w:rPr>
          <w:rFonts w:ascii="Arial" w:hAnsi="Arial" w:cs="Arial"/>
        </w:rPr>
      </w:pPr>
      <w:r w:rsidRPr="00270757">
        <w:rPr>
          <w:rFonts w:ascii="Arial" w:hAnsi="Arial" w:cs="Arial"/>
          <w:noProof/>
        </w:rPr>
        <mc:AlternateContent>
          <mc:Choice Requires="wpg">
            <w:drawing>
              <wp:anchor distT="0" distB="0" distL="114300" distR="114300" simplePos="0" relativeHeight="251652096" behindDoc="0" locked="0" layoutInCell="1" allowOverlap="1" wp14:anchorId="62B7100F" wp14:editId="23F00C6F">
                <wp:simplePos x="0" y="0"/>
                <wp:positionH relativeFrom="column">
                  <wp:posOffset>-190500</wp:posOffset>
                </wp:positionH>
                <wp:positionV relativeFrom="paragraph">
                  <wp:posOffset>38100</wp:posOffset>
                </wp:positionV>
                <wp:extent cx="2743200" cy="914400"/>
                <wp:effectExtent l="4445" t="0" r="0" b="4445"/>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7" name="Text Box 1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48" name="Text Box 1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0"/>
                                </w:rPr>
                                <w:t>pieczęć firmowa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pt;margin-top:3pt;width:3in;height:1in;z-index:25165209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">
                <v:shapetype id="_x0000_t202" coordsize="21600,21600" o:spt="202" path="m,l,21600r21600,l21600,xe">
                  <v:stroke joinstyle="miter"/>
                  <v:path gradientshapeok="t" o:connecttype="rect"/>
                </v:shapetype>
                <v:shape id="Text Box 11" o:spid="_x0000_s102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A7667B" w:rsidRDefault="00A7667B"/>
                      <w:p w:rsidR="00A7667B" w:rsidRDefault="00A7667B"/>
                      <w:p w:rsidR="00A7667B" w:rsidRDefault="00A7667B">
                        <w:pPr>
                          <w:jc w:val="center"/>
                        </w:pPr>
                        <w:r>
                          <w:t>..................................................................</w:t>
                        </w:r>
                      </w:p>
                    </w:txbxContent>
                  </v:textbox>
                </v:shape>
                <v:shape id="Text Box 12" o:spid="_x0000_s102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A7667B" w:rsidRDefault="00A7667B">
                        <w:pPr>
                          <w:jc w:val="center"/>
                        </w:pPr>
                        <w:r>
                          <w:rPr>
                            <w:rFonts w:ascii="Arial" w:hAnsi="Arial" w:cs="Arial"/>
                            <w:sz w:val="16"/>
                            <w:szCs w:val="20"/>
                          </w:rPr>
                          <w:t>pieczęć firmowa Wykonawcy</w:t>
                        </w:r>
                      </w:p>
                    </w:txbxContent>
                  </v:textbox>
                </v:shape>
              </v:group>
            </w:pict>
          </mc:Fallback>
        </mc:AlternateContent>
      </w:r>
      <w:r w:rsidRPr="00270757">
        <w:rPr>
          <w:rFonts w:ascii="Arial" w:hAnsi="Arial" w:cs="Arial"/>
          <w:noProof/>
        </w:rPr>
        <mc:AlternateContent>
          <mc:Choice Requires="wpg">
            <w:drawing>
              <wp:anchor distT="0" distB="0" distL="114300" distR="114300" simplePos="0" relativeHeight="251650048" behindDoc="0" locked="0" layoutInCell="1" allowOverlap="1" wp14:anchorId="4B19B0E7" wp14:editId="33A458B3">
                <wp:simplePos x="0" y="0"/>
                <wp:positionH relativeFrom="column">
                  <wp:posOffset>-342900</wp:posOffset>
                </wp:positionH>
                <wp:positionV relativeFrom="paragraph">
                  <wp:posOffset>-114300</wp:posOffset>
                </wp:positionV>
                <wp:extent cx="2743200" cy="914400"/>
                <wp:effectExtent l="4445" t="0" r="0" b="4445"/>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4" name="Text Box 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0"/>
                                </w:rPr>
                                <w:t>pieczęć firmowa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27pt;margin-top:-9pt;width:3in;height:1in;z-index:25165004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">
                <v:shape id="Text Box 3" o:spid="_x0000_s103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A7667B" w:rsidRDefault="00A7667B"/>
                      <w:p w:rsidR="00A7667B" w:rsidRDefault="00A7667B"/>
                      <w:p w:rsidR="00A7667B" w:rsidRDefault="00A7667B">
                        <w:pPr>
                          <w:jc w:val="center"/>
                        </w:pPr>
                        <w:r>
                          <w:t>..................................................................</w:t>
                        </w:r>
                      </w:p>
                    </w:txbxContent>
                  </v:textbox>
                </v:shape>
                <v:shape id="Text Box 5" o:spid="_x0000_s103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7667B" w:rsidRDefault="00A7667B">
                        <w:pPr>
                          <w:jc w:val="center"/>
                        </w:pPr>
                        <w:r>
                          <w:rPr>
                            <w:rFonts w:ascii="Arial" w:hAnsi="Arial" w:cs="Arial"/>
                            <w:sz w:val="16"/>
                            <w:szCs w:val="20"/>
                          </w:rPr>
                          <w:t>pieczęć firmowa Wykonawcy</w:t>
                        </w:r>
                      </w:p>
                    </w:txbxContent>
                  </v:textbox>
                </v:shape>
              </v:group>
            </w:pict>
          </mc:Fallback>
        </mc:AlternateContent>
      </w:r>
    </w:p>
    <w:p w:rsidR="004614BE" w:rsidRPr="00270757" w:rsidRDefault="004614BE">
      <w:pPr>
        <w:pStyle w:val="BodyTextIndent1"/>
        <w:ind w:left="0"/>
        <w:jc w:val="both"/>
        <w:rPr>
          <w:rFonts w:ascii="Arial" w:hAnsi="Arial" w:cs="Arial"/>
          <w:szCs w:val="20"/>
        </w:rPr>
      </w:pPr>
    </w:p>
    <w:p w:rsidR="004614BE" w:rsidRPr="00270757" w:rsidRDefault="004614BE">
      <w:pPr>
        <w:pStyle w:val="BodyTextIndent1"/>
        <w:ind w:left="0"/>
        <w:jc w:val="both"/>
        <w:rPr>
          <w:rFonts w:ascii="Arial" w:hAnsi="Arial" w:cs="Arial"/>
          <w:szCs w:val="20"/>
        </w:rPr>
      </w:pPr>
    </w:p>
    <w:p w:rsidR="004614BE" w:rsidRPr="00270757" w:rsidRDefault="004614BE">
      <w:pPr>
        <w:rPr>
          <w:rFonts w:ascii="Arial" w:hAnsi="Arial" w:cs="Arial"/>
        </w:rPr>
      </w:pPr>
    </w:p>
    <w:p w:rsidR="004614BE" w:rsidRPr="00270757" w:rsidRDefault="004614BE">
      <w:pPr>
        <w:rPr>
          <w:rFonts w:ascii="Arial" w:hAnsi="Arial" w:cs="Arial"/>
        </w:rPr>
      </w:pPr>
    </w:p>
    <w:p w:rsidR="004614BE" w:rsidRPr="00270757" w:rsidRDefault="001412B4">
      <w:pPr>
        <w:rPr>
          <w:rFonts w:ascii="Arial" w:hAnsi="Arial" w:cs="Arial"/>
        </w:rPr>
      </w:pPr>
      <w:r w:rsidRPr="00270757">
        <w:rPr>
          <w:rFonts w:ascii="Arial" w:hAnsi="Arial" w:cs="Arial"/>
          <w:noProof/>
        </w:rPr>
        <mc:AlternateContent>
          <mc:Choice Requires="wpg">
            <w:drawing>
              <wp:anchor distT="0" distB="0" distL="114300" distR="114300" simplePos="0" relativeHeight="251651072" behindDoc="0" locked="0" layoutInCell="1" allowOverlap="1" wp14:anchorId="42EB8925" wp14:editId="60F91A2B">
                <wp:simplePos x="0" y="0"/>
                <wp:positionH relativeFrom="column">
                  <wp:posOffset>-228600</wp:posOffset>
                </wp:positionH>
                <wp:positionV relativeFrom="paragraph">
                  <wp:posOffset>38100</wp:posOffset>
                </wp:positionV>
                <wp:extent cx="2743200" cy="914400"/>
                <wp:effectExtent l="4445" t="0" r="0" b="4445"/>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1" name="Text Box 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0"/>
                                </w:rPr>
                                <w:t>data sporządzenia oferty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margin-left:-18pt;margin-top:3pt;width:3in;height:1in;z-index:25165107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">
                <v:shape id="Text Box 8" o:spid="_x0000_s103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7667B" w:rsidRDefault="00A7667B"/>
                      <w:p w:rsidR="00A7667B" w:rsidRDefault="00A7667B"/>
                      <w:p w:rsidR="00A7667B" w:rsidRDefault="00A7667B">
                        <w:pPr>
                          <w:jc w:val="center"/>
                        </w:pPr>
                        <w:r>
                          <w:t>..................................................................</w:t>
                        </w:r>
                      </w:p>
                    </w:txbxContent>
                  </v:textbox>
                </v:shape>
                <v:shape id="Text Box 9" o:spid="_x0000_s103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7667B" w:rsidRDefault="00A7667B">
                        <w:pPr>
                          <w:jc w:val="center"/>
                        </w:pPr>
                        <w:r>
                          <w:rPr>
                            <w:rFonts w:ascii="Arial" w:hAnsi="Arial" w:cs="Arial"/>
                            <w:sz w:val="16"/>
                            <w:szCs w:val="20"/>
                          </w:rPr>
                          <w:t>data sporządzenia oferty</w:t>
                        </w:r>
                      </w:p>
                    </w:txbxContent>
                  </v:textbox>
                </v:shape>
              </v:group>
            </w:pict>
          </mc:Fallback>
        </mc:AlternateContent>
      </w:r>
    </w:p>
    <w:p w:rsidR="004614BE" w:rsidRPr="00270757" w:rsidRDefault="004614BE">
      <w:pPr>
        <w:rPr>
          <w:rFonts w:ascii="Arial" w:hAnsi="Arial" w:cs="Arial"/>
        </w:rPr>
      </w:pPr>
    </w:p>
    <w:p w:rsidR="004614BE" w:rsidRPr="00270757" w:rsidRDefault="004614BE">
      <w:pPr>
        <w:rPr>
          <w:rFonts w:ascii="Arial" w:hAnsi="Arial" w:cs="Arial"/>
        </w:rPr>
      </w:pPr>
    </w:p>
    <w:p w:rsidR="004614BE" w:rsidRPr="00270757" w:rsidRDefault="004614BE">
      <w:pPr>
        <w:rPr>
          <w:rFonts w:ascii="Arial" w:hAnsi="Arial" w:cs="Arial"/>
        </w:rPr>
      </w:pPr>
    </w:p>
    <w:p w:rsidR="004614BE" w:rsidRPr="00270757" w:rsidRDefault="004614BE">
      <w:pPr>
        <w:rPr>
          <w:rFonts w:ascii="Arial" w:hAnsi="Arial" w:cs="Arial"/>
        </w:rPr>
      </w:pPr>
    </w:p>
    <w:p w:rsidR="004614BE" w:rsidRPr="00270757" w:rsidRDefault="004614BE">
      <w:pPr>
        <w:pStyle w:val="Nagwek5"/>
        <w:keepNext/>
        <w:tabs>
          <w:tab w:val="num" w:pos="1080"/>
        </w:tabs>
        <w:spacing w:before="0" w:after="0"/>
        <w:jc w:val="center"/>
        <w:rPr>
          <w:rFonts w:ascii="Arial" w:hAnsi="Arial" w:cs="Arial"/>
          <w:i w:val="0"/>
          <w:iCs w:val="0"/>
          <w:sz w:val="32"/>
          <w:szCs w:val="28"/>
        </w:rPr>
      </w:pPr>
    </w:p>
    <w:p w:rsidR="004614BE" w:rsidRPr="00270757" w:rsidRDefault="004614BE">
      <w:pPr>
        <w:pStyle w:val="Nagwek5"/>
        <w:keepNext/>
        <w:tabs>
          <w:tab w:val="num" w:pos="1080"/>
        </w:tabs>
        <w:spacing w:before="0" w:after="0"/>
        <w:jc w:val="center"/>
        <w:rPr>
          <w:rFonts w:ascii="Arial" w:hAnsi="Arial" w:cs="Arial"/>
          <w:i w:val="0"/>
          <w:iCs w:val="0"/>
          <w:sz w:val="32"/>
          <w:szCs w:val="28"/>
        </w:rPr>
      </w:pPr>
    </w:p>
    <w:p w:rsidR="004614BE" w:rsidRPr="00270757" w:rsidRDefault="004614BE">
      <w:pPr>
        <w:pStyle w:val="Nagwek5"/>
        <w:keepNext/>
        <w:tabs>
          <w:tab w:val="num" w:pos="1080"/>
        </w:tabs>
        <w:spacing w:before="0" w:after="0"/>
        <w:jc w:val="center"/>
        <w:rPr>
          <w:rFonts w:ascii="Arial" w:hAnsi="Arial" w:cs="Arial"/>
          <w:i w:val="0"/>
          <w:iCs w:val="0"/>
          <w:sz w:val="32"/>
          <w:szCs w:val="28"/>
        </w:rPr>
      </w:pPr>
    </w:p>
    <w:p w:rsidR="004614BE" w:rsidRPr="00270757" w:rsidRDefault="004614BE">
      <w:pPr>
        <w:pStyle w:val="Nagwek5"/>
        <w:keepNext/>
        <w:tabs>
          <w:tab w:val="num" w:pos="1080"/>
        </w:tabs>
        <w:spacing w:before="0" w:after="0"/>
        <w:jc w:val="center"/>
        <w:rPr>
          <w:rFonts w:ascii="Arial" w:hAnsi="Arial" w:cs="Arial"/>
          <w:i w:val="0"/>
          <w:iCs w:val="0"/>
          <w:sz w:val="32"/>
          <w:szCs w:val="20"/>
        </w:rPr>
      </w:pPr>
      <w:r w:rsidRPr="00270757">
        <w:rPr>
          <w:rFonts w:ascii="Arial" w:hAnsi="Arial" w:cs="Arial"/>
          <w:i w:val="0"/>
          <w:iCs w:val="0"/>
          <w:sz w:val="32"/>
          <w:szCs w:val="28"/>
        </w:rPr>
        <w:t>OFERTA</w:t>
      </w:r>
    </w:p>
    <w:p w:rsidR="004614BE" w:rsidRPr="00270757" w:rsidRDefault="004614BE">
      <w:pPr>
        <w:jc w:val="center"/>
        <w:rPr>
          <w:rFonts w:ascii="Arial" w:hAnsi="Arial" w:cs="Arial"/>
          <w:szCs w:val="20"/>
        </w:rPr>
      </w:pPr>
    </w:p>
    <w:p w:rsidR="004614BE" w:rsidRPr="00270757" w:rsidRDefault="004614BE">
      <w:pPr>
        <w:pStyle w:val="Stopka"/>
        <w:tabs>
          <w:tab w:val="clear" w:pos="4536"/>
          <w:tab w:val="clear" w:pos="9072"/>
        </w:tabs>
        <w:rPr>
          <w:rFonts w:cs="Arial"/>
        </w:rPr>
      </w:pPr>
    </w:p>
    <w:p w:rsidR="004614BE" w:rsidRPr="00270757" w:rsidRDefault="004614BE">
      <w:pPr>
        <w:rPr>
          <w:rFonts w:ascii="Arial" w:hAnsi="Arial" w:cs="Arial"/>
          <w:szCs w:val="20"/>
        </w:rPr>
      </w:pPr>
    </w:p>
    <w:p w:rsidR="004614BE" w:rsidRPr="00270757" w:rsidRDefault="004614BE">
      <w:pPr>
        <w:spacing w:line="360" w:lineRule="auto"/>
        <w:rPr>
          <w:rFonts w:ascii="Arial" w:hAnsi="Arial" w:cs="Arial"/>
        </w:rPr>
      </w:pPr>
      <w:r w:rsidRPr="00270757">
        <w:rPr>
          <w:rFonts w:ascii="Arial" w:hAnsi="Arial" w:cs="Arial"/>
        </w:rPr>
        <w:t>Nazwa zamówienia:</w:t>
      </w:r>
    </w:p>
    <w:p w:rsidR="004614BE" w:rsidRPr="00270757" w:rsidRDefault="004614BE" w:rsidP="002D5F7F">
      <w:pPr>
        <w:pStyle w:val="Nagwek1"/>
        <w:jc w:val="both"/>
        <w:rPr>
          <w:rFonts w:cs="Arial"/>
          <w:b/>
          <w:bCs/>
        </w:rPr>
      </w:pPr>
      <w:r w:rsidRPr="00270757">
        <w:rPr>
          <w:rFonts w:cs="Arial"/>
        </w:rPr>
        <w:t>„</w:t>
      </w:r>
      <w:r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r w:rsidRPr="00270757">
        <w:rPr>
          <w:rFonts w:cs="Arial"/>
        </w:rPr>
        <w:t>”.</w:t>
      </w:r>
    </w:p>
    <w:p w:rsidR="004614BE" w:rsidRPr="00270757" w:rsidRDefault="004614BE">
      <w:pPr>
        <w:rPr>
          <w:rFonts w:ascii="Arial" w:hAnsi="Arial" w:cs="Arial"/>
          <w:b/>
          <w:bCs/>
        </w:rPr>
      </w:pPr>
    </w:p>
    <w:p w:rsidR="004614BE" w:rsidRPr="00270757" w:rsidRDefault="004614BE">
      <w:pPr>
        <w:rPr>
          <w:rFonts w:ascii="Arial" w:hAnsi="Arial" w:cs="Arial"/>
          <w:b/>
          <w:bCs/>
        </w:rPr>
      </w:pPr>
    </w:p>
    <w:p w:rsidR="004614BE" w:rsidRPr="00270757" w:rsidRDefault="004614BE">
      <w:pPr>
        <w:spacing w:line="360" w:lineRule="auto"/>
        <w:rPr>
          <w:rFonts w:ascii="Arial" w:hAnsi="Arial" w:cs="Arial"/>
        </w:rPr>
      </w:pPr>
      <w:r w:rsidRPr="00270757">
        <w:rPr>
          <w:rFonts w:ascii="Arial" w:hAnsi="Arial" w:cs="Arial"/>
        </w:rPr>
        <w:t xml:space="preserve">Zamawiający: </w:t>
      </w:r>
      <w:r w:rsidRPr="00270757">
        <w:rPr>
          <w:rFonts w:ascii="Arial" w:hAnsi="Arial" w:cs="Arial"/>
        </w:rPr>
        <w:tab/>
      </w:r>
    </w:p>
    <w:p w:rsidR="004614BE" w:rsidRPr="00270757" w:rsidRDefault="004614BE">
      <w:pPr>
        <w:pStyle w:val="Nagwek6"/>
      </w:pPr>
      <w:r w:rsidRPr="00270757">
        <w:t>Katowicka Specjalna Strefa Ekonomiczna SA</w:t>
      </w:r>
    </w:p>
    <w:p w:rsidR="004614BE" w:rsidRPr="00270757" w:rsidRDefault="004614BE">
      <w:pPr>
        <w:tabs>
          <w:tab w:val="left" w:pos="0"/>
        </w:tabs>
        <w:ind w:right="-1"/>
        <w:jc w:val="center"/>
        <w:rPr>
          <w:rFonts w:ascii="Arial" w:hAnsi="Arial" w:cs="Arial"/>
          <w:b/>
          <w:bCs/>
        </w:rPr>
      </w:pPr>
      <w:r w:rsidRPr="00270757">
        <w:rPr>
          <w:rFonts w:ascii="Arial" w:hAnsi="Arial" w:cs="Arial"/>
          <w:b/>
          <w:bCs/>
        </w:rPr>
        <w:t>ul. Wojewódzka 42</w:t>
      </w:r>
    </w:p>
    <w:p w:rsidR="004614BE" w:rsidRPr="00270757" w:rsidRDefault="004614BE">
      <w:pPr>
        <w:tabs>
          <w:tab w:val="left" w:pos="0"/>
        </w:tabs>
        <w:ind w:right="-1"/>
        <w:jc w:val="center"/>
        <w:rPr>
          <w:rFonts w:ascii="Arial" w:hAnsi="Arial" w:cs="Arial"/>
          <w:b/>
          <w:bCs/>
        </w:rPr>
      </w:pPr>
      <w:r w:rsidRPr="00270757">
        <w:rPr>
          <w:rFonts w:ascii="Arial" w:hAnsi="Arial" w:cs="Arial"/>
          <w:b/>
          <w:bCs/>
        </w:rPr>
        <w:t>40-026 Katowice</w:t>
      </w:r>
    </w:p>
    <w:p w:rsidR="004614BE" w:rsidRPr="00270757" w:rsidRDefault="004614BE">
      <w:pPr>
        <w:spacing w:line="360" w:lineRule="auto"/>
        <w:jc w:val="center"/>
        <w:rPr>
          <w:rFonts w:ascii="Arial" w:hAnsi="Arial" w:cs="Arial"/>
        </w:rPr>
      </w:pPr>
    </w:p>
    <w:p w:rsidR="004614BE" w:rsidRPr="00270757" w:rsidRDefault="004614BE">
      <w:pPr>
        <w:spacing w:line="360" w:lineRule="auto"/>
        <w:rPr>
          <w:rFonts w:ascii="Arial" w:hAnsi="Arial" w:cs="Arial"/>
        </w:rPr>
      </w:pPr>
    </w:p>
    <w:p w:rsidR="004614BE" w:rsidRPr="00270757" w:rsidRDefault="004614BE">
      <w:pPr>
        <w:spacing w:line="360" w:lineRule="auto"/>
        <w:rPr>
          <w:rFonts w:ascii="Arial" w:hAnsi="Arial" w:cs="Arial"/>
        </w:rPr>
      </w:pPr>
    </w:p>
    <w:p w:rsidR="004614BE" w:rsidRPr="00270757" w:rsidRDefault="004614BE">
      <w:pPr>
        <w:pStyle w:val="Nagwek4"/>
        <w:ind w:firstLine="0"/>
        <w:rPr>
          <w:rFonts w:cs="Arial"/>
        </w:rPr>
      </w:pPr>
      <w:r w:rsidRPr="00270757">
        <w:rPr>
          <w:rFonts w:cs="Arial"/>
        </w:rPr>
        <w:t xml:space="preserve">Ilość ponumerowanych zapisanych stron oferty: ………… </w:t>
      </w:r>
    </w:p>
    <w:p w:rsidR="004614BE" w:rsidRPr="00270757" w:rsidRDefault="004614BE">
      <w:pPr>
        <w:rPr>
          <w:rFonts w:ascii="Arial" w:hAnsi="Arial" w:cs="Arial"/>
          <w:b/>
          <w:bCs/>
        </w:rPr>
      </w:pPr>
    </w:p>
    <w:p w:rsidR="004614BE" w:rsidRPr="00270757" w:rsidRDefault="001412B4">
      <w:pPr>
        <w:rPr>
          <w:rFonts w:ascii="Arial" w:hAnsi="Arial" w:cs="Arial"/>
          <w:b/>
          <w:bCs/>
        </w:rPr>
      </w:pPr>
      <w:r w:rsidRPr="00270757">
        <w:rPr>
          <w:rFonts w:ascii="Arial" w:hAnsi="Arial" w:cs="Arial"/>
          <w:noProof/>
        </w:rPr>
        <mc:AlternateContent>
          <mc:Choice Requires="wpg">
            <w:drawing>
              <wp:anchor distT="0" distB="0" distL="114300" distR="114300" simplePos="0" relativeHeight="251653120" behindDoc="0" locked="0" layoutInCell="1" allowOverlap="1" wp14:anchorId="4F6DD9A2" wp14:editId="4442F8EA">
                <wp:simplePos x="0" y="0"/>
                <wp:positionH relativeFrom="column">
                  <wp:posOffset>3314700</wp:posOffset>
                </wp:positionH>
                <wp:positionV relativeFrom="paragraph">
                  <wp:posOffset>127000</wp:posOffset>
                </wp:positionV>
                <wp:extent cx="2743200" cy="914400"/>
                <wp:effectExtent l="4445" t="2540" r="0" b="0"/>
                <wp:wrapNone/>
                <wp:docPr id="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8" name="Text Box 14"/>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39" name="Text Box 1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5" style="position:absolute;margin-left:261pt;margin-top:10pt;width:3in;height:1in;z-index:25165312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">
                <v:shape id="Text Box 14" o:spid="_x0000_s103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7667B" w:rsidRDefault="00A7667B"/>
                      <w:p w:rsidR="00A7667B" w:rsidRDefault="00A7667B"/>
                      <w:p w:rsidR="00A7667B" w:rsidRDefault="00A7667B">
                        <w:pPr>
                          <w:jc w:val="center"/>
                        </w:pPr>
                        <w:r>
                          <w:t>..................................................................</w:t>
                        </w:r>
                      </w:p>
                    </w:txbxContent>
                  </v:textbox>
                </v:shape>
                <v:shape id="Text Box 15" o:spid="_x0000_s103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7667B" w:rsidRDefault="00A7667B">
                        <w:pPr>
                          <w:jc w:val="center"/>
                        </w:pPr>
                        <w:r>
                          <w:rPr>
                            <w:rFonts w:ascii="Arial" w:hAnsi="Arial" w:cs="Arial"/>
                            <w:sz w:val="16"/>
                            <w:szCs w:val="22"/>
                          </w:rPr>
                          <w:t>podpis i pieczątka Wykonawcy</w:t>
                        </w:r>
                      </w:p>
                    </w:txbxContent>
                  </v:textbox>
                </v:shape>
              </v:group>
            </w:pict>
          </mc:Fallback>
        </mc:AlternateContent>
      </w:r>
    </w:p>
    <w:p w:rsidR="004614BE" w:rsidRPr="00270757" w:rsidRDefault="004614BE">
      <w:pPr>
        <w:rPr>
          <w:rFonts w:ascii="Arial" w:hAnsi="Arial" w:cs="Arial"/>
          <w:b/>
          <w:bCs/>
        </w:rPr>
      </w:pPr>
    </w:p>
    <w:p w:rsidR="004614BE" w:rsidRPr="00270757" w:rsidRDefault="004614BE">
      <w:pPr>
        <w:rPr>
          <w:rFonts w:ascii="Arial" w:hAnsi="Arial" w:cs="Arial"/>
          <w:szCs w:val="20"/>
        </w:rPr>
      </w:pPr>
    </w:p>
    <w:p w:rsidR="004614BE" w:rsidRPr="00270757" w:rsidRDefault="004614BE">
      <w:pPr>
        <w:rPr>
          <w:rFonts w:ascii="Arial" w:hAnsi="Arial" w:cs="Arial"/>
          <w:b/>
          <w:bCs/>
          <w:sz w:val="20"/>
          <w:szCs w:val="20"/>
        </w:rPr>
      </w:pPr>
    </w:p>
    <w:p w:rsidR="004614BE" w:rsidRPr="00270757" w:rsidRDefault="004614BE" w:rsidP="000E10A4">
      <w:pPr>
        <w:pStyle w:val="BodyTextIndent1"/>
        <w:ind w:left="0"/>
        <w:jc w:val="center"/>
        <w:rPr>
          <w:rFonts w:ascii="Arial" w:hAnsi="Arial" w:cs="Arial"/>
        </w:rPr>
      </w:pPr>
      <w:r w:rsidRPr="00270757">
        <w:rPr>
          <w:rFonts w:ascii="Arial" w:hAnsi="Arial" w:cs="Arial"/>
        </w:rPr>
        <w:lastRenderedPageBreak/>
        <w:br w:type="page"/>
      </w:r>
    </w:p>
    <w:p w:rsidR="004614BE" w:rsidRPr="00270757" w:rsidRDefault="004614BE">
      <w:pPr>
        <w:pStyle w:val="BodyTextIndent1"/>
        <w:ind w:left="0"/>
        <w:jc w:val="center"/>
        <w:rPr>
          <w:rFonts w:ascii="Arial" w:hAnsi="Arial" w:cs="Arial"/>
          <w:b/>
          <w:bCs/>
          <w:sz w:val="22"/>
          <w:szCs w:val="22"/>
        </w:rPr>
      </w:pPr>
    </w:p>
    <w:p w:rsidR="004614BE" w:rsidRPr="00270757" w:rsidRDefault="004614BE">
      <w:pPr>
        <w:pStyle w:val="BodyTextIndent1"/>
        <w:ind w:left="0"/>
        <w:jc w:val="center"/>
        <w:rPr>
          <w:rFonts w:ascii="Arial" w:hAnsi="Arial" w:cs="Arial"/>
          <w:b/>
          <w:bCs/>
          <w:szCs w:val="22"/>
        </w:rPr>
      </w:pPr>
      <w:r w:rsidRPr="00270757">
        <w:rPr>
          <w:rFonts w:ascii="Arial" w:hAnsi="Arial" w:cs="Arial"/>
          <w:b/>
          <w:bCs/>
          <w:szCs w:val="22"/>
        </w:rPr>
        <w:t>SPIS ZAWARTOŚCI OFERTY</w:t>
      </w:r>
    </w:p>
    <w:p w:rsidR="004614BE" w:rsidRPr="00270757" w:rsidRDefault="004614BE">
      <w:pPr>
        <w:pStyle w:val="BodyTextIndent1"/>
        <w:ind w:left="0"/>
        <w:jc w:val="both"/>
        <w:rPr>
          <w:rFonts w:ascii="Arial" w:hAnsi="Arial" w:cs="Arial"/>
          <w:b/>
          <w:bCs/>
          <w:i/>
          <w:sz w:val="16"/>
          <w:szCs w:val="20"/>
        </w:rPr>
      </w:pPr>
    </w:p>
    <w:tbl>
      <w:tblPr>
        <w:tblW w:w="961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6660"/>
        <w:gridCol w:w="1620"/>
      </w:tblGrid>
      <w:tr w:rsidR="004614BE" w:rsidRPr="00270757">
        <w:tc>
          <w:tcPr>
            <w:tcW w:w="133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rsidP="00DE7C1F">
            <w:pPr>
              <w:pStyle w:val="BodyTextIndent1"/>
              <w:ind w:left="0"/>
              <w:jc w:val="center"/>
              <w:rPr>
                <w:rFonts w:ascii="Arial" w:hAnsi="Arial" w:cs="Arial"/>
                <w:b/>
                <w:bCs/>
                <w:iCs/>
                <w:sz w:val="20"/>
                <w:szCs w:val="20"/>
              </w:rPr>
            </w:pPr>
            <w:r w:rsidRPr="00270757">
              <w:rPr>
                <w:rFonts w:ascii="Arial" w:hAnsi="Arial" w:cs="Arial"/>
                <w:b/>
                <w:bCs/>
                <w:iCs/>
                <w:sz w:val="20"/>
                <w:szCs w:val="20"/>
              </w:rPr>
              <w:t>Załącznik</w:t>
            </w:r>
          </w:p>
        </w:tc>
        <w:tc>
          <w:tcPr>
            <w:tcW w:w="666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bCs/>
                <w:iCs/>
                <w:sz w:val="20"/>
                <w:szCs w:val="20"/>
              </w:rPr>
            </w:pPr>
            <w:r w:rsidRPr="00270757">
              <w:rPr>
                <w:rFonts w:ascii="Arial" w:hAnsi="Arial" w:cs="Arial"/>
                <w:b/>
                <w:bCs/>
                <w:iCs/>
                <w:sz w:val="20"/>
                <w:szCs w:val="20"/>
              </w:rPr>
              <w:t>Dokument</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bCs/>
                <w:iCs/>
                <w:sz w:val="12"/>
                <w:szCs w:val="20"/>
              </w:rPr>
            </w:pPr>
            <w:r w:rsidRPr="00270757">
              <w:rPr>
                <w:rFonts w:ascii="Arial" w:hAnsi="Arial" w:cs="Arial"/>
                <w:b/>
                <w:bCs/>
                <w:iCs/>
                <w:sz w:val="12"/>
                <w:szCs w:val="20"/>
              </w:rPr>
              <w:t xml:space="preserve">Podać nr strony w ofercie, zamieścić w ofercie wypełniony  dokument lub  z adnotacją </w:t>
            </w:r>
          </w:p>
          <w:p w:rsidR="004614BE" w:rsidRPr="00270757" w:rsidRDefault="004614BE">
            <w:pPr>
              <w:pStyle w:val="BodyTextIndent1"/>
              <w:ind w:left="0"/>
              <w:jc w:val="center"/>
              <w:rPr>
                <w:rFonts w:ascii="Arial" w:hAnsi="Arial" w:cs="Arial"/>
                <w:b/>
                <w:bCs/>
                <w:iCs/>
                <w:sz w:val="12"/>
                <w:szCs w:val="20"/>
              </w:rPr>
            </w:pPr>
            <w:r w:rsidRPr="00270757">
              <w:rPr>
                <w:rFonts w:ascii="Arial" w:hAnsi="Arial" w:cs="Arial"/>
                <w:b/>
                <w:bCs/>
                <w:iCs/>
                <w:sz w:val="12"/>
                <w:szCs w:val="20"/>
              </w:rPr>
              <w:t xml:space="preserve"> </w:t>
            </w:r>
            <w:r w:rsidRPr="00270757">
              <w:rPr>
                <w:rFonts w:ascii="Arial" w:hAnsi="Arial" w:cs="Arial"/>
                <w:b/>
                <w:bCs/>
                <w:i/>
                <w:sz w:val="12"/>
                <w:szCs w:val="20"/>
              </w:rPr>
              <w:t>„nie dotyczy”</w:t>
            </w: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bCs/>
                <w:iCs/>
                <w:sz w:val="20"/>
                <w:szCs w:val="20"/>
              </w:rPr>
            </w:pPr>
            <w:r w:rsidRPr="00270757">
              <w:rPr>
                <w:rFonts w:ascii="Arial" w:hAnsi="Arial" w:cs="Arial"/>
                <w:bCs/>
                <w:iCs/>
                <w:sz w:val="20"/>
                <w:szCs w:val="20"/>
              </w:rPr>
              <w:t>A</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both"/>
              <w:rPr>
                <w:rFonts w:ascii="Arial" w:hAnsi="Arial" w:cs="Arial"/>
                <w:bCs/>
                <w:sz w:val="20"/>
                <w:szCs w:val="20"/>
              </w:rPr>
            </w:pPr>
            <w:r w:rsidRPr="00270757">
              <w:rPr>
                <w:rFonts w:ascii="Arial" w:hAnsi="Arial" w:cs="Arial"/>
                <w:bCs/>
                <w:sz w:val="20"/>
                <w:szCs w:val="20"/>
              </w:rPr>
              <w:t>OFERTA</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bCs/>
                <w:iCs/>
                <w:sz w:val="20"/>
                <w:szCs w:val="20"/>
              </w:rPr>
            </w:pPr>
            <w:r w:rsidRPr="00270757">
              <w:rPr>
                <w:rFonts w:ascii="Arial" w:hAnsi="Arial" w:cs="Arial"/>
                <w:bCs/>
                <w:iCs/>
                <w:sz w:val="20"/>
                <w:szCs w:val="20"/>
              </w:rPr>
              <w:t>B</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both"/>
              <w:rPr>
                <w:rFonts w:ascii="Arial" w:hAnsi="Arial" w:cs="Arial"/>
                <w:bCs/>
                <w:sz w:val="20"/>
                <w:szCs w:val="20"/>
              </w:rPr>
            </w:pPr>
            <w:r w:rsidRPr="00270757">
              <w:rPr>
                <w:rFonts w:ascii="Arial" w:hAnsi="Arial" w:cs="Arial"/>
                <w:bCs/>
                <w:sz w:val="20"/>
                <w:szCs w:val="20"/>
              </w:rPr>
              <w:t xml:space="preserve">OŚWIADCZENIE o spełnianiu warunków udziału w postępowaniu </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iCs/>
                <w:sz w:val="20"/>
                <w:szCs w:val="20"/>
              </w:rPr>
            </w:pPr>
            <w:r w:rsidRPr="00270757">
              <w:rPr>
                <w:rFonts w:ascii="Arial" w:hAnsi="Arial" w:cs="Arial"/>
                <w:iCs/>
                <w:sz w:val="20"/>
                <w:szCs w:val="20"/>
              </w:rPr>
              <w:t>1.1</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both"/>
              <w:rPr>
                <w:rFonts w:ascii="Arial" w:hAnsi="Arial" w:cs="Arial"/>
                <w:iCs/>
                <w:sz w:val="20"/>
                <w:szCs w:val="20"/>
              </w:rPr>
            </w:pPr>
            <w:r w:rsidRPr="00270757">
              <w:rPr>
                <w:rFonts w:ascii="Arial" w:hAnsi="Arial" w:cs="Arial"/>
                <w:sz w:val="20"/>
                <w:szCs w:val="20"/>
              </w:rPr>
              <w:t>Aktualny odpis z właściwego rejestru lub aktualne zaświadczenie o wpisie do ewidencji działalności gospodarczej</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iCs/>
                <w:sz w:val="20"/>
                <w:szCs w:val="20"/>
              </w:rPr>
            </w:pPr>
            <w:r w:rsidRPr="00270757">
              <w:rPr>
                <w:rFonts w:ascii="Arial" w:hAnsi="Arial" w:cs="Arial"/>
                <w:iCs/>
                <w:sz w:val="20"/>
                <w:szCs w:val="20"/>
              </w:rPr>
              <w:t>1.2</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6D5971">
            <w:pPr>
              <w:pStyle w:val="BodyTextIndent1"/>
              <w:spacing w:before="120" w:after="120"/>
              <w:ind w:left="0"/>
              <w:jc w:val="both"/>
              <w:rPr>
                <w:rFonts w:ascii="Arial" w:hAnsi="Arial" w:cs="Arial"/>
                <w:sz w:val="20"/>
                <w:szCs w:val="20"/>
              </w:rPr>
            </w:pPr>
            <w:r w:rsidRPr="00270757">
              <w:rPr>
                <w:rFonts w:ascii="Arial" w:hAnsi="Arial" w:cs="Arial"/>
                <w:sz w:val="20"/>
                <w:szCs w:val="20"/>
              </w:rPr>
              <w:t xml:space="preserve">Pełnomocnictwo – dotyczące wykonawców </w:t>
            </w:r>
            <w:r w:rsidRPr="00270757">
              <w:rPr>
                <w:rFonts w:ascii="Arial" w:hAnsi="Arial" w:cs="Arial"/>
                <w:sz w:val="20"/>
                <w:szCs w:val="20"/>
                <w:u w:val="single"/>
              </w:rPr>
              <w:t>wspólnie</w:t>
            </w:r>
            <w:r w:rsidRPr="00270757">
              <w:rPr>
                <w:rFonts w:ascii="Arial" w:hAnsi="Arial" w:cs="Arial"/>
                <w:sz w:val="20"/>
                <w:szCs w:val="20"/>
              </w:rPr>
              <w:t xml:space="preserve"> ubiegających się o udzielenie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iCs/>
                <w:sz w:val="18"/>
                <w:szCs w:val="20"/>
              </w:rPr>
            </w:pPr>
            <w:r w:rsidRPr="00270757">
              <w:rPr>
                <w:rFonts w:ascii="Arial" w:hAnsi="Arial" w:cs="Arial"/>
                <w:iCs/>
                <w:sz w:val="18"/>
                <w:szCs w:val="20"/>
              </w:rPr>
              <w:t xml:space="preserve"> </w:t>
            </w: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sz w:val="20"/>
                <w:szCs w:val="20"/>
              </w:rPr>
            </w:pPr>
            <w:r w:rsidRPr="00270757">
              <w:rPr>
                <w:rFonts w:ascii="Arial" w:hAnsi="Arial" w:cs="Arial"/>
                <w:sz w:val="20"/>
                <w:szCs w:val="20"/>
              </w:rPr>
              <w:t>2.</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1410" w:hanging="1410"/>
              <w:jc w:val="both"/>
              <w:rPr>
                <w:rFonts w:ascii="Arial" w:hAnsi="Arial" w:cs="Arial"/>
                <w:sz w:val="20"/>
                <w:szCs w:val="20"/>
              </w:rPr>
            </w:pPr>
            <w:r w:rsidRPr="00270757">
              <w:rPr>
                <w:rFonts w:ascii="Arial" w:hAnsi="Arial" w:cs="Arial"/>
                <w:sz w:val="20"/>
                <w:szCs w:val="20"/>
              </w:rPr>
              <w:t>Wykaz wykonanych / wykonywanych zamówień</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177073">
            <w:pPr>
              <w:pStyle w:val="BodyTextIndent1"/>
              <w:spacing w:before="120" w:after="120"/>
              <w:ind w:left="0"/>
              <w:jc w:val="center"/>
              <w:rPr>
                <w:rFonts w:ascii="Arial" w:hAnsi="Arial" w:cs="Arial"/>
                <w:sz w:val="20"/>
                <w:szCs w:val="20"/>
              </w:rPr>
            </w:pPr>
            <w:r w:rsidRPr="00270757">
              <w:rPr>
                <w:rFonts w:ascii="Arial" w:hAnsi="Arial" w:cs="Arial"/>
                <w:sz w:val="20"/>
                <w:szCs w:val="20"/>
              </w:rPr>
              <w:t>2.1</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1410" w:hanging="1410"/>
              <w:rPr>
                <w:rFonts w:ascii="Arial" w:hAnsi="Arial" w:cs="Arial"/>
                <w:sz w:val="20"/>
                <w:szCs w:val="20"/>
              </w:rPr>
            </w:pPr>
            <w:r w:rsidRPr="00270757">
              <w:rPr>
                <w:rFonts w:ascii="Arial" w:hAnsi="Arial" w:cs="Arial"/>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jc w:val="center"/>
              <w:rPr>
                <w:rFonts w:ascii="Arial" w:hAnsi="Arial" w:cs="Arial"/>
                <w:sz w:val="20"/>
                <w:szCs w:val="20"/>
              </w:rPr>
            </w:pPr>
            <w:r w:rsidRPr="00270757">
              <w:rPr>
                <w:rFonts w:ascii="Arial" w:hAnsi="Arial" w:cs="Arial"/>
                <w:sz w:val="20"/>
                <w:szCs w:val="20"/>
              </w:rPr>
              <w:t>3.</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sz w:val="20"/>
                <w:szCs w:val="20"/>
              </w:rPr>
            </w:pPr>
            <w:r w:rsidRPr="00270757">
              <w:rPr>
                <w:rFonts w:ascii="Arial" w:hAnsi="Arial" w:cs="Arial"/>
                <w:sz w:val="20"/>
                <w:szCs w:val="20"/>
              </w:rPr>
              <w:t xml:space="preserve">Wykaz osób i podmiotów, które będą uczestniczyć w wykonywaniu zamówienia </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177073">
            <w:pPr>
              <w:pStyle w:val="BodyTextIndent1"/>
              <w:spacing w:before="120" w:after="120"/>
              <w:ind w:left="0"/>
              <w:jc w:val="center"/>
              <w:rPr>
                <w:rFonts w:ascii="Arial" w:hAnsi="Arial" w:cs="Arial"/>
                <w:sz w:val="20"/>
                <w:szCs w:val="20"/>
              </w:rPr>
            </w:pPr>
            <w:r w:rsidRPr="00270757">
              <w:rPr>
                <w:rFonts w:ascii="Arial" w:hAnsi="Arial" w:cs="Arial"/>
                <w:sz w:val="20"/>
                <w:szCs w:val="20"/>
              </w:rPr>
              <w:t>3.1</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sz w:val="20"/>
                <w:szCs w:val="20"/>
              </w:rPr>
            </w:pPr>
            <w:r w:rsidRPr="00270757">
              <w:rPr>
                <w:rFonts w:ascii="Arial" w:hAnsi="Arial" w:cs="Arial"/>
                <w:bCs/>
                <w:sz w:val="20"/>
                <w:szCs w:val="20"/>
              </w:rPr>
              <w:t>Pisemne zobowiązanie innych podmiotów do udostępnienia osób zdolnych do wykonania zamówienia - jeśli dotyczy</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iCs/>
                <w:sz w:val="18"/>
                <w:szCs w:val="20"/>
              </w:rPr>
            </w:pPr>
          </w:p>
        </w:tc>
      </w:tr>
      <w:tr w:rsidR="004614BE" w:rsidRPr="00270757">
        <w:tc>
          <w:tcPr>
            <w:tcW w:w="133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177073">
            <w:pPr>
              <w:pStyle w:val="BodyTextIndent1"/>
              <w:spacing w:before="120" w:after="120"/>
              <w:ind w:left="0"/>
              <w:jc w:val="center"/>
              <w:rPr>
                <w:rFonts w:ascii="Arial" w:hAnsi="Arial" w:cs="Arial"/>
                <w:sz w:val="20"/>
                <w:szCs w:val="20"/>
              </w:rPr>
            </w:pPr>
            <w:r w:rsidRPr="00270757">
              <w:rPr>
                <w:rFonts w:ascii="Arial" w:hAnsi="Arial" w:cs="Arial"/>
                <w:sz w:val="20"/>
                <w:szCs w:val="20"/>
              </w:rPr>
              <w:t>3.2</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sz w:val="20"/>
                <w:szCs w:val="20"/>
              </w:rPr>
            </w:pPr>
            <w:r w:rsidRPr="00270757">
              <w:rPr>
                <w:rFonts w:ascii="Arial" w:hAnsi="Arial" w:cs="Arial"/>
                <w:sz w:val="20"/>
                <w:szCs w:val="20"/>
              </w:rPr>
              <w:t>Dokument potwierdzający posiadanie uprawnień</w:t>
            </w:r>
          </w:p>
        </w:tc>
        <w:tc>
          <w:tcPr>
            <w:tcW w:w="16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before="120" w:after="120"/>
              <w:ind w:left="0"/>
              <w:rPr>
                <w:rFonts w:ascii="Arial" w:hAnsi="Arial" w:cs="Arial"/>
                <w:sz w:val="18"/>
                <w:szCs w:val="18"/>
              </w:rPr>
            </w:pPr>
          </w:p>
        </w:tc>
      </w:tr>
      <w:tr w:rsidR="004614BE" w:rsidRPr="00270757">
        <w:tblPrEx>
          <w:tblBorders>
            <w:insideH w:val="single" w:sz="4" w:space="0" w:color="auto"/>
            <w:insideV w:val="single" w:sz="4" w:space="0" w:color="auto"/>
          </w:tblBorders>
        </w:tblPrEx>
        <w:tc>
          <w:tcPr>
            <w:tcW w:w="133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spacing w:before="120" w:after="120"/>
              <w:ind w:left="0"/>
              <w:jc w:val="center"/>
              <w:rPr>
                <w:rFonts w:ascii="Arial" w:hAnsi="Arial" w:cs="Arial"/>
                <w:sz w:val="20"/>
                <w:szCs w:val="20"/>
              </w:rPr>
            </w:pPr>
            <w:r w:rsidRPr="00270757">
              <w:rPr>
                <w:rFonts w:ascii="Arial" w:hAnsi="Arial" w:cs="Arial"/>
                <w:sz w:val="20"/>
                <w:szCs w:val="20"/>
              </w:rPr>
              <w:t>5.</w:t>
            </w:r>
          </w:p>
        </w:tc>
        <w:tc>
          <w:tcPr>
            <w:tcW w:w="6660" w:type="dxa"/>
            <w:tcBorders>
              <w:top w:val="single" w:sz="4" w:space="0" w:color="auto"/>
              <w:left w:val="single" w:sz="4" w:space="0" w:color="auto"/>
              <w:bottom w:val="single" w:sz="4" w:space="0" w:color="auto"/>
              <w:right w:val="single" w:sz="4" w:space="0" w:color="auto"/>
            </w:tcBorders>
          </w:tcPr>
          <w:p w:rsidR="004614BE" w:rsidRPr="00270757" w:rsidRDefault="004614BE" w:rsidP="002D5F7F">
            <w:pPr>
              <w:pStyle w:val="BodyTextIndent1"/>
              <w:spacing w:before="120" w:after="120"/>
              <w:ind w:left="0"/>
              <w:jc w:val="both"/>
              <w:rPr>
                <w:rFonts w:ascii="Arial" w:hAnsi="Arial" w:cs="Arial"/>
                <w:sz w:val="20"/>
                <w:szCs w:val="20"/>
              </w:rPr>
            </w:pPr>
            <w:r w:rsidRPr="00270757">
              <w:rPr>
                <w:rFonts w:ascii="Arial" w:hAnsi="Arial" w:cs="Arial"/>
                <w:sz w:val="20"/>
                <w:szCs w:val="20"/>
              </w:rPr>
              <w:t xml:space="preserve">Zaświadczenia naczelnika Urzędu Skarbowego </w:t>
            </w:r>
          </w:p>
        </w:tc>
        <w:tc>
          <w:tcPr>
            <w:tcW w:w="162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ind w:left="0"/>
              <w:rPr>
                <w:rFonts w:ascii="Arial" w:hAnsi="Arial" w:cs="Arial"/>
                <w:iCs/>
                <w:sz w:val="18"/>
                <w:szCs w:val="20"/>
              </w:rPr>
            </w:pPr>
          </w:p>
        </w:tc>
      </w:tr>
      <w:tr w:rsidR="004614BE" w:rsidRPr="00270757">
        <w:tblPrEx>
          <w:tblBorders>
            <w:insideH w:val="single" w:sz="4" w:space="0" w:color="auto"/>
            <w:insideV w:val="single" w:sz="4" w:space="0" w:color="auto"/>
          </w:tblBorders>
        </w:tblPrEx>
        <w:tc>
          <w:tcPr>
            <w:tcW w:w="133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spacing w:before="120" w:after="120"/>
              <w:ind w:left="0"/>
              <w:jc w:val="center"/>
              <w:rPr>
                <w:rFonts w:ascii="Arial" w:hAnsi="Arial" w:cs="Arial"/>
                <w:sz w:val="20"/>
                <w:szCs w:val="20"/>
              </w:rPr>
            </w:pPr>
            <w:r w:rsidRPr="00270757">
              <w:rPr>
                <w:rFonts w:ascii="Arial" w:hAnsi="Arial" w:cs="Arial"/>
                <w:sz w:val="20"/>
                <w:szCs w:val="20"/>
              </w:rPr>
              <w:t>6.</w:t>
            </w:r>
          </w:p>
        </w:tc>
        <w:tc>
          <w:tcPr>
            <w:tcW w:w="666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spacing w:before="120" w:after="120"/>
              <w:ind w:left="0"/>
              <w:jc w:val="both"/>
              <w:rPr>
                <w:rFonts w:ascii="Arial" w:hAnsi="Arial" w:cs="Arial"/>
                <w:sz w:val="20"/>
                <w:szCs w:val="20"/>
              </w:rPr>
            </w:pPr>
            <w:r w:rsidRPr="00270757">
              <w:rPr>
                <w:rFonts w:ascii="Arial" w:hAnsi="Arial" w:cs="Arial"/>
                <w:sz w:val="20"/>
                <w:szCs w:val="20"/>
              </w:rPr>
              <w:t xml:space="preserve">Zaświadczenie ZUS/KRUS </w:t>
            </w:r>
          </w:p>
        </w:tc>
        <w:tc>
          <w:tcPr>
            <w:tcW w:w="162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ind w:left="0"/>
              <w:rPr>
                <w:rFonts w:ascii="Arial" w:hAnsi="Arial" w:cs="Arial"/>
                <w:iCs/>
                <w:sz w:val="18"/>
                <w:szCs w:val="20"/>
              </w:rPr>
            </w:pPr>
          </w:p>
        </w:tc>
      </w:tr>
      <w:tr w:rsidR="004614BE" w:rsidRPr="00270757">
        <w:tblPrEx>
          <w:tblBorders>
            <w:insideH w:val="single" w:sz="4" w:space="0" w:color="auto"/>
            <w:insideV w:val="single" w:sz="4" w:space="0" w:color="auto"/>
          </w:tblBorders>
        </w:tblPrEx>
        <w:tc>
          <w:tcPr>
            <w:tcW w:w="133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spacing w:before="120" w:after="120"/>
              <w:ind w:left="0"/>
              <w:jc w:val="center"/>
              <w:rPr>
                <w:rFonts w:ascii="Arial" w:hAnsi="Arial" w:cs="Arial"/>
                <w:sz w:val="20"/>
                <w:szCs w:val="20"/>
              </w:rPr>
            </w:pPr>
            <w:r w:rsidRPr="00270757">
              <w:rPr>
                <w:rFonts w:ascii="Arial" w:hAnsi="Arial" w:cs="Arial"/>
                <w:sz w:val="20"/>
                <w:szCs w:val="20"/>
              </w:rPr>
              <w:t xml:space="preserve">7. </w:t>
            </w:r>
          </w:p>
        </w:tc>
        <w:tc>
          <w:tcPr>
            <w:tcW w:w="666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spacing w:before="120" w:after="120"/>
              <w:ind w:left="0"/>
              <w:jc w:val="both"/>
              <w:rPr>
                <w:rFonts w:ascii="Arial" w:hAnsi="Arial" w:cs="Arial"/>
                <w:sz w:val="20"/>
                <w:szCs w:val="20"/>
              </w:rPr>
            </w:pPr>
            <w:r w:rsidRPr="00270757">
              <w:rPr>
                <w:rFonts w:ascii="Arial" w:hAnsi="Arial" w:cs="Arial"/>
                <w:color w:val="000000"/>
                <w:sz w:val="20"/>
              </w:rPr>
              <w:t>Oświadczenie o przynależności do tej samej grupy kapitałowej</w:t>
            </w:r>
          </w:p>
        </w:tc>
        <w:tc>
          <w:tcPr>
            <w:tcW w:w="162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ind w:left="0"/>
              <w:rPr>
                <w:rFonts w:ascii="Arial" w:hAnsi="Arial" w:cs="Arial"/>
                <w:iCs/>
                <w:sz w:val="18"/>
                <w:szCs w:val="20"/>
              </w:rPr>
            </w:pPr>
          </w:p>
        </w:tc>
      </w:tr>
    </w:tbl>
    <w:p w:rsidR="004614BE" w:rsidRPr="00270757" w:rsidRDefault="004614BE">
      <w:pPr>
        <w:ind w:left="5664"/>
        <w:rPr>
          <w:rFonts w:ascii="Arial" w:hAnsi="Arial" w:cs="Arial"/>
          <w:sz w:val="22"/>
          <w:szCs w:val="22"/>
        </w:rPr>
      </w:pPr>
    </w:p>
    <w:p w:rsidR="004614BE" w:rsidRPr="00270757" w:rsidRDefault="004614BE">
      <w:pPr>
        <w:ind w:left="5664"/>
        <w:rPr>
          <w:rFonts w:ascii="Arial" w:hAnsi="Arial" w:cs="Arial"/>
          <w:sz w:val="22"/>
          <w:szCs w:val="22"/>
        </w:rPr>
      </w:pPr>
    </w:p>
    <w:p w:rsidR="004614BE" w:rsidRPr="00270757" w:rsidRDefault="004614BE">
      <w:pPr>
        <w:ind w:left="5664"/>
        <w:rPr>
          <w:rFonts w:ascii="Arial" w:hAnsi="Arial" w:cs="Arial"/>
          <w:sz w:val="22"/>
          <w:szCs w:val="22"/>
        </w:rPr>
      </w:pPr>
    </w:p>
    <w:p w:rsidR="00B07F4D" w:rsidRPr="00270757" w:rsidRDefault="00B07F4D">
      <w:pPr>
        <w:ind w:left="5664"/>
        <w:rPr>
          <w:rFonts w:ascii="Arial" w:hAnsi="Arial" w:cs="Arial"/>
          <w:sz w:val="22"/>
          <w:szCs w:val="22"/>
        </w:rPr>
      </w:pPr>
    </w:p>
    <w:p w:rsidR="00B07F4D" w:rsidRPr="00270757" w:rsidRDefault="00B07F4D">
      <w:pPr>
        <w:ind w:left="5664"/>
        <w:rPr>
          <w:rFonts w:ascii="Arial" w:hAnsi="Arial" w:cs="Arial"/>
          <w:sz w:val="22"/>
          <w:szCs w:val="22"/>
        </w:rPr>
      </w:pPr>
    </w:p>
    <w:p w:rsidR="00B07F4D" w:rsidRPr="00270757" w:rsidRDefault="00B07F4D">
      <w:pPr>
        <w:ind w:left="5664"/>
        <w:rPr>
          <w:rFonts w:ascii="Arial" w:hAnsi="Arial" w:cs="Arial"/>
          <w:sz w:val="22"/>
          <w:szCs w:val="22"/>
        </w:rPr>
      </w:pPr>
    </w:p>
    <w:p w:rsidR="00B07F4D" w:rsidRPr="00270757" w:rsidRDefault="00B07F4D">
      <w:pPr>
        <w:ind w:left="5664"/>
        <w:rPr>
          <w:rFonts w:ascii="Arial" w:hAnsi="Arial" w:cs="Arial"/>
          <w:sz w:val="22"/>
          <w:szCs w:val="22"/>
        </w:rPr>
      </w:pPr>
    </w:p>
    <w:p w:rsidR="00B07F4D" w:rsidRPr="00270757" w:rsidRDefault="00B07F4D">
      <w:pPr>
        <w:ind w:left="5664"/>
        <w:rPr>
          <w:rFonts w:ascii="Arial" w:hAnsi="Arial" w:cs="Arial"/>
          <w:sz w:val="22"/>
          <w:szCs w:val="22"/>
        </w:rPr>
      </w:pPr>
    </w:p>
    <w:p w:rsidR="004614BE" w:rsidRPr="00270757" w:rsidRDefault="001412B4">
      <w:pPr>
        <w:ind w:left="5664"/>
        <w:rPr>
          <w:rFonts w:ascii="Arial" w:hAnsi="Arial" w:cs="Arial"/>
          <w:sz w:val="16"/>
          <w:szCs w:val="22"/>
        </w:rPr>
      </w:pPr>
      <w:r w:rsidRPr="00270757">
        <w:rPr>
          <w:rFonts w:ascii="Arial" w:hAnsi="Arial" w:cs="Arial"/>
          <w:noProof/>
        </w:rPr>
        <mc:AlternateContent>
          <mc:Choice Requires="wpg">
            <w:drawing>
              <wp:anchor distT="0" distB="0" distL="114300" distR="114300" simplePos="0" relativeHeight="251654144" behindDoc="0" locked="0" layoutInCell="1" allowOverlap="1" wp14:anchorId="5853F369" wp14:editId="27ADEB26">
                <wp:simplePos x="0" y="0"/>
                <wp:positionH relativeFrom="column">
                  <wp:posOffset>3200400</wp:posOffset>
                </wp:positionH>
                <wp:positionV relativeFrom="paragraph">
                  <wp:posOffset>59055</wp:posOffset>
                </wp:positionV>
                <wp:extent cx="2743200" cy="914400"/>
                <wp:effectExtent l="4445" t="1905" r="0" b="0"/>
                <wp:wrapNone/>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5" name="Text Box 17"/>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36" name="Text Box 18"/>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8" style="position:absolute;left:0;text-align:left;margin-left:252pt;margin-top:4.65pt;width:3in;height:1in;z-index:25165414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">
                <v:shape id="Text Box 17" o:spid="_x0000_s103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7667B" w:rsidRDefault="00A7667B"/>
                      <w:p w:rsidR="00A7667B" w:rsidRDefault="00A7667B"/>
                      <w:p w:rsidR="00A7667B" w:rsidRDefault="00A7667B">
                        <w:pPr>
                          <w:jc w:val="center"/>
                        </w:pPr>
                        <w:r>
                          <w:t>..................................................................</w:t>
                        </w:r>
                      </w:p>
                    </w:txbxContent>
                  </v:textbox>
                </v:shape>
                <v:shape id="Text Box 18" o:spid="_x0000_s104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7667B" w:rsidRDefault="00A7667B">
                        <w:pPr>
                          <w:jc w:val="center"/>
                        </w:pPr>
                        <w:r>
                          <w:rPr>
                            <w:rFonts w:ascii="Arial" w:hAnsi="Arial" w:cs="Arial"/>
                            <w:sz w:val="16"/>
                            <w:szCs w:val="22"/>
                          </w:rPr>
                          <w:t>podpis i pieczątka Wykonawcy</w:t>
                        </w:r>
                      </w:p>
                    </w:txbxContent>
                  </v:textbox>
                </v:shape>
              </v:group>
            </w:pict>
          </mc:Fallback>
        </mc:AlternateContent>
      </w: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ind w:left="5664"/>
        <w:rPr>
          <w:rFonts w:ascii="Arial" w:hAnsi="Arial" w:cs="Arial"/>
          <w:sz w:val="16"/>
          <w:szCs w:val="22"/>
        </w:rPr>
      </w:pPr>
    </w:p>
    <w:p w:rsidR="004614BE" w:rsidRPr="00270757" w:rsidRDefault="004614BE">
      <w:pPr>
        <w:pStyle w:val="BodyTextIndent1"/>
        <w:ind w:left="0"/>
        <w:jc w:val="both"/>
        <w:rPr>
          <w:rFonts w:ascii="Arial" w:hAnsi="Arial" w:cs="Arial"/>
          <w:i/>
          <w:sz w:val="22"/>
          <w:szCs w:val="22"/>
        </w:rPr>
      </w:pPr>
      <w:r w:rsidRPr="00270757">
        <w:rPr>
          <w:rFonts w:ascii="Arial" w:hAnsi="Arial" w:cs="Arial"/>
          <w:i/>
          <w:sz w:val="22"/>
          <w:szCs w:val="22"/>
        </w:rPr>
        <w:t xml:space="preserve">                                                                                                                          </w:t>
      </w:r>
    </w:p>
    <w:p w:rsidR="004614BE" w:rsidRPr="00270757" w:rsidRDefault="004614BE">
      <w:pPr>
        <w:pStyle w:val="BodyTextIndent1"/>
        <w:ind w:left="0"/>
        <w:jc w:val="both"/>
        <w:rPr>
          <w:rFonts w:ascii="Arial" w:hAnsi="Arial" w:cs="Arial"/>
          <w:i/>
          <w:sz w:val="22"/>
          <w:szCs w:val="22"/>
        </w:rPr>
      </w:pPr>
    </w:p>
    <w:p w:rsidR="004614BE" w:rsidRPr="00270757" w:rsidRDefault="004614BE">
      <w:pPr>
        <w:pStyle w:val="BodyTextIndent1"/>
        <w:ind w:left="0"/>
        <w:jc w:val="both"/>
        <w:rPr>
          <w:rFonts w:ascii="Arial" w:hAnsi="Arial" w:cs="Arial"/>
          <w:i/>
          <w:sz w:val="22"/>
          <w:szCs w:val="22"/>
        </w:rPr>
      </w:pPr>
    </w:p>
    <w:p w:rsidR="004614BE" w:rsidRPr="00270757" w:rsidRDefault="004614BE">
      <w:pPr>
        <w:pStyle w:val="BodyTextIndent1"/>
        <w:ind w:left="0"/>
        <w:jc w:val="both"/>
        <w:rPr>
          <w:rFonts w:ascii="Arial" w:hAnsi="Arial" w:cs="Arial"/>
          <w:i/>
          <w:sz w:val="22"/>
          <w:szCs w:val="22"/>
        </w:rPr>
      </w:pPr>
    </w:p>
    <w:p w:rsidR="001D464A" w:rsidRPr="00270757" w:rsidRDefault="001D464A">
      <w:pPr>
        <w:pStyle w:val="BodyTextIndent1"/>
        <w:ind w:left="0"/>
        <w:jc w:val="both"/>
        <w:rPr>
          <w:rFonts w:ascii="Arial" w:hAnsi="Arial" w:cs="Arial"/>
          <w:i/>
          <w:sz w:val="22"/>
          <w:szCs w:val="22"/>
        </w:rPr>
      </w:pPr>
    </w:p>
    <w:p w:rsidR="001D464A" w:rsidRPr="00270757" w:rsidRDefault="001D464A">
      <w:pPr>
        <w:pStyle w:val="BodyTextIndent1"/>
        <w:ind w:left="0"/>
        <w:jc w:val="both"/>
        <w:rPr>
          <w:rFonts w:ascii="Arial" w:hAnsi="Arial" w:cs="Arial"/>
          <w:i/>
          <w:sz w:val="22"/>
          <w:szCs w:val="22"/>
        </w:rPr>
      </w:pPr>
    </w:p>
    <w:p w:rsidR="001D464A" w:rsidRPr="00270757" w:rsidRDefault="001D464A">
      <w:pPr>
        <w:pStyle w:val="BodyTextIndent1"/>
        <w:ind w:left="0"/>
        <w:jc w:val="both"/>
        <w:rPr>
          <w:rFonts w:ascii="Arial" w:hAnsi="Arial" w:cs="Arial"/>
          <w:i/>
          <w:sz w:val="22"/>
          <w:szCs w:val="22"/>
        </w:rPr>
      </w:pPr>
    </w:p>
    <w:p w:rsidR="001D464A" w:rsidRPr="00270757" w:rsidRDefault="001D464A">
      <w:pPr>
        <w:pStyle w:val="BodyTextIndent1"/>
        <w:ind w:left="0"/>
        <w:jc w:val="both"/>
        <w:rPr>
          <w:rFonts w:ascii="Arial" w:hAnsi="Arial" w:cs="Arial"/>
          <w:i/>
          <w:sz w:val="22"/>
          <w:szCs w:val="22"/>
        </w:rPr>
      </w:pPr>
    </w:p>
    <w:p w:rsidR="004614BE" w:rsidRPr="00270757" w:rsidRDefault="004614BE">
      <w:pPr>
        <w:pStyle w:val="BodyTextIndent1"/>
        <w:ind w:left="0"/>
        <w:jc w:val="right"/>
        <w:rPr>
          <w:rFonts w:ascii="Arial" w:hAnsi="Arial" w:cs="Arial"/>
          <w:i/>
          <w:sz w:val="22"/>
          <w:szCs w:val="22"/>
        </w:rPr>
      </w:pPr>
      <w:r w:rsidRPr="00270757">
        <w:rPr>
          <w:rFonts w:ascii="Arial" w:hAnsi="Arial" w:cs="Arial"/>
          <w:i/>
          <w:sz w:val="22"/>
          <w:szCs w:val="22"/>
        </w:rPr>
        <w:lastRenderedPageBreak/>
        <w:t xml:space="preserve">  Formularz VI.1</w:t>
      </w:r>
    </w:p>
    <w:p w:rsidR="004614BE" w:rsidRPr="00270757" w:rsidRDefault="004614BE">
      <w:pPr>
        <w:pStyle w:val="Nagwek7"/>
        <w:rPr>
          <w:rFonts w:cs="Arial"/>
        </w:rPr>
      </w:pPr>
      <w:r w:rsidRPr="00270757">
        <w:rPr>
          <w:rFonts w:cs="Arial"/>
        </w:rPr>
        <w:t>Załącznik nr A</w:t>
      </w:r>
    </w:p>
    <w:p w:rsidR="004614BE" w:rsidRPr="00270757" w:rsidRDefault="004614BE">
      <w:pPr>
        <w:pStyle w:val="BodyTextIndent1"/>
        <w:ind w:left="0"/>
        <w:jc w:val="right"/>
        <w:rPr>
          <w:rFonts w:ascii="Arial" w:hAnsi="Arial" w:cs="Arial"/>
          <w:i/>
          <w:sz w:val="22"/>
          <w:szCs w:val="22"/>
        </w:rPr>
      </w:pPr>
    </w:p>
    <w:p w:rsidR="004614BE" w:rsidRPr="00270757" w:rsidRDefault="004614BE">
      <w:pPr>
        <w:pStyle w:val="BodyTextIndent1"/>
        <w:ind w:left="0"/>
        <w:jc w:val="center"/>
        <w:rPr>
          <w:rFonts w:ascii="Arial" w:hAnsi="Arial" w:cs="Arial"/>
          <w:b/>
          <w:bCs/>
          <w:sz w:val="22"/>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4614BE" w:rsidRPr="00270757">
        <w:tc>
          <w:tcPr>
            <w:tcW w:w="936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bCs/>
                <w:sz w:val="22"/>
                <w:szCs w:val="22"/>
              </w:rPr>
            </w:pPr>
          </w:p>
          <w:p w:rsidR="004614BE" w:rsidRPr="00270757" w:rsidRDefault="004614BE">
            <w:pPr>
              <w:pStyle w:val="BodyTextIndent1"/>
              <w:ind w:left="0"/>
              <w:jc w:val="center"/>
              <w:rPr>
                <w:rFonts w:ascii="Arial" w:hAnsi="Arial" w:cs="Arial"/>
                <w:b/>
                <w:bCs/>
                <w:sz w:val="22"/>
                <w:szCs w:val="22"/>
              </w:rPr>
            </w:pPr>
            <w:r w:rsidRPr="00270757">
              <w:rPr>
                <w:rFonts w:ascii="Arial" w:hAnsi="Arial" w:cs="Arial"/>
                <w:b/>
                <w:bCs/>
                <w:sz w:val="22"/>
                <w:szCs w:val="22"/>
              </w:rPr>
              <w:t xml:space="preserve">A. OFERTA </w:t>
            </w:r>
          </w:p>
          <w:p w:rsidR="004614BE" w:rsidRPr="00270757" w:rsidRDefault="004614BE">
            <w:pPr>
              <w:pStyle w:val="BodyTextIndent1"/>
              <w:ind w:left="0"/>
              <w:jc w:val="center"/>
              <w:rPr>
                <w:rFonts w:ascii="Arial" w:hAnsi="Arial" w:cs="Arial"/>
                <w:b/>
                <w:bCs/>
                <w:sz w:val="22"/>
                <w:szCs w:val="22"/>
              </w:rPr>
            </w:pPr>
          </w:p>
        </w:tc>
      </w:tr>
    </w:tbl>
    <w:p w:rsidR="004614BE" w:rsidRPr="00270757" w:rsidRDefault="004614BE">
      <w:pPr>
        <w:pStyle w:val="BodyTextIndent1"/>
        <w:ind w:left="0"/>
        <w:jc w:val="both"/>
        <w:rPr>
          <w:rFonts w:ascii="Arial" w:hAnsi="Arial" w:cs="Arial"/>
          <w:iCs/>
          <w:sz w:val="22"/>
          <w:szCs w:val="22"/>
        </w:rPr>
      </w:pPr>
      <w:r w:rsidRPr="00270757">
        <w:rPr>
          <w:rFonts w:ascii="Arial" w:hAnsi="Arial" w:cs="Arial"/>
          <w:iCs/>
          <w:sz w:val="22"/>
          <w:szCs w:val="22"/>
        </w:rPr>
        <w:t xml:space="preserve"> </w:t>
      </w:r>
    </w:p>
    <w:p w:rsidR="004614BE" w:rsidRPr="00270757" w:rsidRDefault="004614BE">
      <w:pPr>
        <w:pStyle w:val="BodyTextIndent1"/>
        <w:ind w:left="0"/>
        <w:jc w:val="both"/>
        <w:rPr>
          <w:rFonts w:ascii="Arial" w:hAnsi="Arial" w:cs="Arial"/>
          <w:iCs/>
          <w:sz w:val="8"/>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660"/>
      </w:tblGrid>
      <w:tr w:rsidR="004614BE" w:rsidRPr="00270757">
        <w:trPr>
          <w:trHeight w:val="866"/>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bCs/>
                <w:sz w:val="20"/>
                <w:szCs w:val="22"/>
              </w:rPr>
            </w:pPr>
            <w:r w:rsidRPr="00270757">
              <w:rPr>
                <w:rFonts w:ascii="Arial" w:hAnsi="Arial" w:cs="Arial"/>
                <w:b/>
                <w:bCs/>
                <w:iCs/>
                <w:sz w:val="22"/>
                <w:szCs w:val="22"/>
              </w:rPr>
              <w:t>Nazwa zamówienia</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1B19D7">
            <w:pPr>
              <w:pStyle w:val="Nagwek1"/>
              <w:spacing w:before="120" w:after="120"/>
              <w:jc w:val="both"/>
              <w:rPr>
                <w:rFonts w:cs="Arial"/>
                <w:b/>
                <w:bCs/>
              </w:rPr>
            </w:pPr>
            <w:r w:rsidRPr="00270757">
              <w:rPr>
                <w:rFonts w:cs="Arial"/>
                <w:sz w:val="26"/>
              </w:rPr>
              <w:t>„</w:t>
            </w:r>
            <w:r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tc>
      </w:tr>
      <w:tr w:rsidR="004614BE"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bCs/>
                <w:iCs/>
                <w:sz w:val="22"/>
                <w:szCs w:val="22"/>
              </w:rPr>
            </w:pPr>
            <w:r w:rsidRPr="00270757">
              <w:rPr>
                <w:rFonts w:ascii="Arial" w:hAnsi="Arial" w:cs="Arial"/>
                <w:b/>
                <w:bCs/>
                <w:iCs/>
                <w:sz w:val="22"/>
                <w:szCs w:val="22"/>
              </w:rPr>
              <w:t>Nazwa Zamawiającego</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rPr>
                <w:rFonts w:ascii="Arial" w:hAnsi="Arial" w:cs="Arial"/>
                <w:b/>
                <w:sz w:val="10"/>
                <w:szCs w:val="22"/>
              </w:rPr>
            </w:pPr>
          </w:p>
          <w:p w:rsidR="004614BE" w:rsidRPr="00270757" w:rsidRDefault="004614BE">
            <w:pPr>
              <w:pStyle w:val="Nagwek6"/>
            </w:pPr>
            <w:r w:rsidRPr="00270757">
              <w:t>Katowicka Specjalna Strefa Ekonomiczna SA</w:t>
            </w:r>
          </w:p>
          <w:p w:rsidR="004614BE" w:rsidRPr="00270757" w:rsidRDefault="004614BE">
            <w:pPr>
              <w:pStyle w:val="BodyTextIndent1"/>
              <w:ind w:left="0"/>
              <w:jc w:val="center"/>
              <w:rPr>
                <w:rFonts w:ascii="Arial" w:hAnsi="Arial" w:cs="Arial"/>
                <w:b/>
                <w:bCs/>
                <w:sz w:val="22"/>
                <w:szCs w:val="22"/>
              </w:rPr>
            </w:pPr>
          </w:p>
        </w:tc>
      </w:tr>
      <w:tr w:rsidR="004614BE"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bCs/>
                <w:iCs/>
                <w:sz w:val="12"/>
                <w:szCs w:val="22"/>
              </w:rPr>
            </w:pPr>
          </w:p>
          <w:p w:rsidR="004614BE" w:rsidRPr="00270757" w:rsidRDefault="004614BE">
            <w:pPr>
              <w:pStyle w:val="BodyTextIndent1"/>
              <w:ind w:left="0"/>
              <w:jc w:val="center"/>
              <w:rPr>
                <w:rFonts w:ascii="Arial" w:hAnsi="Arial" w:cs="Arial"/>
                <w:b/>
                <w:bCs/>
                <w:iCs/>
                <w:sz w:val="22"/>
                <w:szCs w:val="22"/>
              </w:rPr>
            </w:pPr>
            <w:r w:rsidRPr="00270757">
              <w:rPr>
                <w:rFonts w:ascii="Arial" w:hAnsi="Arial" w:cs="Arial"/>
                <w:b/>
                <w:bCs/>
                <w:iCs/>
                <w:sz w:val="22"/>
                <w:szCs w:val="22"/>
              </w:rPr>
              <w:t>Siedziba Zamawiającego</w:t>
            </w:r>
          </w:p>
          <w:p w:rsidR="004614BE" w:rsidRPr="00270757" w:rsidRDefault="004614BE">
            <w:pPr>
              <w:pStyle w:val="BodyTextIndent1"/>
              <w:ind w:left="0"/>
              <w:jc w:val="center"/>
              <w:rPr>
                <w:rFonts w:ascii="Arial" w:hAnsi="Arial" w:cs="Arial"/>
                <w:b/>
                <w:bCs/>
                <w:iCs/>
                <w:sz w:val="12"/>
                <w:szCs w:val="22"/>
              </w:rPr>
            </w:pP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center"/>
              <w:rPr>
                <w:rFonts w:ascii="Arial" w:hAnsi="Arial" w:cs="Arial"/>
                <w:b/>
                <w:sz w:val="12"/>
                <w:szCs w:val="22"/>
              </w:rPr>
            </w:pPr>
          </w:p>
          <w:p w:rsidR="004614BE" w:rsidRPr="00270757" w:rsidRDefault="004614BE">
            <w:pPr>
              <w:tabs>
                <w:tab w:val="left" w:pos="0"/>
              </w:tabs>
              <w:ind w:right="-1"/>
              <w:jc w:val="center"/>
              <w:rPr>
                <w:rFonts w:ascii="Arial" w:hAnsi="Arial" w:cs="Arial"/>
                <w:b/>
                <w:bCs/>
              </w:rPr>
            </w:pPr>
            <w:r w:rsidRPr="00270757">
              <w:rPr>
                <w:rFonts w:ascii="Arial" w:hAnsi="Arial" w:cs="Arial"/>
                <w:b/>
                <w:bCs/>
              </w:rPr>
              <w:t>ul. Wojewódzka 42</w:t>
            </w:r>
          </w:p>
          <w:p w:rsidR="004614BE" w:rsidRPr="00270757" w:rsidRDefault="004614BE">
            <w:pPr>
              <w:pStyle w:val="BodyTextIndent1"/>
              <w:ind w:left="0"/>
              <w:jc w:val="center"/>
              <w:rPr>
                <w:rFonts w:ascii="Arial" w:hAnsi="Arial" w:cs="Arial"/>
                <w:b/>
                <w:sz w:val="22"/>
                <w:szCs w:val="22"/>
              </w:rPr>
            </w:pPr>
            <w:r w:rsidRPr="00270757">
              <w:rPr>
                <w:rFonts w:ascii="Arial" w:hAnsi="Arial" w:cs="Arial"/>
                <w:b/>
                <w:bCs/>
              </w:rPr>
              <w:t>40-026 Katowice</w:t>
            </w:r>
          </w:p>
          <w:p w:rsidR="004614BE" w:rsidRPr="00270757" w:rsidRDefault="004614BE">
            <w:pPr>
              <w:pStyle w:val="BodyTextIndent1"/>
              <w:ind w:left="0"/>
              <w:jc w:val="center"/>
              <w:rPr>
                <w:rFonts w:ascii="Arial" w:hAnsi="Arial" w:cs="Arial"/>
                <w:b/>
                <w:sz w:val="10"/>
                <w:szCs w:val="22"/>
              </w:rPr>
            </w:pPr>
          </w:p>
        </w:tc>
      </w:tr>
      <w:tr w:rsidR="004614BE"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Nazwa Wykonawcy</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rPr>
                <w:rFonts w:ascii="Arial" w:hAnsi="Arial" w:cs="Arial"/>
                <w:b/>
                <w:bCs/>
                <w:szCs w:val="22"/>
              </w:rPr>
            </w:pPr>
          </w:p>
        </w:tc>
      </w:tr>
      <w:tr w:rsidR="004614BE"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Adres Wykonawcy</w:t>
            </w:r>
          </w:p>
        </w:tc>
        <w:tc>
          <w:tcPr>
            <w:tcW w:w="666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rPr>
                <w:rFonts w:ascii="Arial" w:hAnsi="Arial" w:cs="Arial"/>
                <w:b/>
                <w:bCs/>
                <w:szCs w:val="22"/>
              </w:rPr>
            </w:pPr>
          </w:p>
        </w:tc>
      </w:tr>
      <w:tr w:rsidR="00355A13"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355A13" w:rsidRPr="00270757" w:rsidRDefault="00355A13" w:rsidP="00355A13">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tel. / fax</w:t>
            </w:r>
          </w:p>
        </w:tc>
        <w:tc>
          <w:tcPr>
            <w:tcW w:w="6660" w:type="dxa"/>
            <w:tcBorders>
              <w:top w:val="single" w:sz="4" w:space="0" w:color="auto"/>
              <w:left w:val="single" w:sz="4" w:space="0" w:color="auto"/>
              <w:bottom w:val="single" w:sz="4" w:space="0" w:color="auto"/>
              <w:right w:val="single" w:sz="4" w:space="0" w:color="auto"/>
            </w:tcBorders>
            <w:vAlign w:val="center"/>
          </w:tcPr>
          <w:p w:rsidR="00355A13" w:rsidRPr="00270757" w:rsidRDefault="00355A13">
            <w:pPr>
              <w:pStyle w:val="BodyTextIndent1"/>
              <w:ind w:left="0"/>
              <w:rPr>
                <w:rFonts w:ascii="Arial" w:hAnsi="Arial" w:cs="Arial"/>
                <w:b/>
                <w:bCs/>
                <w:szCs w:val="22"/>
              </w:rPr>
            </w:pPr>
          </w:p>
        </w:tc>
      </w:tr>
      <w:tr w:rsidR="00355A13"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355A13" w:rsidRPr="00270757" w:rsidRDefault="00355A13" w:rsidP="00355A13">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e - mail</w:t>
            </w:r>
          </w:p>
        </w:tc>
        <w:tc>
          <w:tcPr>
            <w:tcW w:w="6660" w:type="dxa"/>
            <w:tcBorders>
              <w:top w:val="single" w:sz="4" w:space="0" w:color="auto"/>
              <w:left w:val="single" w:sz="4" w:space="0" w:color="auto"/>
              <w:bottom w:val="single" w:sz="4" w:space="0" w:color="auto"/>
              <w:right w:val="single" w:sz="4" w:space="0" w:color="auto"/>
            </w:tcBorders>
            <w:vAlign w:val="center"/>
          </w:tcPr>
          <w:p w:rsidR="00355A13" w:rsidRPr="00270757" w:rsidRDefault="00355A13">
            <w:pPr>
              <w:pStyle w:val="BodyTextIndent1"/>
              <w:ind w:left="0"/>
              <w:rPr>
                <w:rFonts w:ascii="Arial" w:hAnsi="Arial" w:cs="Arial"/>
                <w:b/>
                <w:bCs/>
                <w:szCs w:val="22"/>
              </w:rPr>
            </w:pPr>
          </w:p>
        </w:tc>
      </w:tr>
      <w:tr w:rsidR="00355A13"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355A13" w:rsidRPr="00270757" w:rsidRDefault="00355A13" w:rsidP="00355A13">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REGON</w:t>
            </w:r>
          </w:p>
        </w:tc>
        <w:tc>
          <w:tcPr>
            <w:tcW w:w="6660" w:type="dxa"/>
            <w:tcBorders>
              <w:top w:val="single" w:sz="4" w:space="0" w:color="auto"/>
              <w:left w:val="single" w:sz="4" w:space="0" w:color="auto"/>
              <w:bottom w:val="single" w:sz="4" w:space="0" w:color="auto"/>
              <w:right w:val="single" w:sz="4" w:space="0" w:color="auto"/>
            </w:tcBorders>
            <w:vAlign w:val="center"/>
          </w:tcPr>
          <w:p w:rsidR="00355A13" w:rsidRPr="00270757" w:rsidRDefault="00355A13">
            <w:pPr>
              <w:pStyle w:val="BodyTextIndent1"/>
              <w:ind w:left="0"/>
              <w:rPr>
                <w:rFonts w:ascii="Arial" w:hAnsi="Arial" w:cs="Arial"/>
                <w:b/>
                <w:bCs/>
                <w:szCs w:val="22"/>
              </w:rPr>
            </w:pPr>
          </w:p>
        </w:tc>
      </w:tr>
      <w:tr w:rsidR="00355A13"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355A13" w:rsidRPr="00270757" w:rsidRDefault="00355A13" w:rsidP="00355A13">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miejsce rejestracji działalności wykonawcy</w:t>
            </w:r>
          </w:p>
        </w:tc>
        <w:tc>
          <w:tcPr>
            <w:tcW w:w="6660" w:type="dxa"/>
            <w:tcBorders>
              <w:top w:val="single" w:sz="4" w:space="0" w:color="auto"/>
              <w:left w:val="single" w:sz="4" w:space="0" w:color="auto"/>
              <w:bottom w:val="single" w:sz="4" w:space="0" w:color="auto"/>
              <w:right w:val="single" w:sz="4" w:space="0" w:color="auto"/>
            </w:tcBorders>
            <w:vAlign w:val="center"/>
          </w:tcPr>
          <w:p w:rsidR="00355A13" w:rsidRPr="00270757" w:rsidRDefault="00355A13">
            <w:pPr>
              <w:pStyle w:val="BodyTextIndent1"/>
              <w:ind w:left="0"/>
              <w:rPr>
                <w:rFonts w:ascii="Arial" w:hAnsi="Arial" w:cs="Arial"/>
                <w:b/>
                <w:bCs/>
                <w:szCs w:val="22"/>
              </w:rPr>
            </w:pPr>
          </w:p>
        </w:tc>
      </w:tr>
    </w:tbl>
    <w:p w:rsidR="004614BE" w:rsidRPr="00270757" w:rsidRDefault="004614BE">
      <w:pPr>
        <w:pStyle w:val="BodyTextIndent1"/>
        <w:ind w:left="0"/>
        <w:jc w:val="both"/>
        <w:rPr>
          <w:rFonts w:ascii="Arial" w:hAnsi="Arial" w:cs="Arial"/>
          <w:iCs/>
          <w:sz w:val="8"/>
          <w:szCs w:val="22"/>
        </w:rPr>
      </w:pPr>
    </w:p>
    <w:p w:rsidR="004614BE" w:rsidRPr="00270757" w:rsidRDefault="004614BE">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355A13" w:rsidRPr="00270757" w:rsidRDefault="00355A13">
      <w:pPr>
        <w:pStyle w:val="BodyTextIndent1"/>
        <w:ind w:left="0"/>
        <w:jc w:val="both"/>
        <w:rPr>
          <w:rFonts w:ascii="Arial" w:hAnsi="Arial" w:cs="Arial"/>
          <w:iCs/>
          <w:sz w:val="8"/>
          <w:szCs w:val="22"/>
        </w:rPr>
      </w:pPr>
    </w:p>
    <w:p w:rsidR="004614BE" w:rsidRPr="00270757" w:rsidRDefault="004614BE">
      <w:pPr>
        <w:pStyle w:val="BodyTextIndent1"/>
        <w:ind w:left="0"/>
        <w:jc w:val="both"/>
        <w:rPr>
          <w:rFonts w:ascii="Arial" w:hAnsi="Arial" w:cs="Arial"/>
          <w:iCs/>
          <w:sz w:val="8"/>
          <w:szCs w:val="22"/>
        </w:rPr>
      </w:pPr>
    </w:p>
    <w:tbl>
      <w:tblPr>
        <w:tblW w:w="943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4614BE" w:rsidRPr="00270757">
        <w:tc>
          <w:tcPr>
            <w:tcW w:w="9430"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ind w:left="1776" w:firstLine="348"/>
              <w:jc w:val="both"/>
              <w:rPr>
                <w:rFonts w:ascii="Arial" w:hAnsi="Arial" w:cs="Arial"/>
                <w:b/>
                <w:sz w:val="22"/>
                <w:szCs w:val="22"/>
              </w:rPr>
            </w:pPr>
          </w:p>
          <w:p w:rsidR="004614BE" w:rsidRPr="00270757" w:rsidRDefault="004614BE" w:rsidP="001412B4">
            <w:pPr>
              <w:pStyle w:val="BodyTextIndent1"/>
              <w:numPr>
                <w:ilvl w:val="0"/>
                <w:numId w:val="35"/>
              </w:numPr>
              <w:ind w:right="432"/>
              <w:jc w:val="both"/>
              <w:rPr>
                <w:rFonts w:ascii="Arial" w:hAnsi="Arial" w:cs="Arial"/>
                <w:sz w:val="22"/>
                <w:szCs w:val="22"/>
              </w:rPr>
            </w:pPr>
            <w:r w:rsidRPr="00270757">
              <w:rPr>
                <w:rFonts w:ascii="Arial" w:hAnsi="Arial" w:cs="Arial"/>
                <w:sz w:val="22"/>
                <w:szCs w:val="22"/>
              </w:rPr>
              <w:t>Zobowiązuję się do wykonania w/w zamówienia zgodnie z warunkami określonymi w SIWZ i wzorze umowy.</w:t>
            </w:r>
          </w:p>
          <w:p w:rsidR="004614BE" w:rsidRPr="00270757" w:rsidRDefault="004614BE">
            <w:pPr>
              <w:pStyle w:val="BodyTextIndent1"/>
              <w:ind w:left="0" w:right="432"/>
              <w:jc w:val="both"/>
              <w:rPr>
                <w:rFonts w:ascii="Arial" w:hAnsi="Arial" w:cs="Arial"/>
                <w:sz w:val="22"/>
                <w:szCs w:val="22"/>
              </w:rPr>
            </w:pPr>
          </w:p>
          <w:p w:rsidR="004614BE" w:rsidRPr="00270757" w:rsidRDefault="004614BE" w:rsidP="001412B4">
            <w:pPr>
              <w:pStyle w:val="BodyTextIndent1"/>
              <w:numPr>
                <w:ilvl w:val="0"/>
                <w:numId w:val="35"/>
              </w:numPr>
              <w:ind w:right="432"/>
              <w:jc w:val="both"/>
              <w:rPr>
                <w:rFonts w:ascii="Arial" w:hAnsi="Arial" w:cs="Arial"/>
                <w:sz w:val="22"/>
                <w:szCs w:val="22"/>
              </w:rPr>
            </w:pPr>
            <w:r w:rsidRPr="00270757">
              <w:rPr>
                <w:rFonts w:ascii="Arial" w:hAnsi="Arial" w:cs="Arial"/>
                <w:sz w:val="22"/>
                <w:szCs w:val="22"/>
              </w:rPr>
              <w:t>Oferuję wykonanie zamówienia za:</w:t>
            </w:r>
          </w:p>
          <w:p w:rsidR="004614BE" w:rsidRPr="00270757" w:rsidRDefault="004614BE">
            <w:pPr>
              <w:pStyle w:val="BodyTextIndent1"/>
              <w:ind w:left="1068" w:right="432" w:firstLine="348"/>
              <w:jc w:val="both"/>
              <w:rPr>
                <w:rFonts w:ascii="Arial" w:hAnsi="Arial" w:cs="Arial"/>
                <w:b/>
                <w:bCs/>
                <w:sz w:val="22"/>
                <w:szCs w:val="22"/>
              </w:rPr>
            </w:pPr>
          </w:p>
          <w:p w:rsidR="004614BE" w:rsidRPr="00270757" w:rsidRDefault="004614BE">
            <w:pPr>
              <w:pStyle w:val="BodyTextIndent1"/>
              <w:ind w:left="1068" w:right="432" w:firstLine="12"/>
              <w:jc w:val="both"/>
              <w:rPr>
                <w:rFonts w:ascii="Arial" w:hAnsi="Arial" w:cs="Arial"/>
                <w:sz w:val="22"/>
                <w:szCs w:val="22"/>
              </w:rPr>
            </w:pPr>
            <w:r w:rsidRPr="00270757">
              <w:rPr>
                <w:rFonts w:ascii="Arial" w:hAnsi="Arial" w:cs="Arial"/>
                <w:b/>
                <w:bCs/>
                <w:sz w:val="22"/>
                <w:szCs w:val="22"/>
              </w:rPr>
              <w:t>cenę brutto</w:t>
            </w:r>
            <w:r w:rsidRPr="00270757">
              <w:rPr>
                <w:rFonts w:ascii="Arial" w:hAnsi="Arial" w:cs="Arial"/>
                <w:sz w:val="22"/>
                <w:szCs w:val="22"/>
              </w:rPr>
              <w:t xml:space="preserve"> …………………………………………PLN</w:t>
            </w:r>
          </w:p>
          <w:p w:rsidR="004614BE" w:rsidRPr="00270757" w:rsidRDefault="004614BE">
            <w:pPr>
              <w:pStyle w:val="BodyTextIndent1"/>
              <w:ind w:left="1068" w:right="432" w:firstLine="12"/>
              <w:jc w:val="both"/>
              <w:rPr>
                <w:rFonts w:ascii="Arial" w:hAnsi="Arial" w:cs="Arial"/>
                <w:sz w:val="22"/>
                <w:szCs w:val="22"/>
              </w:rPr>
            </w:pPr>
          </w:p>
          <w:p w:rsidR="004614BE" w:rsidRPr="00270757" w:rsidRDefault="004614BE">
            <w:pPr>
              <w:pStyle w:val="BodyTextIndent1"/>
              <w:ind w:right="432"/>
              <w:jc w:val="both"/>
              <w:rPr>
                <w:rFonts w:ascii="Arial" w:hAnsi="Arial" w:cs="Arial"/>
                <w:sz w:val="22"/>
                <w:szCs w:val="22"/>
              </w:rPr>
            </w:pPr>
            <w:r w:rsidRPr="00270757">
              <w:rPr>
                <w:rFonts w:ascii="Arial" w:hAnsi="Arial" w:cs="Arial"/>
                <w:sz w:val="22"/>
                <w:szCs w:val="22"/>
              </w:rPr>
              <w:t>słownie:………………………………………………………………………………</w:t>
            </w:r>
          </w:p>
          <w:p w:rsidR="004614BE" w:rsidRPr="00270757" w:rsidRDefault="004614BE">
            <w:pPr>
              <w:pStyle w:val="BodyTextIndent1"/>
              <w:ind w:left="0" w:right="432" w:firstLine="12"/>
              <w:jc w:val="both"/>
              <w:rPr>
                <w:rFonts w:ascii="Arial" w:hAnsi="Arial" w:cs="Arial"/>
                <w:sz w:val="22"/>
                <w:szCs w:val="22"/>
              </w:rPr>
            </w:pPr>
            <w:r w:rsidRPr="00270757">
              <w:rPr>
                <w:rFonts w:ascii="Arial" w:hAnsi="Arial" w:cs="Arial"/>
                <w:sz w:val="22"/>
                <w:szCs w:val="22"/>
              </w:rPr>
              <w:tab/>
            </w:r>
          </w:p>
          <w:p w:rsidR="004614BE" w:rsidRPr="00270757" w:rsidRDefault="004614BE">
            <w:pPr>
              <w:pStyle w:val="BodyTextIndent1"/>
              <w:ind w:left="0" w:right="432" w:firstLine="12"/>
              <w:jc w:val="both"/>
              <w:rPr>
                <w:rFonts w:ascii="Arial" w:hAnsi="Arial" w:cs="Arial"/>
                <w:sz w:val="22"/>
                <w:szCs w:val="22"/>
              </w:rPr>
            </w:pPr>
          </w:p>
          <w:p w:rsidR="004614BE" w:rsidRPr="00270757" w:rsidRDefault="004614BE">
            <w:pPr>
              <w:pStyle w:val="BodyTextIndent1"/>
              <w:ind w:left="708" w:right="432" w:firstLine="12"/>
              <w:jc w:val="both"/>
              <w:rPr>
                <w:rFonts w:ascii="Arial" w:hAnsi="Arial" w:cs="Arial"/>
                <w:sz w:val="22"/>
                <w:szCs w:val="22"/>
              </w:rPr>
            </w:pPr>
            <w:r w:rsidRPr="00270757">
              <w:rPr>
                <w:rFonts w:ascii="Arial" w:hAnsi="Arial" w:cs="Arial"/>
                <w:sz w:val="22"/>
                <w:szCs w:val="22"/>
              </w:rPr>
              <w:t>w tym:</w:t>
            </w:r>
          </w:p>
          <w:p w:rsidR="004614BE" w:rsidRPr="00270757" w:rsidRDefault="004614BE">
            <w:pPr>
              <w:pStyle w:val="BodyTextIndent1"/>
              <w:spacing w:line="360" w:lineRule="auto"/>
              <w:ind w:left="708" w:right="432" w:firstLine="12"/>
              <w:jc w:val="both"/>
              <w:rPr>
                <w:rFonts w:ascii="Arial" w:hAnsi="Arial" w:cs="Arial"/>
                <w:sz w:val="22"/>
                <w:szCs w:val="22"/>
              </w:rPr>
            </w:pPr>
            <w:r w:rsidRPr="00270757">
              <w:rPr>
                <w:rFonts w:ascii="Arial" w:hAnsi="Arial" w:cs="Arial"/>
                <w:b/>
                <w:bCs/>
                <w:sz w:val="22"/>
                <w:szCs w:val="22"/>
              </w:rPr>
              <w:t>cena netto</w:t>
            </w:r>
            <w:r w:rsidRPr="00270757">
              <w:rPr>
                <w:rFonts w:ascii="Arial" w:hAnsi="Arial" w:cs="Arial"/>
                <w:sz w:val="22"/>
                <w:szCs w:val="22"/>
              </w:rPr>
              <w:t xml:space="preserve"> …………………………………………PLN</w:t>
            </w:r>
          </w:p>
          <w:p w:rsidR="004614BE" w:rsidRPr="00270757" w:rsidRDefault="004614BE">
            <w:pPr>
              <w:pStyle w:val="BodyTextIndent1"/>
              <w:spacing w:line="360" w:lineRule="auto"/>
              <w:ind w:left="0" w:right="432" w:firstLine="12"/>
              <w:jc w:val="both"/>
              <w:rPr>
                <w:rFonts w:ascii="Arial" w:hAnsi="Arial" w:cs="Arial"/>
                <w:sz w:val="22"/>
                <w:szCs w:val="22"/>
              </w:rPr>
            </w:pPr>
            <w:r w:rsidRPr="00270757">
              <w:rPr>
                <w:rFonts w:ascii="Arial" w:hAnsi="Arial" w:cs="Arial"/>
                <w:sz w:val="22"/>
                <w:szCs w:val="22"/>
              </w:rPr>
              <w:tab/>
            </w:r>
            <w:r w:rsidRPr="00270757">
              <w:rPr>
                <w:rFonts w:ascii="Arial" w:hAnsi="Arial" w:cs="Arial"/>
                <w:sz w:val="22"/>
                <w:szCs w:val="22"/>
              </w:rPr>
              <w:tab/>
              <w:t xml:space="preserve"> VAT ………………………………PLN, tj. 23 %</w:t>
            </w:r>
          </w:p>
          <w:p w:rsidR="004614BE" w:rsidRPr="00270757" w:rsidRDefault="004614BE">
            <w:pPr>
              <w:pStyle w:val="BodyTextIndent1"/>
              <w:spacing w:line="360" w:lineRule="auto"/>
              <w:ind w:left="0" w:right="432"/>
              <w:jc w:val="both"/>
              <w:rPr>
                <w:rFonts w:ascii="Arial" w:hAnsi="Arial" w:cs="Arial"/>
                <w:sz w:val="22"/>
                <w:szCs w:val="22"/>
              </w:rPr>
            </w:pPr>
            <w:r w:rsidRPr="00270757">
              <w:rPr>
                <w:rFonts w:ascii="Arial" w:hAnsi="Arial" w:cs="Arial"/>
                <w:sz w:val="22"/>
                <w:szCs w:val="22"/>
              </w:rPr>
              <w:t xml:space="preserve">       </w:t>
            </w:r>
          </w:p>
          <w:p w:rsidR="004614BE" w:rsidRPr="00270757" w:rsidRDefault="004614BE">
            <w:pPr>
              <w:pStyle w:val="BodyTextIndent1"/>
              <w:spacing w:line="360" w:lineRule="auto"/>
              <w:ind w:left="0" w:right="432"/>
              <w:jc w:val="both"/>
              <w:rPr>
                <w:rFonts w:ascii="Arial" w:hAnsi="Arial" w:cs="Arial"/>
                <w:sz w:val="22"/>
                <w:szCs w:val="22"/>
              </w:rPr>
            </w:pPr>
          </w:p>
          <w:p w:rsidR="004614BE" w:rsidRPr="00270757" w:rsidRDefault="004614BE">
            <w:pPr>
              <w:pStyle w:val="BodyTextIndent1"/>
              <w:spacing w:line="360" w:lineRule="auto"/>
              <w:ind w:left="0" w:right="432"/>
              <w:jc w:val="both"/>
              <w:rPr>
                <w:rFonts w:ascii="Arial" w:hAnsi="Arial" w:cs="Arial"/>
                <w:sz w:val="22"/>
                <w:szCs w:val="22"/>
              </w:rPr>
            </w:pPr>
          </w:p>
          <w:p w:rsidR="004614BE" w:rsidRPr="00270757" w:rsidRDefault="004614BE" w:rsidP="001412B4">
            <w:pPr>
              <w:pStyle w:val="BodyTextIndent1"/>
              <w:numPr>
                <w:ilvl w:val="0"/>
                <w:numId w:val="35"/>
              </w:numPr>
              <w:spacing w:before="240"/>
              <w:ind w:left="714" w:right="431" w:hanging="357"/>
              <w:jc w:val="both"/>
              <w:rPr>
                <w:rFonts w:ascii="Arial" w:hAnsi="Arial" w:cs="Arial"/>
                <w:sz w:val="22"/>
              </w:rPr>
            </w:pPr>
            <w:r w:rsidRPr="00270757">
              <w:rPr>
                <w:rFonts w:ascii="Arial" w:hAnsi="Arial" w:cs="Arial"/>
                <w:sz w:val="22"/>
                <w:szCs w:val="22"/>
              </w:rPr>
              <w:t>Zobowiązuję</w:t>
            </w:r>
            <w:r w:rsidRPr="00270757">
              <w:rPr>
                <w:rFonts w:ascii="Arial" w:hAnsi="Arial" w:cs="Arial"/>
                <w:sz w:val="22"/>
              </w:rPr>
              <w:t xml:space="preserve"> się wykonać zamówienie w terminie nie dłuższym niż:</w:t>
            </w:r>
          </w:p>
          <w:p w:rsidR="004614BE" w:rsidRPr="00270757" w:rsidRDefault="004614BE" w:rsidP="001412B4">
            <w:pPr>
              <w:numPr>
                <w:ilvl w:val="1"/>
                <w:numId w:val="35"/>
              </w:numPr>
              <w:tabs>
                <w:tab w:val="left" w:pos="360"/>
                <w:tab w:val="left" w:pos="900"/>
              </w:tabs>
              <w:spacing w:before="120"/>
              <w:jc w:val="both"/>
              <w:rPr>
                <w:rFonts w:ascii="Arial" w:hAnsi="Arial" w:cs="Arial"/>
                <w:sz w:val="22"/>
              </w:rPr>
            </w:pPr>
            <w:r w:rsidRPr="00270757">
              <w:rPr>
                <w:rFonts w:ascii="Arial" w:hAnsi="Arial" w:cs="Arial"/>
                <w:sz w:val="22"/>
              </w:rPr>
              <w:t>7 miesięcy od daty podpisania umowy: złożenie projektu wniosku o zezwolenie na realizację inwestycji drogowej wraz z kompletem wymaganych załączników określonych w ustawie o szczególnych zasadach przygotowania i realizacji inwestycji w zakresie dróg publicznych oraz złożenie wniosku o pozwolenie na budowę wodociągu i kanalizacji sanitarnej</w:t>
            </w:r>
          </w:p>
          <w:p w:rsidR="004614BE" w:rsidRPr="00270757" w:rsidRDefault="004614BE" w:rsidP="001412B4">
            <w:pPr>
              <w:numPr>
                <w:ilvl w:val="1"/>
                <w:numId w:val="35"/>
              </w:numPr>
              <w:tabs>
                <w:tab w:val="left" w:pos="360"/>
                <w:tab w:val="left" w:pos="900"/>
              </w:tabs>
              <w:spacing w:before="120"/>
              <w:jc w:val="both"/>
              <w:rPr>
                <w:rFonts w:ascii="Arial" w:hAnsi="Arial" w:cs="Arial"/>
                <w:sz w:val="22"/>
              </w:rPr>
            </w:pPr>
            <w:r w:rsidRPr="00270757">
              <w:rPr>
                <w:rFonts w:ascii="Arial" w:hAnsi="Arial" w:cs="Arial"/>
                <w:sz w:val="22"/>
              </w:rPr>
              <w:t>2 miesiące od daty przyjęcia wniosków o ZRID i/lub o pozwolenie na budowę przez organ administracji architektoniczno-budowlanej przekazanie kompletnej dokumentacji projektów wykonawczych z kosztorysami inwestorskimi, przedmiarami robót oraz specyfikacjami technicznymi.</w:t>
            </w:r>
          </w:p>
          <w:p w:rsidR="004614BE" w:rsidRPr="00270757" w:rsidRDefault="004614BE" w:rsidP="001412B4">
            <w:pPr>
              <w:pStyle w:val="BodyTextIndent1"/>
              <w:numPr>
                <w:ilvl w:val="0"/>
                <w:numId w:val="35"/>
              </w:numPr>
              <w:spacing w:before="240"/>
              <w:ind w:left="714" w:right="431" w:hanging="357"/>
              <w:jc w:val="both"/>
              <w:rPr>
                <w:rFonts w:ascii="Arial" w:hAnsi="Arial" w:cs="Arial"/>
                <w:color w:val="000000"/>
                <w:sz w:val="22"/>
              </w:rPr>
            </w:pPr>
            <w:r w:rsidRPr="00270757">
              <w:rPr>
                <w:rFonts w:ascii="Arial" w:hAnsi="Arial" w:cs="Arial"/>
                <w:sz w:val="22"/>
                <w:szCs w:val="22"/>
              </w:rPr>
              <w:t>Zobowiązuję</w:t>
            </w:r>
            <w:r w:rsidRPr="00270757">
              <w:rPr>
                <w:rFonts w:ascii="Arial" w:hAnsi="Arial" w:cs="Arial"/>
                <w:sz w:val="22"/>
              </w:rPr>
              <w:t xml:space="preserve"> się do zapoznania z terenem objętym zakresem opracowania </w:t>
            </w:r>
          </w:p>
          <w:p w:rsidR="004614BE" w:rsidRPr="00270757" w:rsidRDefault="004614BE">
            <w:pPr>
              <w:spacing w:line="360" w:lineRule="auto"/>
              <w:ind w:left="360"/>
              <w:rPr>
                <w:rFonts w:ascii="Arial" w:hAnsi="Arial" w:cs="Arial"/>
                <w:color w:val="000000"/>
                <w:sz w:val="22"/>
              </w:rPr>
            </w:pPr>
            <w:r w:rsidRPr="00270757">
              <w:rPr>
                <w:rFonts w:ascii="Arial" w:hAnsi="Arial" w:cs="Arial"/>
                <w:sz w:val="22"/>
              </w:rPr>
              <w:t xml:space="preserve">      we własnym zakresie </w:t>
            </w:r>
            <w:r w:rsidRPr="00270757">
              <w:rPr>
                <w:rFonts w:ascii="Arial" w:hAnsi="Arial" w:cs="Arial"/>
                <w:color w:val="000000"/>
                <w:sz w:val="22"/>
              </w:rPr>
              <w:t xml:space="preserve">oraz zdobycia wszelkich niezbędnych informacji potrzebnych  </w:t>
            </w:r>
          </w:p>
          <w:p w:rsidR="004614BE" w:rsidRPr="00270757" w:rsidRDefault="004614BE">
            <w:pPr>
              <w:spacing w:line="360" w:lineRule="auto"/>
              <w:ind w:left="360"/>
              <w:rPr>
                <w:rFonts w:ascii="Arial" w:hAnsi="Arial" w:cs="Arial"/>
                <w:color w:val="000000"/>
                <w:sz w:val="22"/>
              </w:rPr>
            </w:pPr>
            <w:r w:rsidRPr="00270757">
              <w:rPr>
                <w:rFonts w:ascii="Arial" w:hAnsi="Arial" w:cs="Arial"/>
                <w:sz w:val="22"/>
              </w:rPr>
              <w:t xml:space="preserve">      </w:t>
            </w:r>
            <w:r w:rsidRPr="00270757">
              <w:rPr>
                <w:rFonts w:ascii="Arial" w:hAnsi="Arial" w:cs="Arial"/>
                <w:color w:val="000000"/>
                <w:sz w:val="22"/>
              </w:rPr>
              <w:t>do przygotowania oferty, podpisania umowy i realizacji zamówienia.</w:t>
            </w:r>
          </w:p>
          <w:p w:rsidR="004614BE" w:rsidRPr="00270757" w:rsidRDefault="004614BE" w:rsidP="001412B4">
            <w:pPr>
              <w:pStyle w:val="BodyTextIndent1"/>
              <w:numPr>
                <w:ilvl w:val="0"/>
                <w:numId w:val="35"/>
              </w:numPr>
              <w:spacing w:before="240"/>
              <w:ind w:left="714" w:right="431" w:hanging="357"/>
              <w:jc w:val="both"/>
              <w:rPr>
                <w:rFonts w:ascii="Arial" w:hAnsi="Arial" w:cs="Arial"/>
                <w:sz w:val="22"/>
              </w:rPr>
            </w:pPr>
            <w:r w:rsidRPr="00270757">
              <w:rPr>
                <w:rFonts w:ascii="Arial" w:hAnsi="Arial" w:cs="Arial"/>
                <w:sz w:val="22"/>
              </w:rPr>
              <w:t xml:space="preserve">Zobowiązuję się udzielić Zamawiającemu gwarancji na wykonane dokumentacje     </w:t>
            </w:r>
          </w:p>
          <w:p w:rsidR="004614BE" w:rsidRPr="00270757" w:rsidRDefault="004614BE">
            <w:pPr>
              <w:pStyle w:val="tekst"/>
              <w:suppressLineNumbers w:val="0"/>
              <w:spacing w:before="0" w:after="0" w:line="360" w:lineRule="auto"/>
              <w:ind w:left="360"/>
              <w:jc w:val="left"/>
              <w:rPr>
                <w:rFonts w:ascii="Arial" w:hAnsi="Arial" w:cs="Arial"/>
                <w:sz w:val="22"/>
                <w:szCs w:val="24"/>
              </w:rPr>
            </w:pPr>
            <w:r w:rsidRPr="00270757">
              <w:rPr>
                <w:rFonts w:ascii="Arial" w:hAnsi="Arial" w:cs="Arial"/>
                <w:sz w:val="22"/>
                <w:szCs w:val="24"/>
              </w:rPr>
              <w:t xml:space="preserve">      projektowe, na okres 24 miesięcy od daty podpisania protokołu zdawczo                        </w:t>
            </w:r>
          </w:p>
          <w:p w:rsidR="004614BE" w:rsidRPr="00270757" w:rsidRDefault="004614BE">
            <w:pPr>
              <w:pStyle w:val="tekst"/>
              <w:suppressLineNumbers w:val="0"/>
              <w:spacing w:before="0" w:after="0" w:line="360" w:lineRule="auto"/>
              <w:ind w:left="360"/>
              <w:jc w:val="left"/>
              <w:rPr>
                <w:rFonts w:ascii="Arial" w:hAnsi="Arial" w:cs="Arial"/>
                <w:sz w:val="22"/>
                <w:szCs w:val="24"/>
              </w:rPr>
            </w:pPr>
            <w:r w:rsidRPr="00270757">
              <w:rPr>
                <w:rFonts w:ascii="Arial" w:hAnsi="Arial" w:cs="Arial"/>
                <w:sz w:val="22"/>
                <w:szCs w:val="24"/>
              </w:rPr>
              <w:t xml:space="preserve">      - odbiorczego oraz w ramach nadzoru autorskiego realizowanego wg  </w:t>
            </w:r>
          </w:p>
          <w:p w:rsidR="004614BE" w:rsidRPr="00270757" w:rsidRDefault="004614BE">
            <w:pPr>
              <w:pStyle w:val="tekst"/>
              <w:suppressLineNumbers w:val="0"/>
              <w:spacing w:before="0" w:after="0" w:line="360" w:lineRule="auto"/>
              <w:ind w:left="720"/>
              <w:rPr>
                <w:rFonts w:ascii="Arial" w:hAnsi="Arial" w:cs="Arial"/>
                <w:sz w:val="22"/>
              </w:rPr>
            </w:pPr>
            <w:r w:rsidRPr="00270757">
              <w:rPr>
                <w:rFonts w:ascii="Arial" w:hAnsi="Arial" w:cs="Arial"/>
                <w:sz w:val="22"/>
              </w:rPr>
              <w:t>zasad określonych odrębną umową.</w:t>
            </w:r>
          </w:p>
          <w:p w:rsidR="004614BE" w:rsidRPr="00270757" w:rsidRDefault="004614BE" w:rsidP="001412B4">
            <w:pPr>
              <w:pStyle w:val="BodyTextIndent1"/>
              <w:numPr>
                <w:ilvl w:val="0"/>
                <w:numId w:val="35"/>
              </w:numPr>
              <w:spacing w:before="240"/>
              <w:ind w:left="714" w:right="431" w:hanging="357"/>
              <w:jc w:val="both"/>
              <w:rPr>
                <w:rFonts w:ascii="Arial" w:hAnsi="Arial" w:cs="Arial"/>
                <w:sz w:val="22"/>
              </w:rPr>
            </w:pPr>
            <w:r w:rsidRPr="00270757">
              <w:rPr>
                <w:rFonts w:ascii="Arial" w:hAnsi="Arial" w:cs="Arial"/>
                <w:sz w:val="22"/>
              </w:rPr>
              <w:t xml:space="preserve">Zobowiązuję się do sprawowania nadzoru autorskiego </w:t>
            </w:r>
            <w:r w:rsidRPr="00270757">
              <w:rPr>
                <w:rFonts w:ascii="Arial" w:hAnsi="Arial" w:cs="Arial"/>
                <w:sz w:val="22"/>
              </w:rPr>
              <w:br/>
              <w:t xml:space="preserve">w zakresie zgodności wykonywanych prac z Dokumentacją Projektową a w szczególności z zatwierdzonym projektem budowlanym i wykonawczym. </w:t>
            </w:r>
          </w:p>
          <w:p w:rsidR="004614BE" w:rsidRPr="00270757" w:rsidRDefault="004614BE" w:rsidP="001412B4">
            <w:pPr>
              <w:pStyle w:val="BodyTextIndent1"/>
              <w:numPr>
                <w:ilvl w:val="0"/>
                <w:numId w:val="35"/>
              </w:numPr>
              <w:spacing w:before="240"/>
              <w:ind w:left="714" w:right="431" w:hanging="357"/>
              <w:jc w:val="both"/>
              <w:rPr>
                <w:rFonts w:ascii="Arial" w:hAnsi="Arial" w:cs="Arial"/>
                <w:sz w:val="22"/>
              </w:rPr>
            </w:pPr>
            <w:r w:rsidRPr="00270757">
              <w:rPr>
                <w:rFonts w:ascii="Arial" w:hAnsi="Arial" w:cs="Arial"/>
                <w:sz w:val="22"/>
              </w:rPr>
              <w:t>Zobowiązuje się do wykonania 10 nadzorów autorskich prowadzonych na terenie budowy</w:t>
            </w:r>
          </w:p>
          <w:p w:rsidR="00355A13" w:rsidRPr="00270757" w:rsidRDefault="00355A13" w:rsidP="00355A13">
            <w:pPr>
              <w:pStyle w:val="BodyTextIndent1"/>
              <w:spacing w:before="240"/>
              <w:ind w:right="431"/>
              <w:jc w:val="both"/>
              <w:rPr>
                <w:rFonts w:ascii="Arial" w:hAnsi="Arial" w:cs="Arial"/>
                <w:sz w:val="22"/>
              </w:rPr>
            </w:pPr>
          </w:p>
          <w:p w:rsidR="00355A13" w:rsidRPr="00270757" w:rsidRDefault="00355A13" w:rsidP="00355A13">
            <w:pPr>
              <w:pStyle w:val="BodyTextIndent1"/>
              <w:spacing w:before="240"/>
              <w:ind w:right="431"/>
              <w:jc w:val="both"/>
              <w:rPr>
                <w:rFonts w:ascii="Arial" w:hAnsi="Arial" w:cs="Arial"/>
                <w:sz w:val="22"/>
              </w:rPr>
            </w:pPr>
          </w:p>
          <w:p w:rsidR="004614BE" w:rsidRPr="00270757" w:rsidRDefault="004614BE" w:rsidP="001412B4">
            <w:pPr>
              <w:pStyle w:val="BodyTextIndent1"/>
              <w:numPr>
                <w:ilvl w:val="0"/>
                <w:numId w:val="35"/>
              </w:numPr>
              <w:spacing w:before="240"/>
              <w:ind w:left="714" w:right="431" w:hanging="357"/>
              <w:jc w:val="both"/>
              <w:rPr>
                <w:rFonts w:ascii="Arial" w:hAnsi="Arial" w:cs="Arial"/>
                <w:sz w:val="22"/>
                <w:szCs w:val="22"/>
              </w:rPr>
            </w:pPr>
            <w:r w:rsidRPr="00270757">
              <w:rPr>
                <w:rFonts w:ascii="Arial" w:hAnsi="Arial" w:cs="Arial"/>
                <w:sz w:val="22"/>
                <w:szCs w:val="22"/>
              </w:rPr>
              <w:lastRenderedPageBreak/>
              <w:t>Oświadczam, że:</w:t>
            </w:r>
          </w:p>
          <w:p w:rsidR="004614BE" w:rsidRPr="00270757" w:rsidRDefault="004614BE" w:rsidP="001412B4">
            <w:pPr>
              <w:pStyle w:val="BodyTextIndent1"/>
              <w:numPr>
                <w:ilvl w:val="1"/>
                <w:numId w:val="35"/>
              </w:numPr>
              <w:spacing w:before="240"/>
              <w:ind w:right="431"/>
              <w:jc w:val="both"/>
              <w:rPr>
                <w:rFonts w:ascii="Arial" w:hAnsi="Arial" w:cs="Arial"/>
                <w:sz w:val="22"/>
                <w:szCs w:val="22"/>
              </w:rPr>
            </w:pPr>
            <w:r w:rsidRPr="00270757">
              <w:rPr>
                <w:rFonts w:ascii="Arial" w:hAnsi="Arial" w:cs="Arial"/>
                <w:sz w:val="22"/>
                <w:szCs w:val="22"/>
              </w:rPr>
              <w:t>Zapoznałem się z treścią Specyfikacji Istotnych Warunków Zamówienia i nie wnoszę do niej zastrzeżeń;</w:t>
            </w:r>
          </w:p>
          <w:p w:rsidR="004614BE" w:rsidRPr="00270757" w:rsidRDefault="004614BE" w:rsidP="001412B4">
            <w:pPr>
              <w:pStyle w:val="BodyTextIndent1"/>
              <w:numPr>
                <w:ilvl w:val="1"/>
                <w:numId w:val="35"/>
              </w:numPr>
              <w:spacing w:before="240"/>
              <w:ind w:right="431"/>
              <w:jc w:val="both"/>
              <w:rPr>
                <w:rFonts w:ascii="Arial" w:hAnsi="Arial" w:cs="Arial"/>
                <w:sz w:val="22"/>
                <w:szCs w:val="22"/>
              </w:rPr>
            </w:pPr>
            <w:r w:rsidRPr="00270757">
              <w:rPr>
                <w:rFonts w:ascii="Arial" w:hAnsi="Arial" w:cs="Arial"/>
                <w:sz w:val="22"/>
                <w:szCs w:val="22"/>
              </w:rPr>
              <w:t>Jestem w stanie, na podstawie przedstawionych mi materiałów, zrealizować przedmiot zamówienia,</w:t>
            </w:r>
          </w:p>
          <w:p w:rsidR="004614BE" w:rsidRPr="00270757" w:rsidRDefault="004614BE" w:rsidP="001412B4">
            <w:pPr>
              <w:pStyle w:val="BodyTextIndent1"/>
              <w:numPr>
                <w:ilvl w:val="1"/>
                <w:numId w:val="35"/>
              </w:numPr>
              <w:spacing w:before="240"/>
              <w:ind w:right="431"/>
              <w:jc w:val="both"/>
              <w:rPr>
                <w:rFonts w:ascii="Arial" w:hAnsi="Arial" w:cs="Arial"/>
                <w:sz w:val="22"/>
                <w:szCs w:val="22"/>
              </w:rPr>
            </w:pPr>
            <w:r w:rsidRPr="00270757">
              <w:rPr>
                <w:rFonts w:ascii="Arial" w:hAnsi="Arial" w:cs="Arial"/>
                <w:sz w:val="22"/>
                <w:szCs w:val="22"/>
              </w:rPr>
              <w:t>Uzyskałem konieczne informacje niezbędne do właściwego wykonania zamówienia.</w:t>
            </w:r>
          </w:p>
          <w:p w:rsidR="004614BE" w:rsidRPr="00270757" w:rsidRDefault="004614BE" w:rsidP="001412B4">
            <w:pPr>
              <w:pStyle w:val="BodyTextIndent1"/>
              <w:numPr>
                <w:ilvl w:val="0"/>
                <w:numId w:val="35"/>
              </w:numPr>
              <w:spacing w:before="240"/>
              <w:ind w:left="714" w:right="431" w:hanging="357"/>
              <w:jc w:val="both"/>
              <w:rPr>
                <w:rFonts w:ascii="Arial" w:hAnsi="Arial" w:cs="Arial"/>
                <w:sz w:val="22"/>
                <w:szCs w:val="22"/>
              </w:rPr>
            </w:pPr>
            <w:r w:rsidRPr="00270757">
              <w:rPr>
                <w:rFonts w:ascii="Arial" w:hAnsi="Arial" w:cs="Arial"/>
                <w:sz w:val="22"/>
                <w:szCs w:val="22"/>
              </w:rPr>
              <w:t xml:space="preserve">Oświadczam, że termin związania niniejszą ofertą obejmuje okres wskazany w  </w:t>
            </w:r>
          </w:p>
          <w:p w:rsidR="004614BE" w:rsidRPr="00270757" w:rsidRDefault="004614BE">
            <w:pPr>
              <w:pStyle w:val="BodyTextIndent1"/>
              <w:spacing w:line="360" w:lineRule="auto"/>
              <w:ind w:left="360" w:right="432"/>
              <w:jc w:val="both"/>
              <w:rPr>
                <w:rFonts w:ascii="Arial" w:hAnsi="Arial" w:cs="Arial"/>
                <w:sz w:val="22"/>
                <w:szCs w:val="22"/>
              </w:rPr>
            </w:pPr>
            <w:r w:rsidRPr="00270757">
              <w:rPr>
                <w:rFonts w:ascii="Arial" w:hAnsi="Arial" w:cs="Arial"/>
                <w:sz w:val="22"/>
                <w:szCs w:val="22"/>
              </w:rPr>
              <w:t xml:space="preserve">     SIWZ.</w:t>
            </w:r>
          </w:p>
          <w:p w:rsidR="004614BE" w:rsidRPr="00270757" w:rsidRDefault="004614BE">
            <w:pPr>
              <w:pStyle w:val="BodyTextIndent1"/>
              <w:ind w:left="0"/>
              <w:jc w:val="both"/>
              <w:rPr>
                <w:rFonts w:ascii="Arial" w:hAnsi="Arial" w:cs="Arial"/>
                <w:sz w:val="22"/>
                <w:szCs w:val="22"/>
              </w:rPr>
            </w:pPr>
          </w:p>
          <w:p w:rsidR="004614BE" w:rsidRPr="00270757" w:rsidRDefault="004614BE">
            <w:pPr>
              <w:pStyle w:val="BodyTextIndent1"/>
              <w:ind w:left="0"/>
              <w:jc w:val="both"/>
              <w:rPr>
                <w:rFonts w:ascii="Arial" w:hAnsi="Arial" w:cs="Arial"/>
                <w:sz w:val="22"/>
                <w:szCs w:val="22"/>
              </w:rPr>
            </w:pPr>
          </w:p>
          <w:p w:rsidR="004614BE" w:rsidRPr="00270757" w:rsidRDefault="004614BE">
            <w:pPr>
              <w:pStyle w:val="BodyTextIndent1"/>
              <w:ind w:left="0"/>
              <w:jc w:val="both"/>
              <w:rPr>
                <w:rFonts w:ascii="Arial" w:hAnsi="Arial" w:cs="Arial"/>
                <w:sz w:val="22"/>
                <w:szCs w:val="22"/>
              </w:rPr>
            </w:pPr>
          </w:p>
          <w:p w:rsidR="004614BE" w:rsidRPr="00270757" w:rsidRDefault="001412B4">
            <w:pPr>
              <w:pStyle w:val="BodyTextIndent1"/>
              <w:ind w:left="0"/>
              <w:jc w:val="both"/>
              <w:rPr>
                <w:rFonts w:ascii="Arial" w:hAnsi="Arial" w:cs="Arial"/>
                <w:sz w:val="22"/>
                <w:szCs w:val="22"/>
              </w:rPr>
            </w:pPr>
            <w:r w:rsidRPr="00270757">
              <w:rPr>
                <w:rFonts w:ascii="Arial" w:hAnsi="Arial" w:cs="Arial"/>
                <w:noProof/>
              </w:rPr>
              <mc:AlternateContent>
                <mc:Choice Requires="wpg">
                  <w:drawing>
                    <wp:anchor distT="0" distB="0" distL="114300" distR="114300" simplePos="0" relativeHeight="251655168" behindDoc="0" locked="0" layoutInCell="1" allowOverlap="1" wp14:anchorId="5622C8C6" wp14:editId="0F7D4812">
                      <wp:simplePos x="0" y="0"/>
                      <wp:positionH relativeFrom="column">
                        <wp:posOffset>2971800</wp:posOffset>
                      </wp:positionH>
                      <wp:positionV relativeFrom="paragraph">
                        <wp:posOffset>22225</wp:posOffset>
                      </wp:positionV>
                      <wp:extent cx="2743200" cy="914400"/>
                      <wp:effectExtent l="1270" t="4445" r="0" b="0"/>
                      <wp:wrapNone/>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2" name="Text Box 20"/>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left:0;text-align:left;margin-left:234pt;margin-top:1.75pt;width:3in;height:1in;z-index:25165516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">
                      <v:shape id="Text Box 20" o:spid="_x0000_s104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A7667B" w:rsidRDefault="00A7667B"/>
                            <w:p w:rsidR="00A7667B" w:rsidRDefault="00A7667B"/>
                            <w:p w:rsidR="00A7667B" w:rsidRDefault="00A7667B">
                              <w:pPr>
                                <w:jc w:val="center"/>
                              </w:pPr>
                              <w:r>
                                <w:t>..................................................................</w:t>
                              </w:r>
                            </w:p>
                          </w:txbxContent>
                        </v:textbox>
                      </v:shape>
                      <v:shape id="Text Box 21" o:spid="_x0000_s104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A7667B" w:rsidRDefault="00A7667B">
                              <w:pPr>
                                <w:jc w:val="center"/>
                              </w:pPr>
                              <w:r>
                                <w:rPr>
                                  <w:rFonts w:ascii="Arial" w:hAnsi="Arial" w:cs="Arial"/>
                                  <w:sz w:val="16"/>
                                  <w:szCs w:val="22"/>
                                </w:rPr>
                                <w:t>podpis i pieczątka Wykonawcy</w:t>
                              </w:r>
                            </w:p>
                          </w:txbxContent>
                        </v:textbox>
                      </v:shape>
                    </v:group>
                  </w:pict>
                </mc:Fallback>
              </mc:AlternateContent>
            </w:r>
          </w:p>
          <w:p w:rsidR="004614BE" w:rsidRPr="00270757" w:rsidRDefault="004614BE">
            <w:pPr>
              <w:pStyle w:val="BodyTextIndent1"/>
              <w:ind w:left="0"/>
              <w:jc w:val="both"/>
              <w:rPr>
                <w:rFonts w:ascii="Arial" w:hAnsi="Arial" w:cs="Arial"/>
                <w:sz w:val="22"/>
                <w:szCs w:val="22"/>
              </w:rPr>
            </w:pPr>
          </w:p>
          <w:p w:rsidR="004614BE" w:rsidRPr="00270757" w:rsidRDefault="004614BE">
            <w:pPr>
              <w:pStyle w:val="BodyTextIndent1"/>
              <w:ind w:left="0"/>
              <w:jc w:val="both"/>
              <w:rPr>
                <w:rFonts w:ascii="Arial" w:hAnsi="Arial" w:cs="Arial"/>
                <w:sz w:val="22"/>
                <w:szCs w:val="22"/>
              </w:rPr>
            </w:pPr>
          </w:p>
          <w:p w:rsidR="004614BE" w:rsidRPr="00270757" w:rsidRDefault="004614BE">
            <w:pPr>
              <w:pStyle w:val="BodyTextIndent1"/>
              <w:ind w:left="0"/>
              <w:jc w:val="both"/>
              <w:rPr>
                <w:rFonts w:ascii="Arial" w:hAnsi="Arial" w:cs="Arial"/>
                <w:iCs/>
                <w:sz w:val="22"/>
                <w:szCs w:val="22"/>
              </w:rPr>
            </w:pPr>
            <w:r w:rsidRPr="00270757">
              <w:rPr>
                <w:rFonts w:ascii="Arial" w:hAnsi="Arial" w:cs="Arial"/>
                <w:sz w:val="22"/>
                <w:szCs w:val="22"/>
              </w:rPr>
              <w:t xml:space="preserve">    </w:t>
            </w:r>
            <w:r w:rsidRPr="00270757">
              <w:rPr>
                <w:rFonts w:ascii="Arial" w:hAnsi="Arial" w:cs="Arial"/>
                <w:sz w:val="20"/>
                <w:szCs w:val="22"/>
              </w:rPr>
              <w:t>………………dnia, ……………</w:t>
            </w:r>
            <w:r w:rsidRPr="00270757">
              <w:rPr>
                <w:rFonts w:ascii="Arial" w:hAnsi="Arial" w:cs="Arial"/>
                <w:sz w:val="20"/>
                <w:szCs w:val="22"/>
              </w:rPr>
              <w:tab/>
            </w:r>
            <w:r w:rsidRPr="00270757">
              <w:rPr>
                <w:rFonts w:ascii="Arial" w:hAnsi="Arial" w:cs="Arial"/>
                <w:sz w:val="20"/>
                <w:szCs w:val="22"/>
              </w:rPr>
              <w:tab/>
            </w:r>
            <w:r w:rsidRPr="00270757">
              <w:rPr>
                <w:rFonts w:ascii="Arial" w:hAnsi="Arial" w:cs="Arial"/>
                <w:sz w:val="20"/>
                <w:szCs w:val="22"/>
              </w:rPr>
              <w:tab/>
              <w:t xml:space="preserve"> </w:t>
            </w:r>
            <w:r w:rsidRPr="00270757">
              <w:rPr>
                <w:rFonts w:ascii="Arial" w:hAnsi="Arial" w:cs="Arial"/>
                <w:sz w:val="20"/>
                <w:szCs w:val="22"/>
              </w:rPr>
              <w:tab/>
            </w:r>
          </w:p>
          <w:p w:rsidR="004614BE" w:rsidRPr="00270757" w:rsidRDefault="004614BE">
            <w:pPr>
              <w:pStyle w:val="BodyTextIndent1"/>
              <w:ind w:left="0"/>
              <w:jc w:val="both"/>
              <w:rPr>
                <w:rFonts w:ascii="Arial" w:hAnsi="Arial" w:cs="Arial"/>
                <w:iCs/>
                <w:sz w:val="22"/>
                <w:szCs w:val="22"/>
              </w:rPr>
            </w:pPr>
          </w:p>
          <w:p w:rsidR="004614BE" w:rsidRPr="00270757" w:rsidRDefault="004614BE">
            <w:pPr>
              <w:pStyle w:val="BodyTextIndent1"/>
              <w:ind w:left="0"/>
              <w:jc w:val="both"/>
              <w:rPr>
                <w:rFonts w:ascii="Arial" w:hAnsi="Arial" w:cs="Arial"/>
                <w:iCs/>
                <w:sz w:val="22"/>
                <w:szCs w:val="22"/>
              </w:rPr>
            </w:pPr>
          </w:p>
          <w:p w:rsidR="004614BE" w:rsidRPr="00270757" w:rsidRDefault="004614BE">
            <w:pPr>
              <w:pStyle w:val="BodyTextIndent1"/>
              <w:ind w:left="0"/>
              <w:jc w:val="both"/>
              <w:rPr>
                <w:rFonts w:ascii="Arial" w:hAnsi="Arial" w:cs="Arial"/>
                <w:iCs/>
                <w:sz w:val="22"/>
                <w:szCs w:val="22"/>
              </w:rPr>
            </w:pPr>
          </w:p>
        </w:tc>
      </w:tr>
    </w:tbl>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355A13" w:rsidRPr="00270757" w:rsidRDefault="00355A13">
      <w:pPr>
        <w:pStyle w:val="BodyTextIndent1"/>
        <w:ind w:left="7080"/>
        <w:jc w:val="right"/>
        <w:rPr>
          <w:rFonts w:ascii="Arial" w:hAnsi="Arial" w:cs="Arial"/>
          <w:i/>
          <w:sz w:val="22"/>
          <w:szCs w:val="22"/>
        </w:rPr>
      </w:pPr>
    </w:p>
    <w:p w:rsidR="001D464A" w:rsidRPr="00270757" w:rsidRDefault="001D464A">
      <w:pPr>
        <w:pStyle w:val="BodyTextIndent1"/>
        <w:ind w:left="7080"/>
        <w:jc w:val="right"/>
        <w:rPr>
          <w:rFonts w:ascii="Arial" w:hAnsi="Arial" w:cs="Arial"/>
          <w:i/>
          <w:sz w:val="22"/>
          <w:szCs w:val="22"/>
        </w:rPr>
      </w:pPr>
    </w:p>
    <w:p w:rsidR="004614BE" w:rsidRPr="00270757" w:rsidRDefault="004614BE">
      <w:pPr>
        <w:pStyle w:val="BodyTextIndent1"/>
        <w:ind w:left="7080"/>
        <w:jc w:val="right"/>
        <w:rPr>
          <w:rFonts w:ascii="Arial" w:hAnsi="Arial" w:cs="Arial"/>
          <w:i/>
          <w:sz w:val="22"/>
          <w:szCs w:val="22"/>
        </w:rPr>
      </w:pPr>
      <w:r w:rsidRPr="00270757">
        <w:rPr>
          <w:rFonts w:ascii="Arial" w:hAnsi="Arial" w:cs="Arial"/>
          <w:i/>
          <w:sz w:val="22"/>
          <w:szCs w:val="22"/>
        </w:rPr>
        <w:lastRenderedPageBreak/>
        <w:t>Formularz VI.2</w:t>
      </w:r>
    </w:p>
    <w:p w:rsidR="004614BE" w:rsidRPr="00270757" w:rsidRDefault="004614BE">
      <w:pPr>
        <w:pStyle w:val="Nagwek7"/>
        <w:rPr>
          <w:rFonts w:cs="Arial"/>
        </w:rPr>
      </w:pPr>
      <w:r w:rsidRPr="00270757">
        <w:rPr>
          <w:rFonts w:cs="Arial"/>
        </w:rPr>
        <w:t>Załącznik nr B</w:t>
      </w:r>
    </w:p>
    <w:p w:rsidR="004614BE" w:rsidRPr="00270757" w:rsidRDefault="004614BE">
      <w:pPr>
        <w:pStyle w:val="BodyTextIndent1"/>
        <w:ind w:left="0"/>
        <w:jc w:val="both"/>
        <w:rPr>
          <w:rFonts w:ascii="Arial" w:hAnsi="Arial" w:cs="Arial"/>
          <w:b/>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4614BE" w:rsidRPr="00270757">
        <w:tc>
          <w:tcPr>
            <w:tcW w:w="918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120"/>
              <w:ind w:left="0"/>
              <w:jc w:val="center"/>
              <w:rPr>
                <w:rFonts w:ascii="Arial" w:hAnsi="Arial" w:cs="Arial"/>
                <w:b/>
                <w:bCs/>
                <w:szCs w:val="22"/>
              </w:rPr>
            </w:pPr>
            <w:r w:rsidRPr="00270757">
              <w:rPr>
                <w:rFonts w:ascii="Arial" w:hAnsi="Arial" w:cs="Arial"/>
                <w:b/>
                <w:bCs/>
                <w:szCs w:val="22"/>
              </w:rPr>
              <w:t>B. OŚWIADCZENIE</w:t>
            </w:r>
          </w:p>
          <w:p w:rsidR="004614BE" w:rsidRPr="00270757" w:rsidRDefault="004614BE">
            <w:pPr>
              <w:pStyle w:val="BodyTextIndent1"/>
              <w:spacing w:after="120"/>
              <w:ind w:left="0"/>
              <w:jc w:val="center"/>
              <w:rPr>
                <w:rFonts w:ascii="Arial" w:hAnsi="Arial" w:cs="Arial"/>
                <w:b/>
                <w:bCs/>
                <w:sz w:val="22"/>
                <w:szCs w:val="22"/>
              </w:rPr>
            </w:pPr>
            <w:r w:rsidRPr="00270757">
              <w:rPr>
                <w:rFonts w:ascii="Arial" w:hAnsi="Arial" w:cs="Arial"/>
                <w:b/>
                <w:bCs/>
                <w:szCs w:val="22"/>
              </w:rPr>
              <w:t xml:space="preserve"> o spełnianiu warunków udziału w postępowaniu </w:t>
            </w:r>
          </w:p>
        </w:tc>
      </w:tr>
    </w:tbl>
    <w:p w:rsidR="004614BE" w:rsidRPr="00270757" w:rsidRDefault="004614BE">
      <w:pPr>
        <w:pStyle w:val="BodyTextIndent1"/>
        <w:ind w:left="0"/>
        <w:jc w:val="both"/>
        <w:rPr>
          <w:rFonts w:ascii="Arial" w:hAnsi="Arial" w:cs="Arial"/>
          <w:iCs/>
          <w:sz w:val="22"/>
          <w:szCs w:val="22"/>
        </w:rPr>
      </w:pPr>
      <w:r w:rsidRPr="00270757">
        <w:rPr>
          <w:rFonts w:ascii="Arial" w:hAnsi="Arial" w:cs="Arial"/>
          <w:iCs/>
          <w:sz w:val="22"/>
          <w:szCs w:val="22"/>
        </w:rPr>
        <w:t xml:space="preserve"> </w:t>
      </w: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480"/>
      </w:tblGrid>
      <w:tr w:rsidR="004614BE" w:rsidRPr="00270757">
        <w:trPr>
          <w:trHeight w:val="284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240" w:after="240"/>
              <w:ind w:left="0"/>
              <w:jc w:val="center"/>
              <w:rPr>
                <w:rFonts w:ascii="Arial" w:hAnsi="Arial" w:cs="Arial"/>
                <w:b/>
                <w:bCs/>
                <w:sz w:val="22"/>
                <w:szCs w:val="22"/>
              </w:rPr>
            </w:pPr>
            <w:r w:rsidRPr="00270757">
              <w:rPr>
                <w:rFonts w:ascii="Arial" w:hAnsi="Arial" w:cs="Arial"/>
                <w:b/>
                <w:bCs/>
                <w:sz w:val="22"/>
                <w:szCs w:val="22"/>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CA2D5C">
            <w:pPr>
              <w:pStyle w:val="Nagwek1"/>
              <w:jc w:val="both"/>
              <w:rPr>
                <w:rFonts w:cs="Arial"/>
                <w:b/>
                <w:bCs/>
              </w:rPr>
            </w:pPr>
            <w:r w:rsidRPr="00270757">
              <w:rPr>
                <w:rFonts w:cs="Arial"/>
              </w:rPr>
              <w:t>„</w:t>
            </w:r>
            <w:r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tc>
      </w:tr>
      <w:tr w:rsidR="004614BE"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line="480" w:lineRule="auto"/>
              <w:ind w:left="0"/>
              <w:rPr>
                <w:rFonts w:ascii="Arial" w:hAnsi="Arial" w:cs="Arial"/>
                <w:b/>
                <w:bCs/>
                <w:sz w:val="22"/>
                <w:szCs w:val="22"/>
              </w:rPr>
            </w:pPr>
          </w:p>
        </w:tc>
      </w:tr>
      <w:tr w:rsidR="004614BE" w:rsidRPr="00270757">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line="480" w:lineRule="auto"/>
              <w:ind w:left="0"/>
              <w:rPr>
                <w:rFonts w:ascii="Arial" w:hAnsi="Arial" w:cs="Arial"/>
                <w:b/>
                <w:bCs/>
                <w:sz w:val="22"/>
                <w:szCs w:val="22"/>
              </w:rPr>
            </w:pPr>
          </w:p>
        </w:tc>
      </w:tr>
    </w:tbl>
    <w:p w:rsidR="004614BE" w:rsidRPr="00270757" w:rsidRDefault="004614BE">
      <w:pPr>
        <w:pStyle w:val="BodyTextIndent1"/>
        <w:ind w:left="0"/>
        <w:jc w:val="both"/>
        <w:rPr>
          <w:rFonts w:ascii="Arial" w:hAnsi="Arial" w:cs="Arial"/>
          <w:b/>
          <w:bCs/>
          <w:sz w:val="22"/>
          <w:szCs w:val="22"/>
        </w:rPr>
      </w:pPr>
      <w:r w:rsidRPr="00270757">
        <w:rPr>
          <w:rFonts w:ascii="Arial" w:hAnsi="Arial" w:cs="Arial"/>
          <w:iCs/>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42"/>
      </w:tblGrid>
      <w:tr w:rsidR="004614BE" w:rsidRPr="00270757">
        <w:trPr>
          <w:trHeight w:val="6413"/>
        </w:trPr>
        <w:tc>
          <w:tcPr>
            <w:tcW w:w="9212" w:type="dxa"/>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ind w:left="0"/>
              <w:jc w:val="both"/>
              <w:rPr>
                <w:rFonts w:ascii="Arial" w:hAnsi="Arial" w:cs="Arial"/>
                <w:b/>
                <w:bCs/>
                <w:sz w:val="22"/>
                <w:szCs w:val="22"/>
              </w:rPr>
            </w:pPr>
          </w:p>
          <w:p w:rsidR="004614BE" w:rsidRPr="00270757" w:rsidRDefault="004614BE">
            <w:pPr>
              <w:pStyle w:val="BodyTextIndent1"/>
              <w:ind w:left="0"/>
              <w:jc w:val="both"/>
              <w:rPr>
                <w:rFonts w:ascii="Arial" w:hAnsi="Arial" w:cs="Arial"/>
                <w:b/>
                <w:bCs/>
                <w:sz w:val="22"/>
                <w:szCs w:val="22"/>
              </w:rPr>
            </w:pPr>
            <w:r w:rsidRPr="00270757">
              <w:rPr>
                <w:rFonts w:ascii="Arial" w:hAnsi="Arial" w:cs="Arial"/>
                <w:b/>
                <w:bCs/>
                <w:sz w:val="22"/>
                <w:szCs w:val="22"/>
              </w:rPr>
              <w:t xml:space="preserve">         Oświadczam, że:</w:t>
            </w:r>
          </w:p>
          <w:p w:rsidR="004614BE" w:rsidRPr="00270757" w:rsidRDefault="004614BE">
            <w:pPr>
              <w:pStyle w:val="tyt"/>
              <w:spacing w:before="0" w:after="0" w:line="360" w:lineRule="auto"/>
              <w:rPr>
                <w:rFonts w:ascii="Arial" w:hAnsi="Arial" w:cs="Arial"/>
                <w:sz w:val="20"/>
              </w:rPr>
            </w:pPr>
            <w:r w:rsidRPr="00270757">
              <w:rPr>
                <w:rFonts w:ascii="Arial" w:hAnsi="Arial" w:cs="Arial"/>
              </w:rPr>
              <w:t xml:space="preserve"> </w:t>
            </w:r>
          </w:p>
          <w:p w:rsidR="004614BE" w:rsidRPr="00270757" w:rsidRDefault="004614BE" w:rsidP="001412B4">
            <w:pPr>
              <w:pStyle w:val="BodyTextIndent1"/>
              <w:numPr>
                <w:ilvl w:val="0"/>
                <w:numId w:val="15"/>
              </w:numPr>
              <w:spacing w:line="360" w:lineRule="auto"/>
              <w:ind w:right="612"/>
              <w:jc w:val="both"/>
              <w:rPr>
                <w:rFonts w:ascii="Arial" w:hAnsi="Arial" w:cs="Arial"/>
                <w:bCs/>
                <w:sz w:val="20"/>
                <w:szCs w:val="22"/>
              </w:rPr>
            </w:pPr>
            <w:r w:rsidRPr="00270757">
              <w:rPr>
                <w:rFonts w:ascii="Arial" w:hAnsi="Arial" w:cs="Arial"/>
                <w:bCs/>
                <w:sz w:val="20"/>
                <w:szCs w:val="22"/>
              </w:rPr>
              <w:t xml:space="preserve">Posiadam uprawnienia </w:t>
            </w:r>
            <w:r w:rsidRPr="00270757">
              <w:rPr>
                <w:rFonts w:ascii="Arial" w:hAnsi="Arial" w:cs="Arial"/>
                <w:bCs/>
                <w:sz w:val="20"/>
              </w:rPr>
              <w:t>do wykonywania określonej działalności lub czynności.</w:t>
            </w:r>
          </w:p>
          <w:p w:rsidR="004614BE" w:rsidRPr="00270757" w:rsidRDefault="004614BE" w:rsidP="001412B4">
            <w:pPr>
              <w:pStyle w:val="BodyTextIndent1"/>
              <w:numPr>
                <w:ilvl w:val="0"/>
                <w:numId w:val="15"/>
              </w:numPr>
              <w:spacing w:line="360" w:lineRule="auto"/>
              <w:ind w:right="612"/>
              <w:jc w:val="both"/>
              <w:rPr>
                <w:rFonts w:ascii="Arial" w:hAnsi="Arial" w:cs="Arial"/>
                <w:bCs/>
                <w:sz w:val="20"/>
                <w:szCs w:val="20"/>
              </w:rPr>
            </w:pPr>
            <w:r w:rsidRPr="00270757">
              <w:rPr>
                <w:rFonts w:ascii="Arial" w:hAnsi="Arial" w:cs="Arial"/>
                <w:bCs/>
                <w:sz w:val="20"/>
                <w:szCs w:val="22"/>
              </w:rPr>
              <w:t>Posiadam</w:t>
            </w:r>
            <w:r w:rsidRPr="00270757">
              <w:rPr>
                <w:rFonts w:ascii="Arial" w:hAnsi="Arial" w:cs="Arial"/>
                <w:bCs/>
                <w:sz w:val="20"/>
              </w:rPr>
              <w:t xml:space="preserve"> niezbędną wiedzę i doświadczenie oraz dysponuję potencjałem technicznym i osobami zdolnymi do wy</w:t>
            </w:r>
            <w:r w:rsidRPr="00270757">
              <w:rPr>
                <w:rFonts w:ascii="Arial" w:hAnsi="Arial" w:cs="Arial"/>
                <w:bCs/>
                <w:sz w:val="20"/>
              </w:rPr>
              <w:softHyphen/>
              <w:t>konania zamówienia</w:t>
            </w:r>
            <w:r w:rsidRPr="00270757">
              <w:rPr>
                <w:rFonts w:ascii="Arial" w:hAnsi="Arial" w:cs="Arial"/>
              </w:rPr>
              <w:t xml:space="preserve"> </w:t>
            </w:r>
            <w:r w:rsidRPr="00270757">
              <w:rPr>
                <w:rFonts w:ascii="Arial" w:hAnsi="Arial" w:cs="Arial"/>
                <w:sz w:val="20"/>
                <w:szCs w:val="20"/>
              </w:rPr>
              <w:t>lub przedstawiłam/em pisemne zobowiązanie innych podmiotów do udostępnienia potencjału technicznego i osób zdolnych do wykonania zamówienia</w:t>
            </w:r>
            <w:r w:rsidRPr="00270757">
              <w:rPr>
                <w:rFonts w:ascii="Arial" w:hAnsi="Arial" w:cs="Arial"/>
                <w:bCs/>
                <w:sz w:val="20"/>
              </w:rPr>
              <w:t>.</w:t>
            </w:r>
          </w:p>
          <w:p w:rsidR="004614BE" w:rsidRPr="00270757" w:rsidRDefault="004614BE" w:rsidP="001412B4">
            <w:pPr>
              <w:pStyle w:val="BodyTextIndent1"/>
              <w:numPr>
                <w:ilvl w:val="0"/>
                <w:numId w:val="15"/>
              </w:numPr>
              <w:spacing w:line="360" w:lineRule="auto"/>
              <w:ind w:right="612"/>
              <w:jc w:val="both"/>
              <w:rPr>
                <w:rFonts w:ascii="Arial" w:hAnsi="Arial" w:cs="Arial"/>
                <w:bCs/>
                <w:sz w:val="20"/>
              </w:rPr>
            </w:pPr>
            <w:r w:rsidRPr="00270757">
              <w:rPr>
                <w:rFonts w:ascii="Arial" w:hAnsi="Arial" w:cs="Arial"/>
                <w:bCs/>
                <w:sz w:val="20"/>
                <w:szCs w:val="22"/>
              </w:rPr>
              <w:t xml:space="preserve">Znajduję się </w:t>
            </w:r>
            <w:r w:rsidRPr="00270757">
              <w:rPr>
                <w:rFonts w:ascii="Arial" w:hAnsi="Arial" w:cs="Arial"/>
                <w:bCs/>
                <w:sz w:val="20"/>
              </w:rPr>
              <w:t>w sytuacji ekonomicznej i finansowej za</w:t>
            </w:r>
            <w:r w:rsidRPr="00270757">
              <w:rPr>
                <w:rFonts w:ascii="Arial" w:hAnsi="Arial" w:cs="Arial"/>
                <w:bCs/>
                <w:sz w:val="20"/>
              </w:rPr>
              <w:softHyphen/>
              <w:t>pewniającej wykonanie zamówienia.</w:t>
            </w:r>
          </w:p>
          <w:p w:rsidR="004614BE" w:rsidRPr="00270757" w:rsidRDefault="004614BE" w:rsidP="001412B4">
            <w:pPr>
              <w:pStyle w:val="BodyTextIndent1"/>
              <w:numPr>
                <w:ilvl w:val="0"/>
                <w:numId w:val="15"/>
              </w:numPr>
              <w:spacing w:line="360" w:lineRule="auto"/>
              <w:ind w:right="612"/>
              <w:jc w:val="both"/>
              <w:rPr>
                <w:rFonts w:ascii="Arial" w:hAnsi="Arial" w:cs="Arial"/>
                <w:bCs/>
                <w:sz w:val="20"/>
              </w:rPr>
            </w:pPr>
            <w:r w:rsidRPr="00270757">
              <w:rPr>
                <w:rFonts w:ascii="Arial" w:hAnsi="Arial" w:cs="Arial"/>
                <w:bCs/>
                <w:sz w:val="20"/>
              </w:rPr>
              <w:t xml:space="preserve">Zapoznałem się z treścią </w:t>
            </w:r>
            <w:r w:rsidRPr="00270757">
              <w:rPr>
                <w:rFonts w:ascii="Arial" w:hAnsi="Arial" w:cs="Arial"/>
                <w:bCs/>
                <w:sz w:val="20"/>
                <w:szCs w:val="22"/>
              </w:rPr>
              <w:t xml:space="preserve">art. 24 ust. 1 i 2 ustawy Prawo zamówień publicznych. </w:t>
            </w:r>
            <w:r w:rsidRPr="00270757">
              <w:rPr>
                <w:rFonts w:ascii="Arial" w:hAnsi="Arial" w:cs="Arial"/>
                <w:bCs/>
                <w:i/>
                <w:sz w:val="20"/>
                <w:szCs w:val="22"/>
              </w:rPr>
              <w:t xml:space="preserve"> </w:t>
            </w:r>
          </w:p>
          <w:p w:rsidR="004614BE" w:rsidRPr="00270757" w:rsidRDefault="004614BE" w:rsidP="001412B4">
            <w:pPr>
              <w:pStyle w:val="BodyTextIndent1"/>
              <w:numPr>
                <w:ilvl w:val="0"/>
                <w:numId w:val="15"/>
              </w:numPr>
              <w:spacing w:line="360" w:lineRule="auto"/>
              <w:ind w:right="612"/>
              <w:jc w:val="both"/>
              <w:rPr>
                <w:rFonts w:ascii="Arial" w:hAnsi="Arial" w:cs="Arial"/>
                <w:bCs/>
                <w:sz w:val="20"/>
                <w:szCs w:val="22"/>
              </w:rPr>
            </w:pPr>
            <w:r w:rsidRPr="00270757">
              <w:rPr>
                <w:rFonts w:ascii="Arial" w:hAnsi="Arial" w:cs="Arial"/>
                <w:bCs/>
                <w:sz w:val="20"/>
              </w:rPr>
              <w:t xml:space="preserve">Nie podlegam wykluczeniu z postępowania o udzielenie zamówienia </w:t>
            </w:r>
            <w:r w:rsidRPr="00270757">
              <w:rPr>
                <w:rFonts w:ascii="Arial" w:hAnsi="Arial" w:cs="Arial"/>
                <w:bCs/>
                <w:sz w:val="20"/>
                <w:szCs w:val="22"/>
              </w:rPr>
              <w:t xml:space="preserve">na podstawie art.24 ust. 1 i 2 ustawy Prawo zamówień publicznych. </w:t>
            </w:r>
            <w:r w:rsidRPr="00270757">
              <w:rPr>
                <w:rFonts w:ascii="Arial" w:hAnsi="Arial" w:cs="Arial"/>
                <w:bCs/>
                <w:i/>
                <w:sz w:val="20"/>
                <w:szCs w:val="22"/>
              </w:rPr>
              <w:t xml:space="preserve"> </w:t>
            </w:r>
          </w:p>
          <w:p w:rsidR="004614BE" w:rsidRPr="00270757" w:rsidRDefault="004614BE">
            <w:pPr>
              <w:pStyle w:val="BodyTextIndent1"/>
              <w:spacing w:line="360" w:lineRule="auto"/>
              <w:ind w:right="612"/>
              <w:jc w:val="both"/>
              <w:rPr>
                <w:rFonts w:ascii="Arial" w:hAnsi="Arial" w:cs="Arial"/>
                <w:bCs/>
                <w:i/>
                <w:sz w:val="20"/>
                <w:szCs w:val="22"/>
              </w:rPr>
            </w:pPr>
          </w:p>
          <w:p w:rsidR="004614BE" w:rsidRPr="00270757" w:rsidRDefault="001412B4">
            <w:pPr>
              <w:pStyle w:val="BodyTextIndent1"/>
              <w:spacing w:line="360" w:lineRule="auto"/>
              <w:ind w:right="612"/>
              <w:jc w:val="both"/>
              <w:rPr>
                <w:rFonts w:ascii="Arial" w:hAnsi="Arial" w:cs="Arial"/>
                <w:bCs/>
                <w:i/>
                <w:sz w:val="20"/>
                <w:szCs w:val="22"/>
              </w:rPr>
            </w:pPr>
            <w:r w:rsidRPr="00270757">
              <w:rPr>
                <w:rFonts w:ascii="Arial" w:hAnsi="Arial" w:cs="Arial"/>
                <w:noProof/>
              </w:rPr>
              <mc:AlternateContent>
                <mc:Choice Requires="wpg">
                  <w:drawing>
                    <wp:anchor distT="0" distB="0" distL="114300" distR="114300" simplePos="0" relativeHeight="251657216" behindDoc="0" locked="0" layoutInCell="1" allowOverlap="1" wp14:anchorId="5442A2D8" wp14:editId="1B6E1D2D">
                      <wp:simplePos x="0" y="0"/>
                      <wp:positionH relativeFrom="column">
                        <wp:posOffset>0</wp:posOffset>
                      </wp:positionH>
                      <wp:positionV relativeFrom="paragraph">
                        <wp:posOffset>67310</wp:posOffset>
                      </wp:positionV>
                      <wp:extent cx="2743200" cy="914400"/>
                      <wp:effectExtent l="1270" t="3175"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9" name="Text Box 2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4" style="position:absolute;left:0;text-align:left;margin-left:0;margin-top:5.3pt;width:3in;height:1in;z-index:25165721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">
                      <v:shape id="Text Box 29" o:spid="_x0000_s1045"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A7667B" w:rsidRDefault="00A7667B"/>
                            <w:p w:rsidR="00A7667B" w:rsidRDefault="00A7667B"/>
                            <w:p w:rsidR="00A7667B" w:rsidRDefault="00A7667B">
                              <w:pPr>
                                <w:jc w:val="center"/>
                              </w:pPr>
                              <w:r>
                                <w:t>............................................</w:t>
                              </w:r>
                            </w:p>
                          </w:txbxContent>
                        </v:textbox>
                      </v:shape>
                      <v:shape id="Text Box 30" o:spid="_x0000_s1046"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A7667B" w:rsidRDefault="00A7667B">
                              <w:pPr>
                                <w:jc w:val="center"/>
                              </w:pPr>
                              <w:r>
                                <w:rPr>
                                  <w:rFonts w:ascii="Arial" w:hAnsi="Arial" w:cs="Arial"/>
                                  <w:sz w:val="16"/>
                                  <w:szCs w:val="22"/>
                                </w:rPr>
                                <w:t>data</w:t>
                              </w:r>
                            </w:p>
                          </w:txbxContent>
                        </v:textbox>
                      </v:shape>
                    </v:group>
                  </w:pict>
                </mc:Fallback>
              </mc:AlternateContent>
            </w:r>
            <w:r w:rsidRPr="00270757">
              <w:rPr>
                <w:rFonts w:ascii="Arial" w:hAnsi="Arial" w:cs="Arial"/>
                <w:noProof/>
              </w:rPr>
              <mc:AlternateContent>
                <mc:Choice Requires="wpg">
                  <w:drawing>
                    <wp:anchor distT="0" distB="0" distL="114300" distR="114300" simplePos="0" relativeHeight="251656192" behindDoc="0" locked="0" layoutInCell="1" allowOverlap="1" wp14:anchorId="6A61FF9E" wp14:editId="4C983A0C">
                      <wp:simplePos x="0" y="0"/>
                      <wp:positionH relativeFrom="column">
                        <wp:posOffset>2857500</wp:posOffset>
                      </wp:positionH>
                      <wp:positionV relativeFrom="paragraph">
                        <wp:posOffset>67310</wp:posOffset>
                      </wp:positionV>
                      <wp:extent cx="2743200" cy="914400"/>
                      <wp:effectExtent l="1270" t="3175"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6" name="Text Box 2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27" name="Text Box 24"/>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7" style="position:absolute;left:0;text-align:left;margin-left:225pt;margin-top:5.3pt;width:3in;height:1in;z-index:25165619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">
                      <v:shape id="Text Box 23" o:spid="_x0000_s1048"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7667B" w:rsidRDefault="00A7667B"/>
                            <w:p w:rsidR="00A7667B" w:rsidRDefault="00A7667B"/>
                            <w:p w:rsidR="00A7667B" w:rsidRDefault="00A7667B">
                              <w:pPr>
                                <w:jc w:val="center"/>
                              </w:pPr>
                              <w:r>
                                <w:t>..................................................................</w:t>
                              </w:r>
                            </w:p>
                          </w:txbxContent>
                        </v:textbox>
                      </v:shape>
                      <v:shape id="Text Box 24" o:spid="_x0000_s1049"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A7667B" w:rsidRDefault="00A7667B">
                              <w:pPr>
                                <w:jc w:val="center"/>
                              </w:pPr>
                              <w:r>
                                <w:rPr>
                                  <w:rFonts w:ascii="Arial" w:hAnsi="Arial" w:cs="Arial"/>
                                  <w:sz w:val="16"/>
                                  <w:szCs w:val="22"/>
                                </w:rPr>
                                <w:t>podpis i pieczątka Wykonawcy</w:t>
                              </w:r>
                            </w:p>
                          </w:txbxContent>
                        </v:textbox>
                      </v:shape>
                    </v:group>
                  </w:pict>
                </mc:Fallback>
              </mc:AlternateContent>
            </w:r>
          </w:p>
          <w:p w:rsidR="004614BE" w:rsidRPr="00270757" w:rsidRDefault="004614BE">
            <w:pPr>
              <w:pStyle w:val="BodyTextIndent1"/>
              <w:spacing w:line="360" w:lineRule="auto"/>
              <w:ind w:left="0" w:right="612"/>
              <w:rPr>
                <w:rFonts w:ascii="Arial" w:hAnsi="Arial" w:cs="Arial"/>
                <w:sz w:val="20"/>
                <w:szCs w:val="22"/>
              </w:rPr>
            </w:pPr>
            <w:r w:rsidRPr="00270757">
              <w:rPr>
                <w:rFonts w:ascii="Arial" w:hAnsi="Arial" w:cs="Arial"/>
                <w:sz w:val="20"/>
                <w:szCs w:val="22"/>
              </w:rPr>
              <w:t xml:space="preserve">   </w:t>
            </w:r>
          </w:p>
          <w:p w:rsidR="004614BE" w:rsidRPr="00270757" w:rsidRDefault="004614BE">
            <w:pPr>
              <w:pStyle w:val="BodyTextIndent1"/>
              <w:spacing w:line="360" w:lineRule="auto"/>
              <w:ind w:left="0" w:right="612"/>
              <w:rPr>
                <w:rFonts w:ascii="Arial" w:hAnsi="Arial" w:cs="Arial"/>
                <w:b/>
                <w:bCs/>
                <w:sz w:val="22"/>
                <w:szCs w:val="22"/>
              </w:rPr>
            </w:pPr>
            <w:r w:rsidRPr="00270757">
              <w:rPr>
                <w:rFonts w:ascii="Arial" w:hAnsi="Arial" w:cs="Arial"/>
                <w:sz w:val="20"/>
                <w:szCs w:val="22"/>
              </w:rPr>
              <w:t xml:space="preserve">          </w:t>
            </w:r>
            <w:r w:rsidRPr="00270757">
              <w:rPr>
                <w:rFonts w:ascii="Arial" w:hAnsi="Arial" w:cs="Arial"/>
                <w:sz w:val="20"/>
                <w:szCs w:val="22"/>
              </w:rPr>
              <w:tab/>
            </w:r>
            <w:r w:rsidRPr="00270757">
              <w:rPr>
                <w:rFonts w:ascii="Arial" w:hAnsi="Arial" w:cs="Arial"/>
                <w:sz w:val="20"/>
                <w:szCs w:val="22"/>
              </w:rPr>
              <w:tab/>
            </w:r>
            <w:r w:rsidRPr="00270757">
              <w:rPr>
                <w:rFonts w:ascii="Arial" w:hAnsi="Arial" w:cs="Arial"/>
                <w:sz w:val="20"/>
                <w:szCs w:val="22"/>
              </w:rPr>
              <w:tab/>
              <w:t xml:space="preserve"> </w:t>
            </w:r>
            <w:r w:rsidRPr="00270757">
              <w:rPr>
                <w:rFonts w:ascii="Arial" w:hAnsi="Arial" w:cs="Arial"/>
                <w:sz w:val="20"/>
                <w:szCs w:val="22"/>
              </w:rPr>
              <w:tab/>
            </w:r>
          </w:p>
        </w:tc>
      </w:tr>
    </w:tbl>
    <w:p w:rsidR="004614BE" w:rsidRPr="00270757" w:rsidRDefault="004614BE">
      <w:pPr>
        <w:jc w:val="right"/>
        <w:rPr>
          <w:rFonts w:ascii="Arial" w:hAnsi="Arial" w:cs="Arial"/>
          <w:sz w:val="22"/>
          <w:szCs w:val="22"/>
        </w:rPr>
      </w:pPr>
      <w:r w:rsidRPr="00270757">
        <w:rPr>
          <w:rFonts w:ascii="Arial" w:hAnsi="Arial" w:cs="Arial"/>
          <w:sz w:val="22"/>
          <w:szCs w:val="22"/>
        </w:rPr>
        <w:lastRenderedPageBreak/>
        <w:t xml:space="preserve">   </w:t>
      </w:r>
    </w:p>
    <w:p w:rsidR="004614BE" w:rsidRPr="00270757" w:rsidRDefault="004614BE">
      <w:pPr>
        <w:rPr>
          <w:rFonts w:ascii="Arial" w:hAnsi="Arial" w:cs="Arial"/>
          <w:sz w:val="22"/>
          <w:szCs w:val="22"/>
        </w:rPr>
      </w:pPr>
    </w:p>
    <w:p w:rsidR="004614BE" w:rsidRPr="00270757" w:rsidRDefault="004614BE" w:rsidP="00126EF9">
      <w:pPr>
        <w:jc w:val="right"/>
        <w:rPr>
          <w:rFonts w:ascii="Arial" w:hAnsi="Arial" w:cs="Arial"/>
          <w:iCs/>
          <w:sz w:val="22"/>
          <w:szCs w:val="22"/>
        </w:rPr>
      </w:pPr>
      <w:r w:rsidRPr="00270757">
        <w:rPr>
          <w:rFonts w:ascii="Arial" w:hAnsi="Arial" w:cs="Arial"/>
          <w:sz w:val="22"/>
          <w:szCs w:val="22"/>
        </w:rPr>
        <w:t xml:space="preserve">  </w:t>
      </w:r>
      <w:r w:rsidRPr="00270757">
        <w:rPr>
          <w:rFonts w:ascii="Arial" w:hAnsi="Arial" w:cs="Arial"/>
          <w:i/>
          <w:sz w:val="22"/>
          <w:szCs w:val="22"/>
        </w:rPr>
        <w:t>Formularz VI.</w:t>
      </w:r>
      <w:r w:rsidR="001D464A" w:rsidRPr="00270757">
        <w:rPr>
          <w:rFonts w:ascii="Arial" w:hAnsi="Arial" w:cs="Arial"/>
          <w:i/>
          <w:sz w:val="22"/>
          <w:szCs w:val="22"/>
        </w:rPr>
        <w:t>3</w:t>
      </w:r>
      <w:r w:rsidRPr="00270757">
        <w:rPr>
          <w:rFonts w:ascii="Arial" w:hAnsi="Arial" w:cs="Arial"/>
          <w:iCs/>
          <w:sz w:val="22"/>
          <w:szCs w:val="22"/>
        </w:rPr>
        <w:t xml:space="preserve">  </w:t>
      </w:r>
    </w:p>
    <w:p w:rsidR="004614BE" w:rsidRPr="00270757" w:rsidRDefault="004614BE" w:rsidP="001F7500">
      <w:pPr>
        <w:pStyle w:val="Nagwek7"/>
        <w:rPr>
          <w:rFonts w:cs="Arial"/>
        </w:rPr>
      </w:pPr>
      <w:r w:rsidRPr="00270757">
        <w:rPr>
          <w:rFonts w:cs="Arial"/>
        </w:rPr>
        <w:t>Załącznik nr 1</w:t>
      </w:r>
      <w:r w:rsidR="001D464A" w:rsidRPr="00270757">
        <w:rPr>
          <w:rFonts w:cs="Arial"/>
        </w:rPr>
        <w:t>.2</w:t>
      </w:r>
    </w:p>
    <w:p w:rsidR="004614BE" w:rsidRPr="00270757" w:rsidRDefault="004614BE" w:rsidP="001F7500">
      <w:pPr>
        <w:jc w:val="both"/>
        <w:rPr>
          <w:rFonts w:ascii="Arial" w:hAnsi="Arial" w:cs="Arial"/>
          <w:b/>
        </w:rPr>
      </w:pPr>
    </w:p>
    <w:p w:rsidR="004614BE" w:rsidRPr="00270757" w:rsidRDefault="004614BE" w:rsidP="001F7500">
      <w:pPr>
        <w:jc w:val="both"/>
        <w:rPr>
          <w:rFonts w:ascii="Arial" w:hAnsi="Arial" w:cs="Arial"/>
          <w:b/>
        </w:rPr>
      </w:pPr>
    </w:p>
    <w:p w:rsidR="004614BE" w:rsidRPr="00270757" w:rsidRDefault="004614BE" w:rsidP="001F7500">
      <w:pPr>
        <w:jc w:val="center"/>
        <w:rPr>
          <w:rFonts w:ascii="Arial" w:hAnsi="Arial" w:cs="Arial"/>
          <w:sz w:val="28"/>
          <w:szCs w:val="28"/>
        </w:rPr>
      </w:pPr>
      <w:r w:rsidRPr="00270757">
        <w:rPr>
          <w:rFonts w:ascii="Arial" w:hAnsi="Arial" w:cs="Arial"/>
          <w:sz w:val="28"/>
          <w:szCs w:val="28"/>
        </w:rPr>
        <w:t>Wzór pełnomocnictwa</w:t>
      </w:r>
    </w:p>
    <w:p w:rsidR="004614BE" w:rsidRPr="00270757" w:rsidRDefault="004614BE" w:rsidP="001F7500">
      <w:pPr>
        <w:jc w:val="center"/>
        <w:rPr>
          <w:rFonts w:ascii="Arial" w:hAnsi="Arial" w:cs="Arial"/>
        </w:rPr>
      </w:pPr>
    </w:p>
    <w:p w:rsidR="004614BE" w:rsidRPr="00270757" w:rsidRDefault="004614BE" w:rsidP="001F7500">
      <w:pPr>
        <w:jc w:val="center"/>
        <w:rPr>
          <w:rFonts w:ascii="Arial" w:hAnsi="Arial" w:cs="Arial"/>
        </w:rPr>
      </w:pPr>
    </w:p>
    <w:p w:rsidR="004614BE" w:rsidRPr="00270757" w:rsidRDefault="004614BE" w:rsidP="001F7500">
      <w:pPr>
        <w:rPr>
          <w:rFonts w:ascii="Arial" w:hAnsi="Arial" w:cs="Arial"/>
          <w:sz w:val="20"/>
        </w:rPr>
      </w:pPr>
      <w:r w:rsidRPr="00270757">
        <w:rPr>
          <w:rFonts w:ascii="Arial" w:hAnsi="Arial" w:cs="Arial"/>
          <w:sz w:val="20"/>
        </w:rPr>
        <w:t>Miejsce i data ……………………………………..</w:t>
      </w:r>
    </w:p>
    <w:p w:rsidR="004614BE" w:rsidRPr="00270757" w:rsidRDefault="004614BE" w:rsidP="001F7500">
      <w:pPr>
        <w:tabs>
          <w:tab w:val="left" w:pos="720"/>
        </w:tabs>
        <w:spacing w:before="60" w:after="120"/>
        <w:jc w:val="center"/>
        <w:outlineLvl w:val="2"/>
        <w:rPr>
          <w:rFonts w:ascii="Arial" w:hAnsi="Arial" w:cs="Arial"/>
          <w:b/>
          <w:bCs/>
          <w:sz w:val="20"/>
          <w:szCs w:val="20"/>
        </w:rPr>
      </w:pPr>
    </w:p>
    <w:p w:rsidR="004614BE" w:rsidRPr="00270757" w:rsidRDefault="004614BE" w:rsidP="001F7500">
      <w:pPr>
        <w:tabs>
          <w:tab w:val="left" w:pos="720"/>
        </w:tabs>
        <w:spacing w:before="60" w:after="120"/>
        <w:jc w:val="center"/>
        <w:outlineLvl w:val="2"/>
        <w:rPr>
          <w:rFonts w:ascii="Arial" w:hAnsi="Arial" w:cs="Arial"/>
          <w:b/>
          <w:bCs/>
          <w:sz w:val="20"/>
          <w:szCs w:val="20"/>
        </w:rPr>
      </w:pPr>
    </w:p>
    <w:p w:rsidR="004614BE" w:rsidRPr="00270757" w:rsidRDefault="004614BE" w:rsidP="001F7500">
      <w:pPr>
        <w:tabs>
          <w:tab w:val="left" w:pos="720"/>
        </w:tabs>
        <w:spacing w:before="60" w:after="120"/>
        <w:jc w:val="center"/>
        <w:outlineLvl w:val="2"/>
        <w:rPr>
          <w:rFonts w:ascii="Arial" w:hAnsi="Arial" w:cs="Arial"/>
          <w:b/>
          <w:bCs/>
          <w:sz w:val="22"/>
          <w:szCs w:val="20"/>
        </w:rPr>
      </w:pPr>
      <w:r w:rsidRPr="00270757">
        <w:rPr>
          <w:rFonts w:ascii="Arial" w:hAnsi="Arial" w:cs="Arial"/>
          <w:b/>
          <w:bCs/>
          <w:sz w:val="22"/>
          <w:szCs w:val="20"/>
        </w:rPr>
        <w:t>PEŁNOMOCNICTWO</w:t>
      </w:r>
    </w:p>
    <w:p w:rsidR="004614BE" w:rsidRPr="00270757" w:rsidRDefault="004614BE" w:rsidP="001412B4">
      <w:pPr>
        <w:numPr>
          <w:ilvl w:val="0"/>
          <w:numId w:val="40"/>
        </w:numPr>
        <w:jc w:val="both"/>
        <w:rPr>
          <w:rFonts w:ascii="Arial" w:hAnsi="Arial" w:cs="Arial"/>
          <w:sz w:val="22"/>
        </w:rPr>
      </w:pPr>
      <w:r w:rsidRPr="00270757">
        <w:rPr>
          <w:rFonts w:ascii="Arial" w:hAnsi="Arial" w:cs="Arial"/>
          <w:sz w:val="22"/>
        </w:rPr>
        <w:t>My, niżej wyszczególnieni Wykonawcy:</w:t>
      </w:r>
    </w:p>
    <w:p w:rsidR="004614BE" w:rsidRPr="00270757" w:rsidRDefault="004614BE" w:rsidP="001F7500">
      <w:pPr>
        <w:jc w:val="both"/>
        <w:rPr>
          <w:rFonts w:ascii="Arial" w:hAnsi="Arial" w:cs="Arial"/>
          <w:sz w:val="20"/>
        </w:rPr>
      </w:pPr>
    </w:p>
    <w:p w:rsidR="004614BE" w:rsidRPr="00270757" w:rsidRDefault="004614BE" w:rsidP="001412B4">
      <w:pPr>
        <w:numPr>
          <w:ilvl w:val="0"/>
          <w:numId w:val="41"/>
        </w:numPr>
        <w:jc w:val="both"/>
        <w:rPr>
          <w:rFonts w:ascii="Arial" w:hAnsi="Arial" w:cs="Arial"/>
          <w:sz w:val="20"/>
        </w:rPr>
      </w:pPr>
      <w:r w:rsidRPr="00270757">
        <w:rPr>
          <w:rFonts w:ascii="Arial" w:hAnsi="Arial" w:cs="Arial"/>
          <w:sz w:val="20"/>
        </w:rPr>
        <w:t>....................................................................................................................................</w:t>
      </w:r>
    </w:p>
    <w:p w:rsidR="004614BE" w:rsidRPr="00270757" w:rsidRDefault="004614BE" w:rsidP="001F7500">
      <w:pPr>
        <w:jc w:val="both"/>
        <w:rPr>
          <w:rFonts w:ascii="Arial" w:hAnsi="Arial" w:cs="Arial"/>
          <w:sz w:val="20"/>
        </w:rPr>
      </w:pPr>
      <w:r w:rsidRPr="00270757">
        <w:rPr>
          <w:rFonts w:ascii="Arial" w:hAnsi="Arial" w:cs="Arial"/>
          <w:sz w:val="20"/>
        </w:rPr>
        <w:t xml:space="preserve">                                                               (pełna nazwa Wykonawcy)</w:t>
      </w:r>
    </w:p>
    <w:p w:rsidR="004614BE" w:rsidRPr="00270757" w:rsidRDefault="004614BE" w:rsidP="001F7500">
      <w:pPr>
        <w:jc w:val="both"/>
        <w:rPr>
          <w:rFonts w:ascii="Arial" w:hAnsi="Arial" w:cs="Arial"/>
          <w:sz w:val="20"/>
        </w:rPr>
      </w:pPr>
      <w:r w:rsidRPr="00270757">
        <w:rPr>
          <w:rFonts w:ascii="Arial" w:hAnsi="Arial" w:cs="Arial"/>
          <w:sz w:val="20"/>
        </w:rPr>
        <w:tab/>
        <w:t xml:space="preserve">      </w:t>
      </w:r>
    </w:p>
    <w:p w:rsidR="004614BE" w:rsidRPr="00270757" w:rsidRDefault="004614BE" w:rsidP="001F7500">
      <w:pPr>
        <w:ind w:left="708"/>
        <w:jc w:val="both"/>
        <w:rPr>
          <w:rFonts w:ascii="Arial" w:hAnsi="Arial" w:cs="Arial"/>
          <w:sz w:val="22"/>
        </w:rPr>
      </w:pPr>
      <w:r w:rsidRPr="00270757">
        <w:rPr>
          <w:rFonts w:ascii="Arial" w:hAnsi="Arial" w:cs="Arial"/>
          <w:sz w:val="22"/>
        </w:rPr>
        <w:t>reprezentowany przez:</w:t>
      </w:r>
    </w:p>
    <w:p w:rsidR="004614BE" w:rsidRPr="00270757" w:rsidRDefault="004614BE" w:rsidP="001F7500">
      <w:pPr>
        <w:jc w:val="both"/>
        <w:rPr>
          <w:rFonts w:ascii="Arial" w:hAnsi="Arial" w:cs="Arial"/>
          <w:sz w:val="22"/>
        </w:rPr>
      </w:pPr>
    </w:p>
    <w:p w:rsidR="004614BE" w:rsidRPr="00270757" w:rsidRDefault="004614BE" w:rsidP="001F7500">
      <w:pPr>
        <w:spacing w:line="360" w:lineRule="auto"/>
        <w:jc w:val="both"/>
        <w:rPr>
          <w:rFonts w:ascii="Arial" w:hAnsi="Arial" w:cs="Arial"/>
          <w:sz w:val="22"/>
        </w:rPr>
      </w:pPr>
      <w:r w:rsidRPr="00270757">
        <w:rPr>
          <w:rFonts w:ascii="Arial" w:hAnsi="Arial" w:cs="Arial"/>
          <w:sz w:val="22"/>
        </w:rPr>
        <w:t xml:space="preserve">                  a)  ..................................................................................</w:t>
      </w:r>
    </w:p>
    <w:p w:rsidR="004614BE" w:rsidRPr="00270757" w:rsidRDefault="004614BE" w:rsidP="001F7500">
      <w:pPr>
        <w:spacing w:line="360" w:lineRule="auto"/>
        <w:jc w:val="both"/>
        <w:rPr>
          <w:rFonts w:ascii="Arial" w:hAnsi="Arial" w:cs="Arial"/>
          <w:sz w:val="22"/>
        </w:rPr>
      </w:pPr>
      <w:r w:rsidRPr="00270757">
        <w:rPr>
          <w:rFonts w:ascii="Arial" w:hAnsi="Arial" w:cs="Arial"/>
          <w:sz w:val="22"/>
        </w:rPr>
        <w:t xml:space="preserve">                  b) ..................................................................................</w:t>
      </w:r>
    </w:p>
    <w:p w:rsidR="004614BE" w:rsidRPr="00270757" w:rsidRDefault="004614BE" w:rsidP="001F7500">
      <w:pPr>
        <w:jc w:val="both"/>
        <w:rPr>
          <w:rFonts w:ascii="Arial" w:hAnsi="Arial" w:cs="Arial"/>
          <w:sz w:val="22"/>
        </w:rPr>
      </w:pPr>
    </w:p>
    <w:p w:rsidR="004614BE" w:rsidRPr="00270757" w:rsidRDefault="004614BE" w:rsidP="001412B4">
      <w:pPr>
        <w:numPr>
          <w:ilvl w:val="0"/>
          <w:numId w:val="41"/>
        </w:numPr>
        <w:jc w:val="both"/>
        <w:rPr>
          <w:rFonts w:ascii="Arial" w:hAnsi="Arial" w:cs="Arial"/>
          <w:sz w:val="22"/>
        </w:rPr>
      </w:pPr>
      <w:r w:rsidRPr="00270757">
        <w:rPr>
          <w:rFonts w:ascii="Arial" w:hAnsi="Arial" w:cs="Arial"/>
          <w:sz w:val="22"/>
        </w:rPr>
        <w:t>....................................................................................................................................</w:t>
      </w:r>
    </w:p>
    <w:p w:rsidR="004614BE" w:rsidRPr="00270757" w:rsidRDefault="004614BE" w:rsidP="001F7500">
      <w:pPr>
        <w:jc w:val="both"/>
        <w:rPr>
          <w:rFonts w:ascii="Arial" w:hAnsi="Arial" w:cs="Arial"/>
          <w:sz w:val="22"/>
        </w:rPr>
      </w:pPr>
      <w:r w:rsidRPr="00270757">
        <w:rPr>
          <w:rFonts w:ascii="Arial" w:hAnsi="Arial" w:cs="Arial"/>
          <w:sz w:val="22"/>
        </w:rPr>
        <w:t xml:space="preserve">                                                                (pełna nazwa Wykonawcy)</w:t>
      </w:r>
    </w:p>
    <w:p w:rsidR="004614BE" w:rsidRPr="00270757" w:rsidRDefault="004614BE" w:rsidP="001F7500">
      <w:pPr>
        <w:jc w:val="both"/>
        <w:rPr>
          <w:rFonts w:ascii="Arial" w:hAnsi="Arial" w:cs="Arial"/>
          <w:sz w:val="22"/>
        </w:rPr>
      </w:pPr>
    </w:p>
    <w:p w:rsidR="004614BE" w:rsidRPr="00270757" w:rsidRDefault="004614BE" w:rsidP="001F7500">
      <w:pPr>
        <w:jc w:val="both"/>
        <w:rPr>
          <w:rFonts w:ascii="Arial" w:hAnsi="Arial" w:cs="Arial"/>
          <w:sz w:val="22"/>
        </w:rPr>
      </w:pPr>
      <w:r w:rsidRPr="00270757">
        <w:rPr>
          <w:rFonts w:ascii="Arial" w:hAnsi="Arial" w:cs="Arial"/>
          <w:sz w:val="22"/>
        </w:rPr>
        <w:t xml:space="preserve">                    reprezentowany przez:</w:t>
      </w:r>
    </w:p>
    <w:p w:rsidR="004614BE" w:rsidRPr="00270757" w:rsidRDefault="004614BE" w:rsidP="001F7500">
      <w:pPr>
        <w:jc w:val="both"/>
        <w:rPr>
          <w:rFonts w:ascii="Arial" w:hAnsi="Arial" w:cs="Arial"/>
          <w:sz w:val="22"/>
        </w:rPr>
      </w:pPr>
    </w:p>
    <w:p w:rsidR="004614BE" w:rsidRPr="00270757" w:rsidRDefault="004614BE" w:rsidP="001F7500">
      <w:pPr>
        <w:spacing w:line="360" w:lineRule="auto"/>
        <w:jc w:val="both"/>
        <w:rPr>
          <w:rFonts w:ascii="Arial" w:hAnsi="Arial" w:cs="Arial"/>
          <w:sz w:val="22"/>
        </w:rPr>
      </w:pPr>
      <w:r w:rsidRPr="00270757">
        <w:rPr>
          <w:rFonts w:ascii="Arial" w:hAnsi="Arial" w:cs="Arial"/>
          <w:sz w:val="22"/>
        </w:rPr>
        <w:t xml:space="preserve">                  a) ..................................................................................</w:t>
      </w:r>
    </w:p>
    <w:p w:rsidR="004614BE" w:rsidRPr="00270757" w:rsidRDefault="004614BE" w:rsidP="001F7500">
      <w:pPr>
        <w:spacing w:line="360" w:lineRule="auto"/>
        <w:jc w:val="both"/>
        <w:rPr>
          <w:rFonts w:ascii="Arial" w:hAnsi="Arial" w:cs="Arial"/>
          <w:sz w:val="22"/>
        </w:rPr>
      </w:pPr>
      <w:r w:rsidRPr="00270757">
        <w:rPr>
          <w:rFonts w:ascii="Arial" w:hAnsi="Arial" w:cs="Arial"/>
          <w:sz w:val="22"/>
        </w:rPr>
        <w:t xml:space="preserve">                  b) ..................................................................................</w:t>
      </w:r>
    </w:p>
    <w:p w:rsidR="004614BE" w:rsidRPr="00270757" w:rsidRDefault="004614BE" w:rsidP="001F7500">
      <w:pPr>
        <w:jc w:val="both"/>
        <w:rPr>
          <w:rFonts w:ascii="Arial" w:hAnsi="Arial" w:cs="Arial"/>
          <w:sz w:val="22"/>
        </w:rPr>
      </w:pPr>
    </w:p>
    <w:p w:rsidR="004614BE" w:rsidRPr="00270757" w:rsidRDefault="004614BE" w:rsidP="001412B4">
      <w:pPr>
        <w:numPr>
          <w:ilvl w:val="0"/>
          <w:numId w:val="41"/>
        </w:numPr>
        <w:jc w:val="both"/>
        <w:rPr>
          <w:rFonts w:ascii="Arial" w:hAnsi="Arial" w:cs="Arial"/>
          <w:sz w:val="22"/>
        </w:rPr>
      </w:pPr>
      <w:r w:rsidRPr="00270757">
        <w:rPr>
          <w:rFonts w:ascii="Arial" w:hAnsi="Arial" w:cs="Arial"/>
          <w:sz w:val="22"/>
        </w:rPr>
        <w:t>....................................................................................................................................</w:t>
      </w:r>
    </w:p>
    <w:p w:rsidR="004614BE" w:rsidRPr="00270757" w:rsidRDefault="004614BE" w:rsidP="001F7500">
      <w:pPr>
        <w:jc w:val="both"/>
        <w:rPr>
          <w:rFonts w:ascii="Arial" w:hAnsi="Arial" w:cs="Arial"/>
          <w:sz w:val="22"/>
        </w:rPr>
      </w:pPr>
      <w:r w:rsidRPr="00270757">
        <w:rPr>
          <w:rFonts w:ascii="Arial" w:hAnsi="Arial" w:cs="Arial"/>
          <w:sz w:val="22"/>
        </w:rPr>
        <w:t xml:space="preserve">                                                               (pełna nazwa Wykonawcy)</w:t>
      </w:r>
    </w:p>
    <w:p w:rsidR="004614BE" w:rsidRPr="00270757" w:rsidRDefault="004614BE" w:rsidP="001F7500">
      <w:pPr>
        <w:jc w:val="both"/>
        <w:rPr>
          <w:rFonts w:ascii="Arial" w:hAnsi="Arial" w:cs="Arial"/>
          <w:sz w:val="22"/>
        </w:rPr>
      </w:pPr>
    </w:p>
    <w:p w:rsidR="004614BE" w:rsidRPr="00270757" w:rsidRDefault="004614BE" w:rsidP="001F7500">
      <w:pPr>
        <w:jc w:val="both"/>
        <w:rPr>
          <w:rFonts w:ascii="Arial" w:hAnsi="Arial" w:cs="Arial"/>
          <w:sz w:val="22"/>
        </w:rPr>
      </w:pPr>
      <w:r w:rsidRPr="00270757">
        <w:rPr>
          <w:rFonts w:ascii="Arial" w:hAnsi="Arial" w:cs="Arial"/>
          <w:sz w:val="22"/>
        </w:rPr>
        <w:tab/>
        <w:t xml:space="preserve">      reprezentowany przez:</w:t>
      </w:r>
    </w:p>
    <w:p w:rsidR="004614BE" w:rsidRPr="00270757" w:rsidRDefault="004614BE" w:rsidP="001F7500">
      <w:pPr>
        <w:jc w:val="both"/>
        <w:rPr>
          <w:rFonts w:ascii="Arial" w:hAnsi="Arial" w:cs="Arial"/>
          <w:sz w:val="22"/>
        </w:rPr>
      </w:pPr>
    </w:p>
    <w:p w:rsidR="004614BE" w:rsidRPr="00270757" w:rsidRDefault="004614BE" w:rsidP="001F7500">
      <w:pPr>
        <w:spacing w:line="360" w:lineRule="auto"/>
        <w:jc w:val="both"/>
        <w:rPr>
          <w:rFonts w:ascii="Arial" w:hAnsi="Arial" w:cs="Arial"/>
          <w:sz w:val="22"/>
        </w:rPr>
      </w:pPr>
      <w:r w:rsidRPr="00270757">
        <w:rPr>
          <w:rFonts w:ascii="Arial" w:hAnsi="Arial" w:cs="Arial"/>
          <w:sz w:val="22"/>
        </w:rPr>
        <w:t xml:space="preserve">                  a) ..................................................................................</w:t>
      </w:r>
    </w:p>
    <w:p w:rsidR="004614BE" w:rsidRPr="00270757" w:rsidRDefault="004614BE" w:rsidP="001F7500">
      <w:pPr>
        <w:spacing w:line="360" w:lineRule="auto"/>
        <w:jc w:val="both"/>
        <w:rPr>
          <w:rFonts w:ascii="Arial" w:hAnsi="Arial" w:cs="Arial"/>
          <w:sz w:val="22"/>
        </w:rPr>
      </w:pPr>
      <w:r w:rsidRPr="00270757">
        <w:rPr>
          <w:rFonts w:ascii="Arial" w:hAnsi="Arial" w:cs="Arial"/>
          <w:sz w:val="22"/>
        </w:rPr>
        <w:t xml:space="preserve">                  b) ..................................................................................</w:t>
      </w:r>
    </w:p>
    <w:p w:rsidR="004614BE" w:rsidRPr="00270757" w:rsidRDefault="004614BE" w:rsidP="001F7500">
      <w:pPr>
        <w:ind w:left="705"/>
        <w:jc w:val="both"/>
        <w:rPr>
          <w:rFonts w:ascii="Arial" w:hAnsi="Arial" w:cs="Arial"/>
          <w:sz w:val="22"/>
        </w:rPr>
      </w:pPr>
    </w:p>
    <w:p w:rsidR="004614BE" w:rsidRPr="00270757" w:rsidRDefault="004614BE" w:rsidP="001F7500">
      <w:pPr>
        <w:ind w:left="705"/>
        <w:jc w:val="both"/>
        <w:rPr>
          <w:rFonts w:ascii="Arial" w:hAnsi="Arial" w:cs="Arial"/>
          <w:sz w:val="22"/>
        </w:rPr>
      </w:pPr>
      <w:r w:rsidRPr="00270757">
        <w:rPr>
          <w:rFonts w:ascii="Arial" w:hAnsi="Arial" w:cs="Arial"/>
          <w:sz w:val="22"/>
        </w:rPr>
        <w:t>wspólnie ubiegający się o udzielenie zamówienia, składamy ofertę wspólną w postępowaniu na wykonanie:</w:t>
      </w:r>
    </w:p>
    <w:p w:rsidR="004614BE" w:rsidRPr="00270757" w:rsidRDefault="004614BE" w:rsidP="001F7500">
      <w:pPr>
        <w:ind w:left="705"/>
        <w:jc w:val="both"/>
        <w:rPr>
          <w:rFonts w:ascii="Arial" w:hAnsi="Arial" w:cs="Arial"/>
          <w:sz w:val="22"/>
        </w:rPr>
      </w:pPr>
      <w:r w:rsidRPr="00270757">
        <w:rPr>
          <w:rFonts w:ascii="Arial" w:hAnsi="Arial" w:cs="Arial"/>
          <w:sz w:val="22"/>
        </w:rPr>
        <w:t>„</w:t>
      </w:r>
      <w:r w:rsidRPr="00270757">
        <w:rPr>
          <w:rFonts w:ascii="Arial" w:hAnsi="Arial" w:cs="Arial"/>
          <w:b/>
          <w:bCs/>
          <w:sz w:val="22"/>
        </w:rPr>
        <w:t xml:space="preserve">Opracowania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w:t>
      </w:r>
      <w:r w:rsidRPr="00270757">
        <w:rPr>
          <w:rFonts w:ascii="Arial" w:hAnsi="Arial" w:cs="Arial"/>
          <w:b/>
          <w:bCs/>
          <w:sz w:val="22"/>
        </w:rPr>
        <w:lastRenderedPageBreak/>
        <w:t>Ekonomicznej - Podstrefy Gliwickiej w Krapkowicach w rejonie węzła autostradowego Dąbrówka i drogi krajowej DK45”.</w:t>
      </w:r>
    </w:p>
    <w:p w:rsidR="004614BE" w:rsidRPr="00270757" w:rsidRDefault="004614BE" w:rsidP="001412B4">
      <w:pPr>
        <w:numPr>
          <w:ilvl w:val="0"/>
          <w:numId w:val="40"/>
        </w:numPr>
        <w:jc w:val="both"/>
        <w:rPr>
          <w:rFonts w:ascii="Arial" w:hAnsi="Arial" w:cs="Arial"/>
          <w:sz w:val="22"/>
        </w:rPr>
      </w:pPr>
      <w:r w:rsidRPr="00270757">
        <w:rPr>
          <w:rFonts w:ascii="Arial" w:hAnsi="Arial" w:cs="Arial"/>
          <w:sz w:val="22"/>
        </w:rPr>
        <w:t>Oświadczamy, że na Pełnomocnika reprezentującego Wykonawców</w:t>
      </w:r>
      <w:r w:rsidRPr="00270757">
        <w:rPr>
          <w:rFonts w:ascii="Arial" w:hAnsi="Arial" w:cs="Arial"/>
          <w:sz w:val="22"/>
          <w:vertAlign w:val="superscript"/>
        </w:rPr>
        <w:t xml:space="preserve"> </w:t>
      </w:r>
      <w:r w:rsidRPr="00270757">
        <w:rPr>
          <w:rFonts w:ascii="Arial" w:hAnsi="Arial" w:cs="Arial"/>
          <w:sz w:val="22"/>
        </w:rPr>
        <w:t>w w/w postępowaniu o udzielenie zamówienia publicznego/ o udzielenie zamówienia publicznego i zawarcia przyszłej umowy*</w:t>
      </w:r>
      <w:r w:rsidRPr="00270757">
        <w:rPr>
          <w:rFonts w:ascii="Arial" w:hAnsi="Arial" w:cs="Arial"/>
          <w:sz w:val="22"/>
          <w:vertAlign w:val="superscript"/>
        </w:rPr>
        <w:t>)</w:t>
      </w:r>
      <w:r w:rsidRPr="00270757">
        <w:rPr>
          <w:rFonts w:ascii="Arial" w:hAnsi="Arial" w:cs="Arial"/>
          <w:sz w:val="22"/>
        </w:rPr>
        <w:t xml:space="preserve"> został wyznaczony:</w:t>
      </w:r>
    </w:p>
    <w:p w:rsidR="004614BE" w:rsidRPr="00270757" w:rsidRDefault="004614BE" w:rsidP="001F7500">
      <w:pPr>
        <w:jc w:val="both"/>
        <w:rPr>
          <w:rFonts w:ascii="Arial" w:hAnsi="Arial" w:cs="Arial"/>
          <w:sz w:val="22"/>
        </w:rPr>
      </w:pPr>
    </w:p>
    <w:p w:rsidR="004614BE" w:rsidRPr="00270757" w:rsidRDefault="004614BE" w:rsidP="001F7500">
      <w:pPr>
        <w:ind w:left="708"/>
        <w:jc w:val="both"/>
        <w:rPr>
          <w:rFonts w:ascii="Arial" w:hAnsi="Arial" w:cs="Arial"/>
          <w:sz w:val="22"/>
        </w:rPr>
      </w:pPr>
      <w:r w:rsidRPr="00270757">
        <w:rPr>
          <w:rFonts w:ascii="Arial" w:hAnsi="Arial" w:cs="Arial"/>
          <w:sz w:val="22"/>
        </w:rPr>
        <w:t>1) ………. ...............................................................................................................</w:t>
      </w:r>
    </w:p>
    <w:p w:rsidR="004614BE" w:rsidRPr="00270757" w:rsidRDefault="004614BE" w:rsidP="001F7500">
      <w:pPr>
        <w:rPr>
          <w:rFonts w:ascii="Arial" w:hAnsi="Arial" w:cs="Arial"/>
          <w:sz w:val="18"/>
          <w:vertAlign w:val="superscript"/>
        </w:rPr>
      </w:pPr>
      <w:r w:rsidRPr="00270757">
        <w:rPr>
          <w:rFonts w:ascii="Arial" w:hAnsi="Arial" w:cs="Arial"/>
          <w:sz w:val="18"/>
        </w:rPr>
        <w:t xml:space="preserve">                                                  </w:t>
      </w:r>
      <w:r w:rsidRPr="00270757">
        <w:rPr>
          <w:rFonts w:ascii="Arial" w:hAnsi="Arial" w:cs="Arial"/>
          <w:sz w:val="18"/>
        </w:rPr>
        <w:tab/>
      </w:r>
      <w:r w:rsidRPr="00270757">
        <w:rPr>
          <w:rFonts w:ascii="Arial" w:hAnsi="Arial" w:cs="Arial"/>
          <w:sz w:val="18"/>
        </w:rPr>
        <w:tab/>
        <w:t>(pełna nazwa Pełnomocnika) **</w:t>
      </w:r>
      <w:r w:rsidRPr="00270757">
        <w:rPr>
          <w:rFonts w:ascii="Arial" w:hAnsi="Arial" w:cs="Arial"/>
          <w:sz w:val="18"/>
          <w:vertAlign w:val="superscript"/>
        </w:rPr>
        <w:t>)</w:t>
      </w:r>
    </w:p>
    <w:p w:rsidR="004614BE" w:rsidRPr="00270757" w:rsidRDefault="004614BE" w:rsidP="001F7500">
      <w:pPr>
        <w:rPr>
          <w:rFonts w:ascii="Arial" w:hAnsi="Arial" w:cs="Arial"/>
          <w:sz w:val="20"/>
        </w:rPr>
      </w:pPr>
    </w:p>
    <w:p w:rsidR="004614BE" w:rsidRPr="00270757" w:rsidRDefault="004614BE" w:rsidP="001F7500">
      <w:pPr>
        <w:ind w:left="960" w:hanging="240"/>
        <w:jc w:val="both"/>
        <w:rPr>
          <w:rFonts w:ascii="Arial" w:hAnsi="Arial" w:cs="Arial"/>
          <w:sz w:val="22"/>
        </w:rPr>
      </w:pPr>
      <w:r w:rsidRPr="00270757">
        <w:rPr>
          <w:rFonts w:ascii="Arial" w:hAnsi="Arial" w:cs="Arial"/>
          <w:sz w:val="22"/>
        </w:rPr>
        <w:t>2) Wszyscy Wykonawcy określeni w punkcie I ponoszą solidarną odpowiedzialność za wypełnienie zobowiązań umownych.</w:t>
      </w:r>
    </w:p>
    <w:p w:rsidR="004614BE" w:rsidRPr="00270757" w:rsidRDefault="004614BE" w:rsidP="001F7500">
      <w:pPr>
        <w:ind w:left="900" w:hanging="192"/>
        <w:jc w:val="both"/>
        <w:rPr>
          <w:rFonts w:ascii="Arial" w:hAnsi="Arial" w:cs="Arial"/>
          <w:sz w:val="22"/>
        </w:rPr>
      </w:pPr>
      <w:r w:rsidRPr="00270757">
        <w:rPr>
          <w:rFonts w:ascii="Arial" w:hAnsi="Arial" w:cs="Arial"/>
          <w:sz w:val="22"/>
        </w:rPr>
        <w:t>3) Pełnomocnik określony w punkcie II.1 jako nasz przedstawiciel jest upoważniony do reprezentowania wszystkich Wykonawców w postępowaniu o udzielenie zamówienia/do reprezentowania w postępowaniu i zawarciu umowy na wykonanie przedmiotu zamówienia*</w:t>
      </w:r>
      <w:r w:rsidRPr="00270757">
        <w:rPr>
          <w:rFonts w:ascii="Arial" w:hAnsi="Arial" w:cs="Arial"/>
          <w:sz w:val="22"/>
          <w:vertAlign w:val="superscript"/>
        </w:rPr>
        <w:t>)</w:t>
      </w:r>
      <w:r w:rsidRPr="00270757">
        <w:rPr>
          <w:rFonts w:ascii="Arial" w:hAnsi="Arial" w:cs="Arial"/>
          <w:sz w:val="22"/>
        </w:rPr>
        <w:t xml:space="preserve"> oraz zaciągania zobowiązań w naszym imieniu.</w:t>
      </w:r>
    </w:p>
    <w:p w:rsidR="004614BE" w:rsidRPr="00270757" w:rsidRDefault="004614BE" w:rsidP="001F7500">
      <w:pPr>
        <w:ind w:left="708"/>
        <w:jc w:val="both"/>
        <w:rPr>
          <w:rFonts w:ascii="Arial" w:hAnsi="Arial" w:cs="Arial"/>
        </w:rPr>
      </w:pPr>
      <w:r w:rsidRPr="00270757">
        <w:rPr>
          <w:rFonts w:ascii="Arial" w:hAnsi="Arial" w:cs="Arial"/>
        </w:rPr>
        <w:t xml:space="preserve"> </w:t>
      </w:r>
    </w:p>
    <w:p w:rsidR="004614BE" w:rsidRPr="00270757" w:rsidRDefault="004614BE" w:rsidP="001F7500">
      <w:pPr>
        <w:jc w:val="both"/>
        <w:rPr>
          <w:rFonts w:ascii="Arial" w:hAnsi="Arial" w:cs="Arial"/>
          <w:sz w:val="22"/>
          <w:u w:val="single"/>
        </w:rPr>
      </w:pPr>
      <w:r w:rsidRPr="00270757">
        <w:rPr>
          <w:rFonts w:ascii="Arial" w:hAnsi="Arial" w:cs="Arial"/>
          <w:sz w:val="22"/>
          <w:u w:val="single"/>
        </w:rPr>
        <w:t>Podpisy  upełnomocnionego przedstawiciela Wykonawcy zgodnie z aktem rejestrowym:</w:t>
      </w:r>
    </w:p>
    <w:p w:rsidR="004614BE" w:rsidRPr="00270757" w:rsidRDefault="004614BE" w:rsidP="001F7500">
      <w:pPr>
        <w:jc w:val="both"/>
        <w:rPr>
          <w:rFonts w:ascii="Arial" w:hAnsi="Arial" w:cs="Arial"/>
          <w:sz w:val="20"/>
        </w:rPr>
      </w:pPr>
    </w:p>
    <w:p w:rsidR="004614BE" w:rsidRPr="00270757" w:rsidRDefault="004614BE" w:rsidP="001F7500">
      <w:pPr>
        <w:jc w:val="both"/>
        <w:rPr>
          <w:rFonts w:ascii="Arial" w:hAnsi="Arial" w:cs="Arial"/>
          <w:sz w:val="20"/>
        </w:rPr>
      </w:pPr>
    </w:p>
    <w:p w:rsidR="004614BE" w:rsidRPr="00270757" w:rsidRDefault="004614BE" w:rsidP="001F7500">
      <w:pPr>
        <w:jc w:val="both"/>
        <w:rPr>
          <w:rFonts w:ascii="Arial" w:hAnsi="Arial" w:cs="Arial"/>
          <w:sz w:val="20"/>
        </w:rPr>
      </w:pPr>
      <w:r w:rsidRPr="00270757">
        <w:rPr>
          <w:rFonts w:ascii="Arial" w:hAnsi="Arial" w:cs="Arial"/>
          <w:sz w:val="20"/>
        </w:rPr>
        <w:t>1.a) ...................................            2.a) …………………………………     3.a) ………………………………</w:t>
      </w:r>
    </w:p>
    <w:p w:rsidR="004614BE" w:rsidRPr="00270757" w:rsidRDefault="004614BE" w:rsidP="001F7500">
      <w:pPr>
        <w:jc w:val="both"/>
        <w:rPr>
          <w:rFonts w:ascii="Arial" w:hAnsi="Arial" w:cs="Arial"/>
          <w:sz w:val="20"/>
        </w:rPr>
      </w:pPr>
    </w:p>
    <w:p w:rsidR="004614BE" w:rsidRPr="00270757" w:rsidRDefault="004614BE" w:rsidP="001F7500">
      <w:pPr>
        <w:jc w:val="both"/>
        <w:rPr>
          <w:rFonts w:ascii="Arial" w:hAnsi="Arial" w:cs="Arial"/>
          <w:sz w:val="20"/>
        </w:rPr>
      </w:pPr>
      <w:r w:rsidRPr="00270757">
        <w:rPr>
          <w:rFonts w:ascii="Arial" w:hAnsi="Arial" w:cs="Arial"/>
          <w:sz w:val="20"/>
        </w:rPr>
        <w:tab/>
      </w:r>
      <w:r w:rsidRPr="00270757">
        <w:rPr>
          <w:rFonts w:ascii="Arial" w:hAnsi="Arial" w:cs="Arial"/>
          <w:sz w:val="20"/>
        </w:rPr>
        <w:tab/>
      </w:r>
    </w:p>
    <w:p w:rsidR="004614BE" w:rsidRPr="00270757" w:rsidRDefault="004614BE" w:rsidP="001F7500">
      <w:pPr>
        <w:jc w:val="both"/>
        <w:rPr>
          <w:rFonts w:ascii="Arial" w:hAnsi="Arial" w:cs="Arial"/>
          <w:sz w:val="20"/>
        </w:rPr>
      </w:pPr>
      <w:r w:rsidRPr="00270757">
        <w:rPr>
          <w:rFonts w:ascii="Arial" w:hAnsi="Arial" w:cs="Arial"/>
          <w:sz w:val="20"/>
        </w:rPr>
        <w:t>1.b) ...................................           2.b) …………………………………     3.b) ………………………………</w:t>
      </w:r>
    </w:p>
    <w:p w:rsidR="004614BE" w:rsidRPr="00270757" w:rsidRDefault="004614BE" w:rsidP="001F7500">
      <w:pPr>
        <w:jc w:val="both"/>
        <w:rPr>
          <w:rFonts w:ascii="Arial" w:hAnsi="Arial" w:cs="Arial"/>
          <w:sz w:val="20"/>
        </w:rPr>
      </w:pPr>
    </w:p>
    <w:p w:rsidR="004614BE" w:rsidRPr="00270757" w:rsidRDefault="004614BE" w:rsidP="001F7500">
      <w:pPr>
        <w:jc w:val="both"/>
        <w:rPr>
          <w:rFonts w:ascii="Arial" w:hAnsi="Arial" w:cs="Arial"/>
          <w:sz w:val="20"/>
          <w:u w:val="single"/>
        </w:rPr>
      </w:pPr>
    </w:p>
    <w:p w:rsidR="004614BE" w:rsidRPr="00270757" w:rsidRDefault="004614BE" w:rsidP="001F7500">
      <w:pPr>
        <w:jc w:val="both"/>
        <w:rPr>
          <w:rFonts w:ascii="Arial" w:hAnsi="Arial" w:cs="Arial"/>
          <w:sz w:val="20"/>
          <w:u w:val="single"/>
        </w:rPr>
      </w:pPr>
    </w:p>
    <w:p w:rsidR="004614BE" w:rsidRPr="00270757" w:rsidRDefault="004614BE" w:rsidP="001F7500">
      <w:pPr>
        <w:jc w:val="both"/>
        <w:rPr>
          <w:rFonts w:ascii="Arial" w:hAnsi="Arial" w:cs="Arial"/>
          <w:sz w:val="20"/>
          <w:u w:val="single"/>
        </w:rPr>
      </w:pPr>
      <w:r w:rsidRPr="00270757">
        <w:rPr>
          <w:rFonts w:ascii="Arial" w:hAnsi="Arial" w:cs="Arial"/>
          <w:sz w:val="20"/>
          <w:u w:val="single"/>
        </w:rPr>
        <w:t>Podpis Pełnomocnika :</w:t>
      </w:r>
    </w:p>
    <w:p w:rsidR="004614BE" w:rsidRPr="00270757" w:rsidRDefault="004614BE" w:rsidP="001F7500">
      <w:pPr>
        <w:jc w:val="both"/>
        <w:rPr>
          <w:rFonts w:ascii="Arial" w:hAnsi="Arial" w:cs="Arial"/>
          <w:sz w:val="20"/>
        </w:rPr>
      </w:pPr>
      <w:r w:rsidRPr="00270757">
        <w:rPr>
          <w:rFonts w:ascii="Arial" w:hAnsi="Arial" w:cs="Arial"/>
          <w:sz w:val="20"/>
        </w:rPr>
        <w:t xml:space="preserve">                                         ……………………………………………..</w:t>
      </w:r>
    </w:p>
    <w:p w:rsidR="004614BE" w:rsidRPr="00270757" w:rsidRDefault="004614BE" w:rsidP="001F7500">
      <w:pPr>
        <w:rPr>
          <w:rFonts w:ascii="Arial" w:hAnsi="Arial" w:cs="Arial"/>
          <w:sz w:val="16"/>
          <w:szCs w:val="16"/>
        </w:rPr>
      </w:pPr>
    </w:p>
    <w:p w:rsidR="004614BE" w:rsidRPr="00270757" w:rsidRDefault="004614BE" w:rsidP="001F7500">
      <w:pPr>
        <w:rPr>
          <w:rFonts w:ascii="Arial" w:hAnsi="Arial" w:cs="Arial"/>
          <w:sz w:val="16"/>
          <w:szCs w:val="16"/>
        </w:rPr>
      </w:pPr>
    </w:p>
    <w:p w:rsidR="004614BE" w:rsidRPr="00270757" w:rsidRDefault="004614BE" w:rsidP="001F7500">
      <w:pPr>
        <w:rPr>
          <w:rFonts w:ascii="Arial" w:hAnsi="Arial" w:cs="Arial"/>
          <w:b/>
          <w:sz w:val="20"/>
          <w:szCs w:val="20"/>
        </w:rPr>
      </w:pPr>
      <w:r w:rsidRPr="00270757">
        <w:rPr>
          <w:rFonts w:ascii="Arial" w:hAnsi="Arial" w:cs="Arial"/>
          <w:b/>
          <w:sz w:val="20"/>
          <w:szCs w:val="20"/>
        </w:rPr>
        <w:t>*</w:t>
      </w:r>
      <w:r w:rsidRPr="00270757">
        <w:rPr>
          <w:rFonts w:ascii="Arial" w:hAnsi="Arial" w:cs="Arial"/>
          <w:b/>
          <w:sz w:val="20"/>
          <w:szCs w:val="20"/>
          <w:vertAlign w:val="superscript"/>
        </w:rPr>
        <w:t>)</w:t>
      </w:r>
      <w:r w:rsidRPr="00270757">
        <w:rPr>
          <w:rFonts w:ascii="Arial" w:hAnsi="Arial" w:cs="Arial"/>
          <w:b/>
          <w:sz w:val="20"/>
          <w:szCs w:val="20"/>
        </w:rPr>
        <w:t xml:space="preserve">    - niepotrzebne skreślić</w:t>
      </w:r>
    </w:p>
    <w:p w:rsidR="004614BE" w:rsidRPr="00270757" w:rsidRDefault="004614BE" w:rsidP="001F7500">
      <w:pPr>
        <w:ind w:left="360" w:hanging="360"/>
        <w:jc w:val="both"/>
        <w:rPr>
          <w:rFonts w:ascii="Arial" w:hAnsi="Arial" w:cs="Arial"/>
          <w:sz w:val="20"/>
          <w:szCs w:val="20"/>
        </w:rPr>
      </w:pPr>
      <w:r w:rsidRPr="00270757">
        <w:rPr>
          <w:rFonts w:ascii="Arial" w:hAnsi="Arial" w:cs="Arial"/>
          <w:sz w:val="20"/>
          <w:szCs w:val="20"/>
        </w:rPr>
        <w:t>**</w:t>
      </w:r>
      <w:r w:rsidRPr="00270757">
        <w:rPr>
          <w:rFonts w:ascii="Arial" w:hAnsi="Arial" w:cs="Arial"/>
          <w:sz w:val="20"/>
          <w:szCs w:val="20"/>
          <w:vertAlign w:val="superscript"/>
        </w:rPr>
        <w:t>)</w:t>
      </w:r>
      <w:r w:rsidRPr="00270757">
        <w:rPr>
          <w:rFonts w:ascii="Arial" w:hAnsi="Arial" w:cs="Arial"/>
          <w:sz w:val="20"/>
          <w:szCs w:val="20"/>
        </w:rPr>
        <w:t xml:space="preserve"> - podać imię i nazwisko lub nazwę Pełnomocnika, adres zamieszkania bądź siedziby, nr telefonu, </w:t>
      </w:r>
      <w:proofErr w:type="spellStart"/>
      <w:r w:rsidRPr="00270757">
        <w:rPr>
          <w:rFonts w:ascii="Arial" w:hAnsi="Arial" w:cs="Arial"/>
          <w:sz w:val="20"/>
          <w:szCs w:val="20"/>
        </w:rPr>
        <w:t>faxu</w:t>
      </w:r>
      <w:proofErr w:type="spellEnd"/>
      <w:r w:rsidRPr="00270757">
        <w:rPr>
          <w:rFonts w:ascii="Arial" w:hAnsi="Arial" w:cs="Arial"/>
          <w:sz w:val="20"/>
          <w:szCs w:val="20"/>
        </w:rPr>
        <w:t xml:space="preserve"> i adres e-mail</w:t>
      </w: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rsidP="00F92B4D">
      <w:pPr>
        <w:pStyle w:val="BodyTextIndent1"/>
        <w:ind w:left="0"/>
        <w:rPr>
          <w:rFonts w:ascii="Arial" w:hAnsi="Arial" w:cs="Arial"/>
          <w:i/>
          <w:iCs/>
          <w:sz w:val="22"/>
          <w:szCs w:val="22"/>
        </w:rPr>
      </w:pPr>
    </w:p>
    <w:p w:rsidR="00F92B4D" w:rsidRPr="00270757" w:rsidRDefault="00F92B4D" w:rsidP="00F92B4D">
      <w:pPr>
        <w:pStyle w:val="BodyTextIndent1"/>
        <w:ind w:left="0"/>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i/>
          <w:iCs/>
          <w:sz w:val="22"/>
          <w:szCs w:val="22"/>
        </w:rPr>
      </w:pPr>
    </w:p>
    <w:p w:rsidR="004614BE" w:rsidRPr="00270757" w:rsidRDefault="004614BE">
      <w:pPr>
        <w:pStyle w:val="BodyTextIndent1"/>
        <w:ind w:left="7080"/>
        <w:jc w:val="right"/>
        <w:rPr>
          <w:rFonts w:ascii="Arial" w:hAnsi="Arial" w:cs="Arial"/>
          <w:sz w:val="22"/>
          <w:szCs w:val="22"/>
        </w:rPr>
      </w:pPr>
      <w:r w:rsidRPr="00270757">
        <w:rPr>
          <w:rFonts w:ascii="Arial" w:hAnsi="Arial" w:cs="Arial"/>
          <w:i/>
          <w:iCs/>
          <w:sz w:val="22"/>
          <w:szCs w:val="22"/>
        </w:rPr>
        <w:t>Formularz VI.</w:t>
      </w:r>
      <w:r w:rsidR="001D464A" w:rsidRPr="00270757">
        <w:rPr>
          <w:rFonts w:ascii="Arial" w:hAnsi="Arial" w:cs="Arial"/>
          <w:i/>
          <w:iCs/>
          <w:sz w:val="22"/>
          <w:szCs w:val="22"/>
        </w:rPr>
        <w:t>4</w:t>
      </w:r>
    </w:p>
    <w:p w:rsidR="004614BE" w:rsidRPr="00270757" w:rsidRDefault="004614BE">
      <w:pPr>
        <w:pStyle w:val="BodyTextIndent1"/>
        <w:ind w:left="6372" w:firstLine="708"/>
        <w:jc w:val="right"/>
        <w:rPr>
          <w:rFonts w:ascii="Arial" w:hAnsi="Arial" w:cs="Arial"/>
          <w:b/>
          <w:iCs/>
          <w:sz w:val="22"/>
          <w:szCs w:val="22"/>
        </w:rPr>
      </w:pPr>
      <w:r w:rsidRPr="00270757">
        <w:rPr>
          <w:rFonts w:ascii="Arial" w:hAnsi="Arial" w:cs="Arial"/>
          <w:b/>
          <w:iCs/>
          <w:sz w:val="22"/>
          <w:szCs w:val="22"/>
        </w:rPr>
        <w:t>Załącznik nr 2</w:t>
      </w:r>
    </w:p>
    <w:p w:rsidR="004614BE" w:rsidRPr="00270757" w:rsidRDefault="004614BE">
      <w:pPr>
        <w:pStyle w:val="BodyTextIndent1"/>
        <w:ind w:left="6372" w:firstLine="708"/>
        <w:jc w:val="both"/>
        <w:rPr>
          <w:rFonts w:ascii="Arial" w:hAnsi="Arial" w:cs="Arial"/>
          <w:b/>
          <w:sz w:val="22"/>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4614BE" w:rsidRPr="00270757">
        <w:tc>
          <w:tcPr>
            <w:tcW w:w="9360" w:type="dxa"/>
            <w:tcBorders>
              <w:top w:val="single" w:sz="4" w:space="0" w:color="auto"/>
              <w:left w:val="single" w:sz="4" w:space="0" w:color="auto"/>
              <w:bottom w:val="single" w:sz="4" w:space="0" w:color="auto"/>
              <w:right w:val="single" w:sz="4" w:space="0" w:color="auto"/>
            </w:tcBorders>
            <w:shd w:val="clear" w:color="auto" w:fill="E0E0E0"/>
          </w:tcPr>
          <w:p w:rsidR="004614BE" w:rsidRPr="00270757" w:rsidRDefault="004614BE">
            <w:pPr>
              <w:pStyle w:val="BodyTextIndent1"/>
              <w:ind w:left="0"/>
              <w:jc w:val="center"/>
              <w:rPr>
                <w:rFonts w:ascii="Arial" w:hAnsi="Arial" w:cs="Arial"/>
                <w:b/>
                <w:bCs/>
                <w:sz w:val="10"/>
                <w:szCs w:val="22"/>
              </w:rPr>
            </w:pPr>
          </w:p>
          <w:p w:rsidR="004614BE" w:rsidRPr="00270757" w:rsidRDefault="004614BE">
            <w:pPr>
              <w:pStyle w:val="BodyTextIndent1"/>
              <w:spacing w:before="120"/>
              <w:ind w:left="0"/>
              <w:jc w:val="center"/>
              <w:rPr>
                <w:rFonts w:ascii="Arial" w:hAnsi="Arial" w:cs="Arial"/>
                <w:b/>
                <w:bCs/>
              </w:rPr>
            </w:pPr>
            <w:r w:rsidRPr="00270757">
              <w:rPr>
                <w:rFonts w:ascii="Arial" w:hAnsi="Arial" w:cs="Arial"/>
                <w:b/>
                <w:bCs/>
                <w:szCs w:val="22"/>
              </w:rPr>
              <w:t xml:space="preserve">WYKAZ WYKONANYCH </w:t>
            </w:r>
            <w:r w:rsidR="003C7ADC" w:rsidRPr="00270757">
              <w:rPr>
                <w:rFonts w:ascii="Arial" w:hAnsi="Arial" w:cs="Arial"/>
                <w:b/>
                <w:bCs/>
                <w:szCs w:val="22"/>
              </w:rPr>
              <w:t xml:space="preserve">(A W PRZYPADKU ŚWIADCZEŃ OKRESOWYCH LUB </w:t>
            </w:r>
            <w:r w:rsidR="00F4386B" w:rsidRPr="00270757">
              <w:rPr>
                <w:rFonts w:ascii="Arial" w:hAnsi="Arial" w:cs="Arial"/>
                <w:b/>
                <w:bCs/>
                <w:szCs w:val="22"/>
              </w:rPr>
              <w:t>CIĄGŁYCH RÓWNIEŻ WYKONYWANYCH)</w:t>
            </w:r>
            <w:r w:rsidRPr="00270757">
              <w:rPr>
                <w:rFonts w:ascii="Arial" w:hAnsi="Arial" w:cs="Arial"/>
                <w:b/>
                <w:bCs/>
                <w:szCs w:val="22"/>
              </w:rPr>
              <w:t xml:space="preserve"> ZAMÓWIEŃ</w:t>
            </w:r>
          </w:p>
          <w:p w:rsidR="004614BE" w:rsidRPr="00270757" w:rsidRDefault="004614BE">
            <w:pPr>
              <w:pStyle w:val="BodyTextIndent1"/>
              <w:ind w:left="0"/>
              <w:jc w:val="center"/>
              <w:rPr>
                <w:rFonts w:ascii="Arial" w:hAnsi="Arial" w:cs="Arial"/>
                <w:b/>
                <w:bCs/>
                <w:sz w:val="10"/>
                <w:szCs w:val="22"/>
              </w:rPr>
            </w:pPr>
          </w:p>
        </w:tc>
      </w:tr>
      <w:tr w:rsidR="004614BE" w:rsidRPr="00270757">
        <w:tc>
          <w:tcPr>
            <w:tcW w:w="9360" w:type="dxa"/>
            <w:tcBorders>
              <w:top w:val="single" w:sz="4" w:space="0" w:color="auto"/>
              <w:left w:val="single" w:sz="4" w:space="0" w:color="auto"/>
              <w:bottom w:val="single" w:sz="4" w:space="0" w:color="auto"/>
              <w:right w:val="single" w:sz="4" w:space="0" w:color="auto"/>
            </w:tcBorders>
          </w:tcPr>
          <w:p w:rsidR="004614BE" w:rsidRPr="00270757" w:rsidRDefault="004614BE" w:rsidP="00F4386B">
            <w:pPr>
              <w:pStyle w:val="BodyTextIndent1"/>
              <w:spacing w:before="120"/>
              <w:ind w:left="318"/>
              <w:jc w:val="both"/>
              <w:rPr>
                <w:rFonts w:ascii="Arial" w:hAnsi="Arial" w:cs="Arial"/>
                <w:i/>
                <w:iCs/>
                <w:sz w:val="22"/>
                <w:szCs w:val="22"/>
              </w:rPr>
            </w:pPr>
            <w:r w:rsidRPr="00270757">
              <w:rPr>
                <w:rFonts w:ascii="Arial" w:hAnsi="Arial" w:cs="Arial"/>
                <w:sz w:val="22"/>
                <w:szCs w:val="22"/>
              </w:rPr>
              <w:t xml:space="preserve">w okresie ostatnich trzech lat </w:t>
            </w:r>
            <w:r w:rsidR="00F4386B" w:rsidRPr="00270757">
              <w:rPr>
                <w:rFonts w:ascii="Arial" w:hAnsi="Arial" w:cs="Arial"/>
                <w:sz w:val="22"/>
                <w:szCs w:val="22"/>
              </w:rPr>
              <w:t xml:space="preserve">przed upływem terminu składania ofert </w:t>
            </w:r>
            <w:r w:rsidRPr="00270757">
              <w:rPr>
                <w:rFonts w:ascii="Arial" w:hAnsi="Arial" w:cs="Arial"/>
                <w:i/>
                <w:iCs/>
                <w:sz w:val="22"/>
                <w:szCs w:val="22"/>
              </w:rPr>
              <w:t xml:space="preserve">(a jeżeli okres prowadzenia działalności jest krótszy – w tym okresie) </w:t>
            </w:r>
            <w:r w:rsidRPr="00270757">
              <w:rPr>
                <w:rFonts w:ascii="Arial" w:hAnsi="Arial" w:cs="Arial"/>
                <w:sz w:val="22"/>
                <w:szCs w:val="22"/>
              </w:rPr>
              <w:t xml:space="preserve">w zakresie: określonym w pkt </w:t>
            </w:r>
            <w:r w:rsidRPr="00270757">
              <w:rPr>
                <w:rFonts w:ascii="Arial" w:hAnsi="Arial" w:cs="Arial"/>
                <w:b/>
                <w:sz w:val="22"/>
                <w:szCs w:val="22"/>
              </w:rPr>
              <w:t>F</w:t>
            </w:r>
            <w:r w:rsidRPr="00270757">
              <w:rPr>
                <w:rFonts w:ascii="Arial" w:hAnsi="Arial" w:cs="Arial"/>
                <w:b/>
                <w:bCs/>
                <w:i/>
                <w:iCs/>
                <w:sz w:val="22"/>
                <w:szCs w:val="22"/>
              </w:rPr>
              <w:t xml:space="preserve"> ust.6 pkt. A SIWZ</w:t>
            </w:r>
            <w:r w:rsidRPr="00270757">
              <w:rPr>
                <w:rFonts w:ascii="Arial" w:hAnsi="Arial" w:cs="Arial"/>
                <w:sz w:val="22"/>
                <w:szCs w:val="22"/>
              </w:rPr>
              <w:t xml:space="preserve"> </w:t>
            </w:r>
          </w:p>
        </w:tc>
      </w:tr>
    </w:tbl>
    <w:p w:rsidR="004614BE" w:rsidRPr="00270757" w:rsidRDefault="004614BE">
      <w:pPr>
        <w:pStyle w:val="BodyTextIndent1"/>
        <w:ind w:left="0"/>
        <w:rPr>
          <w:rFonts w:ascii="Arial" w:hAnsi="Arial" w:cs="Arial"/>
          <w:b/>
          <w:bCs/>
          <w:sz w:val="22"/>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808"/>
      </w:tblGrid>
      <w:tr w:rsidR="004614BE" w:rsidRPr="00270757">
        <w:tc>
          <w:tcPr>
            <w:tcW w:w="2552"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240" w:after="240"/>
              <w:ind w:left="0"/>
              <w:jc w:val="center"/>
              <w:rPr>
                <w:rFonts w:ascii="Arial" w:hAnsi="Arial" w:cs="Arial"/>
                <w:b/>
                <w:bCs/>
                <w:sz w:val="20"/>
                <w:szCs w:val="20"/>
              </w:rPr>
            </w:pPr>
            <w:r w:rsidRPr="00270757">
              <w:rPr>
                <w:rFonts w:ascii="Arial" w:hAnsi="Arial" w:cs="Arial"/>
                <w:iCs/>
                <w:sz w:val="20"/>
                <w:szCs w:val="20"/>
              </w:rPr>
              <w:t xml:space="preserve"> </w:t>
            </w:r>
            <w:r w:rsidRPr="00270757">
              <w:rPr>
                <w:rFonts w:ascii="Arial" w:hAnsi="Arial" w:cs="Arial"/>
                <w:b/>
                <w:bCs/>
                <w:sz w:val="20"/>
                <w:szCs w:val="20"/>
              </w:rPr>
              <w:t>Nazwa zamówienia</w:t>
            </w:r>
          </w:p>
        </w:tc>
        <w:tc>
          <w:tcPr>
            <w:tcW w:w="6808"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9E20D1">
            <w:pPr>
              <w:pStyle w:val="Nagwek1"/>
              <w:spacing w:before="120" w:after="120"/>
              <w:jc w:val="both"/>
              <w:rPr>
                <w:rFonts w:cs="Arial"/>
                <w:b/>
                <w:bCs/>
              </w:rPr>
            </w:pPr>
            <w:r w:rsidRPr="00270757">
              <w:rPr>
                <w:rFonts w:cs="Arial"/>
                <w:sz w:val="22"/>
              </w:rPr>
              <w:t>„</w:t>
            </w:r>
            <w:r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tc>
      </w:tr>
      <w:tr w:rsidR="004614BE" w:rsidRPr="00270757">
        <w:tc>
          <w:tcPr>
            <w:tcW w:w="2552"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0"/>
                <w:szCs w:val="20"/>
              </w:rPr>
            </w:pPr>
            <w:r w:rsidRPr="00270757">
              <w:rPr>
                <w:rFonts w:ascii="Arial" w:hAnsi="Arial" w:cs="Arial"/>
                <w:b/>
                <w:bCs/>
                <w:sz w:val="20"/>
                <w:szCs w:val="20"/>
              </w:rPr>
              <w:t>Nazwa Wykonawcy</w:t>
            </w:r>
          </w:p>
        </w:tc>
        <w:tc>
          <w:tcPr>
            <w:tcW w:w="6808"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line="480" w:lineRule="auto"/>
              <w:ind w:left="0"/>
              <w:rPr>
                <w:rFonts w:ascii="Arial" w:hAnsi="Arial" w:cs="Arial"/>
                <w:b/>
                <w:bCs/>
                <w:sz w:val="22"/>
                <w:szCs w:val="22"/>
              </w:rPr>
            </w:pPr>
          </w:p>
        </w:tc>
      </w:tr>
      <w:tr w:rsidR="004614BE" w:rsidRPr="00270757">
        <w:tc>
          <w:tcPr>
            <w:tcW w:w="2552"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0"/>
                <w:szCs w:val="20"/>
              </w:rPr>
            </w:pPr>
            <w:r w:rsidRPr="00270757">
              <w:rPr>
                <w:rFonts w:ascii="Arial" w:hAnsi="Arial" w:cs="Arial"/>
                <w:b/>
                <w:bCs/>
                <w:sz w:val="20"/>
                <w:szCs w:val="20"/>
              </w:rPr>
              <w:t>Adres Wykonawcy</w:t>
            </w:r>
          </w:p>
        </w:tc>
        <w:tc>
          <w:tcPr>
            <w:tcW w:w="6808"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line="480" w:lineRule="auto"/>
              <w:ind w:left="0"/>
              <w:rPr>
                <w:rFonts w:ascii="Arial" w:hAnsi="Arial" w:cs="Arial"/>
                <w:b/>
                <w:bCs/>
                <w:sz w:val="22"/>
                <w:szCs w:val="22"/>
              </w:rPr>
            </w:pPr>
          </w:p>
        </w:tc>
      </w:tr>
    </w:tbl>
    <w:p w:rsidR="004614BE" w:rsidRPr="00270757" w:rsidRDefault="004614BE">
      <w:pPr>
        <w:pStyle w:val="BodyTextIndent1"/>
        <w:spacing w:line="360" w:lineRule="auto"/>
        <w:ind w:left="0"/>
        <w:jc w:val="both"/>
        <w:rPr>
          <w:rFonts w:ascii="Arial" w:hAnsi="Arial" w:cs="Arial"/>
          <w:sz w:val="18"/>
          <w:szCs w:val="22"/>
        </w:rPr>
      </w:pPr>
    </w:p>
    <w:tbl>
      <w:tblPr>
        <w:tblW w:w="936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4614BE" w:rsidRPr="00270757">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L.p.</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Przedmiot</w:t>
            </w:r>
          </w:p>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Odbiorca:</w:t>
            </w:r>
          </w:p>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nazwa i adres</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Data wykonania/</w:t>
            </w:r>
          </w:p>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wykonywania:</w:t>
            </w:r>
          </w:p>
          <w:p w:rsidR="004614BE" w:rsidRPr="00270757" w:rsidRDefault="004614BE">
            <w:pPr>
              <w:pStyle w:val="BodyTextIndent1"/>
              <w:ind w:left="0"/>
              <w:jc w:val="center"/>
              <w:rPr>
                <w:rFonts w:ascii="Arial" w:hAnsi="Arial" w:cs="Arial"/>
                <w:b/>
                <w:sz w:val="20"/>
                <w:szCs w:val="22"/>
              </w:rPr>
            </w:pPr>
            <w:proofErr w:type="spellStart"/>
            <w:r w:rsidRPr="00270757">
              <w:rPr>
                <w:rFonts w:ascii="Arial" w:hAnsi="Arial" w:cs="Arial"/>
                <w:b/>
                <w:sz w:val="20"/>
                <w:szCs w:val="22"/>
              </w:rPr>
              <w:t>dd</w:t>
            </w:r>
            <w:proofErr w:type="spellEnd"/>
            <w:r w:rsidRPr="00270757">
              <w:rPr>
                <w:rFonts w:ascii="Arial" w:hAnsi="Arial" w:cs="Arial"/>
                <w:b/>
                <w:sz w:val="20"/>
                <w:szCs w:val="22"/>
              </w:rPr>
              <w:t>/mm/</w:t>
            </w:r>
            <w:proofErr w:type="spellStart"/>
            <w:r w:rsidRPr="00270757">
              <w:rPr>
                <w:rFonts w:ascii="Arial" w:hAnsi="Arial" w:cs="Arial"/>
                <w:b/>
                <w:sz w:val="20"/>
                <w:szCs w:val="22"/>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Wartość</w:t>
            </w:r>
          </w:p>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PLN</w:t>
            </w:r>
          </w:p>
        </w:tc>
      </w:tr>
      <w:tr w:rsidR="004614BE" w:rsidRPr="00270757">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center"/>
              <w:rPr>
                <w:rFonts w:ascii="Arial" w:hAnsi="Arial" w:cs="Arial"/>
                <w:sz w:val="22"/>
                <w:szCs w:val="22"/>
              </w:rPr>
            </w:pPr>
          </w:p>
          <w:p w:rsidR="004614BE" w:rsidRPr="00270757" w:rsidRDefault="004614BE">
            <w:pPr>
              <w:pStyle w:val="BodyTextIndent1"/>
              <w:ind w:left="0"/>
              <w:jc w:val="center"/>
              <w:rPr>
                <w:rFonts w:ascii="Arial" w:hAnsi="Arial" w:cs="Arial"/>
                <w:sz w:val="22"/>
                <w:szCs w:val="22"/>
              </w:rPr>
            </w:pPr>
            <w:r w:rsidRPr="00270757">
              <w:rPr>
                <w:rFonts w:ascii="Arial" w:hAnsi="Arial" w:cs="Arial"/>
                <w:sz w:val="22"/>
                <w:szCs w:val="22"/>
              </w:rPr>
              <w:t>1.</w:t>
            </w:r>
          </w:p>
        </w:tc>
        <w:tc>
          <w:tcPr>
            <w:tcW w:w="407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p w:rsidR="004614BE" w:rsidRPr="00270757" w:rsidRDefault="004614BE">
            <w:pPr>
              <w:pStyle w:val="BodyTextIndent1"/>
              <w:ind w:left="0"/>
              <w:jc w:val="both"/>
              <w:rPr>
                <w:rFonts w:ascii="Arial" w:hAnsi="Arial" w:cs="Arial"/>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r>
      <w:tr w:rsidR="004614BE" w:rsidRPr="00270757">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center"/>
              <w:rPr>
                <w:rFonts w:ascii="Arial" w:hAnsi="Arial" w:cs="Arial"/>
                <w:sz w:val="22"/>
                <w:szCs w:val="22"/>
              </w:rPr>
            </w:pPr>
          </w:p>
          <w:p w:rsidR="004614BE" w:rsidRPr="00270757" w:rsidRDefault="004614BE">
            <w:pPr>
              <w:pStyle w:val="BodyTextIndent1"/>
              <w:ind w:left="0"/>
              <w:jc w:val="center"/>
              <w:rPr>
                <w:rFonts w:ascii="Arial" w:hAnsi="Arial" w:cs="Arial"/>
                <w:sz w:val="22"/>
                <w:szCs w:val="22"/>
              </w:rPr>
            </w:pPr>
            <w:r w:rsidRPr="00270757">
              <w:rPr>
                <w:rFonts w:ascii="Arial" w:hAnsi="Arial" w:cs="Arial"/>
                <w:sz w:val="22"/>
                <w:szCs w:val="22"/>
              </w:rPr>
              <w:t>2.</w:t>
            </w:r>
          </w:p>
        </w:tc>
        <w:tc>
          <w:tcPr>
            <w:tcW w:w="407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r>
      <w:tr w:rsidR="004614BE" w:rsidRPr="00270757">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center"/>
              <w:rPr>
                <w:rFonts w:ascii="Arial" w:hAnsi="Arial" w:cs="Arial"/>
                <w:sz w:val="22"/>
                <w:szCs w:val="22"/>
              </w:rPr>
            </w:pPr>
          </w:p>
          <w:p w:rsidR="004614BE" w:rsidRPr="00270757" w:rsidRDefault="004614BE">
            <w:pPr>
              <w:pStyle w:val="BodyTextIndent1"/>
              <w:ind w:left="0"/>
              <w:jc w:val="center"/>
              <w:rPr>
                <w:rFonts w:ascii="Arial" w:hAnsi="Arial" w:cs="Arial"/>
                <w:sz w:val="22"/>
                <w:szCs w:val="22"/>
              </w:rPr>
            </w:pPr>
            <w:r w:rsidRPr="00270757">
              <w:rPr>
                <w:rFonts w:ascii="Arial" w:hAnsi="Arial" w:cs="Arial"/>
                <w:sz w:val="22"/>
                <w:szCs w:val="22"/>
              </w:rPr>
              <w:t>...</w:t>
            </w:r>
          </w:p>
        </w:tc>
        <w:tc>
          <w:tcPr>
            <w:tcW w:w="407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r>
      <w:tr w:rsidR="004614BE" w:rsidRPr="00270757">
        <w:trPr>
          <w:trHeight w:val="1730"/>
        </w:trPr>
        <w:tc>
          <w:tcPr>
            <w:tcW w:w="9360" w:type="dxa"/>
            <w:gridSpan w:val="5"/>
            <w:tcBorders>
              <w:top w:val="single" w:sz="4" w:space="0" w:color="auto"/>
              <w:left w:val="single" w:sz="4" w:space="0" w:color="auto"/>
              <w:bottom w:val="single" w:sz="4" w:space="0" w:color="auto"/>
              <w:right w:val="single" w:sz="4" w:space="0" w:color="auto"/>
            </w:tcBorders>
          </w:tcPr>
          <w:p w:rsidR="004614BE" w:rsidRPr="00270757" w:rsidRDefault="001412B4">
            <w:pPr>
              <w:pStyle w:val="BodyTextIndent1"/>
              <w:spacing w:line="360" w:lineRule="auto"/>
              <w:ind w:left="0"/>
              <w:jc w:val="both"/>
              <w:rPr>
                <w:rFonts w:ascii="Arial" w:hAnsi="Arial" w:cs="Arial"/>
                <w:sz w:val="22"/>
                <w:szCs w:val="22"/>
              </w:rPr>
            </w:pPr>
            <w:r w:rsidRPr="00270757">
              <w:rPr>
                <w:rFonts w:ascii="Arial" w:hAnsi="Arial" w:cs="Arial"/>
                <w:noProof/>
              </w:rPr>
              <w:lastRenderedPageBreak/>
              <mc:AlternateContent>
                <mc:Choice Requires="wpg">
                  <w:drawing>
                    <wp:anchor distT="0" distB="0" distL="114300" distR="114300" simplePos="0" relativeHeight="251660288" behindDoc="0" locked="0" layoutInCell="1" allowOverlap="1" wp14:anchorId="06F7BC8C" wp14:editId="690906B2">
                      <wp:simplePos x="0" y="0"/>
                      <wp:positionH relativeFrom="column">
                        <wp:posOffset>3079750</wp:posOffset>
                      </wp:positionH>
                      <wp:positionV relativeFrom="paragraph">
                        <wp:posOffset>150495</wp:posOffset>
                      </wp:positionV>
                      <wp:extent cx="2743200" cy="914400"/>
                      <wp:effectExtent l="4445" t="1905" r="0" b="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7" name="Text Box 3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0" style="position:absolute;left:0;text-align:left;margin-left:242.5pt;margin-top:11.85pt;width:3in;height:1in;z-index:25166028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">
                      <v:shape id="Text Box 38" o:spid="_x0000_s1051"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7667B" w:rsidRDefault="00A7667B"/>
                            <w:p w:rsidR="00A7667B" w:rsidRDefault="00A7667B"/>
                            <w:p w:rsidR="00A7667B" w:rsidRDefault="00A7667B">
                              <w:pPr>
                                <w:jc w:val="center"/>
                              </w:pPr>
                              <w:r>
                                <w:t>..................................................................</w:t>
                              </w:r>
                            </w:p>
                          </w:txbxContent>
                        </v:textbox>
                      </v:shape>
                      <v:shape id="Text Box 39" o:spid="_x0000_s1052"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7667B" w:rsidRDefault="00A7667B">
                              <w:pPr>
                                <w:jc w:val="center"/>
                              </w:pPr>
                              <w:r>
                                <w:rPr>
                                  <w:rFonts w:ascii="Arial" w:hAnsi="Arial" w:cs="Arial"/>
                                  <w:sz w:val="16"/>
                                  <w:szCs w:val="22"/>
                                </w:rPr>
                                <w:t>podpis i pieczątka Wykonawcy</w:t>
                              </w:r>
                            </w:p>
                          </w:txbxContent>
                        </v:textbox>
                      </v:shape>
                    </v:group>
                  </w:pict>
                </mc:Fallback>
              </mc:AlternateContent>
            </w:r>
            <w:r w:rsidRPr="00270757">
              <w:rPr>
                <w:rFonts w:ascii="Arial" w:hAnsi="Arial" w:cs="Arial"/>
                <w:noProof/>
              </w:rPr>
              <mc:AlternateContent>
                <mc:Choice Requires="wpg">
                  <w:drawing>
                    <wp:anchor distT="0" distB="0" distL="114300" distR="114300" simplePos="0" relativeHeight="251661312" behindDoc="0" locked="0" layoutInCell="1" allowOverlap="1" wp14:anchorId="1A52D194" wp14:editId="763ED85B">
                      <wp:simplePos x="0" y="0"/>
                      <wp:positionH relativeFrom="column">
                        <wp:posOffset>222250</wp:posOffset>
                      </wp:positionH>
                      <wp:positionV relativeFrom="paragraph">
                        <wp:posOffset>150495</wp:posOffset>
                      </wp:positionV>
                      <wp:extent cx="2743200" cy="914400"/>
                      <wp:effectExtent l="4445" t="1905" r="0" b="0"/>
                      <wp:wrapNone/>
                      <wp:docPr id="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4" name="Text Box 4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15" name="Text Box 4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3" style="position:absolute;left:0;text-align:left;margin-left:17.5pt;margin-top:11.85pt;width:3in;height:1in;z-index:25166131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">
                      <v:shape id="Text Box 41" o:spid="_x0000_s1054"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7667B" w:rsidRDefault="00A7667B"/>
                            <w:p w:rsidR="00A7667B" w:rsidRDefault="00A7667B"/>
                            <w:p w:rsidR="00A7667B" w:rsidRDefault="00A7667B">
                              <w:pPr>
                                <w:jc w:val="center"/>
                              </w:pPr>
                              <w:r>
                                <w:t>............................................</w:t>
                              </w:r>
                            </w:p>
                          </w:txbxContent>
                        </v:textbox>
                      </v:shape>
                      <v:shape id="Text Box 42" o:spid="_x0000_s1055"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7667B" w:rsidRDefault="00A7667B">
                              <w:pPr>
                                <w:jc w:val="center"/>
                              </w:pPr>
                              <w:r>
                                <w:rPr>
                                  <w:rFonts w:ascii="Arial" w:hAnsi="Arial" w:cs="Arial"/>
                                  <w:sz w:val="16"/>
                                  <w:szCs w:val="22"/>
                                </w:rPr>
                                <w:t>data</w:t>
                              </w:r>
                            </w:p>
                          </w:txbxContent>
                        </v:textbox>
                      </v:shape>
                    </v:group>
                  </w:pict>
                </mc:Fallback>
              </mc:AlternateContent>
            </w:r>
          </w:p>
          <w:p w:rsidR="004614BE" w:rsidRPr="00270757" w:rsidRDefault="004614BE">
            <w:pPr>
              <w:pStyle w:val="BodyTextIndent1"/>
              <w:spacing w:line="360" w:lineRule="auto"/>
              <w:ind w:left="0"/>
              <w:jc w:val="both"/>
              <w:rPr>
                <w:rFonts w:ascii="Arial" w:hAnsi="Arial" w:cs="Arial"/>
                <w:sz w:val="22"/>
                <w:szCs w:val="22"/>
              </w:rPr>
            </w:pPr>
          </w:p>
          <w:p w:rsidR="004614BE" w:rsidRPr="00270757" w:rsidRDefault="004614BE">
            <w:pPr>
              <w:pStyle w:val="BodyTextIndent1"/>
              <w:spacing w:line="360" w:lineRule="auto"/>
              <w:ind w:left="0"/>
              <w:jc w:val="both"/>
              <w:rPr>
                <w:rFonts w:ascii="Arial" w:hAnsi="Arial" w:cs="Arial"/>
                <w:sz w:val="22"/>
                <w:szCs w:val="22"/>
              </w:rPr>
            </w:pPr>
          </w:p>
          <w:p w:rsidR="004614BE" w:rsidRPr="00270757" w:rsidRDefault="004614BE">
            <w:pPr>
              <w:pStyle w:val="BodyTextIndent1"/>
              <w:ind w:left="0"/>
              <w:jc w:val="both"/>
              <w:rPr>
                <w:rFonts w:ascii="Arial" w:hAnsi="Arial" w:cs="Arial"/>
                <w:sz w:val="22"/>
                <w:szCs w:val="22"/>
              </w:rPr>
            </w:pPr>
          </w:p>
        </w:tc>
      </w:tr>
    </w:tbl>
    <w:p w:rsidR="004614BE" w:rsidRPr="00270757" w:rsidRDefault="004614BE">
      <w:pPr>
        <w:pStyle w:val="BodyTextIndent1"/>
        <w:ind w:left="0"/>
        <w:jc w:val="right"/>
        <w:rPr>
          <w:rFonts w:ascii="Arial" w:hAnsi="Arial" w:cs="Arial"/>
          <w:bCs/>
          <w:i/>
          <w:iCs/>
          <w:sz w:val="20"/>
          <w:szCs w:val="20"/>
        </w:rPr>
      </w:pP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r w:rsidRPr="00270757">
        <w:rPr>
          <w:rFonts w:ascii="Arial" w:hAnsi="Arial" w:cs="Arial"/>
          <w:bCs/>
          <w:i/>
          <w:iCs/>
          <w:sz w:val="20"/>
          <w:szCs w:val="20"/>
        </w:rPr>
        <w:tab/>
      </w:r>
    </w:p>
    <w:p w:rsidR="004614BE" w:rsidRPr="00270757" w:rsidRDefault="004614BE">
      <w:pPr>
        <w:pStyle w:val="BodyTextIndent1"/>
        <w:ind w:left="0"/>
        <w:jc w:val="right"/>
        <w:rPr>
          <w:rFonts w:ascii="Arial" w:hAnsi="Arial" w:cs="Arial"/>
          <w:bCs/>
          <w:i/>
          <w:iCs/>
          <w:sz w:val="20"/>
          <w:szCs w:val="20"/>
        </w:rPr>
      </w:pPr>
    </w:p>
    <w:p w:rsidR="004614BE" w:rsidRPr="00270757" w:rsidRDefault="004614BE">
      <w:pPr>
        <w:pStyle w:val="BodyTextIndent1"/>
        <w:ind w:left="0"/>
        <w:jc w:val="right"/>
        <w:rPr>
          <w:rFonts w:ascii="Arial" w:hAnsi="Arial" w:cs="Arial"/>
          <w:bCs/>
          <w:i/>
          <w:iCs/>
          <w:sz w:val="20"/>
          <w:szCs w:val="20"/>
        </w:rPr>
      </w:pPr>
    </w:p>
    <w:p w:rsidR="004614BE" w:rsidRPr="00270757" w:rsidRDefault="004614BE">
      <w:pPr>
        <w:pStyle w:val="BodyTextIndent1"/>
        <w:ind w:left="0"/>
        <w:jc w:val="right"/>
        <w:rPr>
          <w:rFonts w:ascii="Arial" w:hAnsi="Arial" w:cs="Arial"/>
          <w:bCs/>
          <w:i/>
          <w:iCs/>
          <w:sz w:val="20"/>
          <w:szCs w:val="20"/>
        </w:rPr>
      </w:pPr>
    </w:p>
    <w:p w:rsidR="004614BE" w:rsidRPr="00270757" w:rsidRDefault="004614BE">
      <w:pPr>
        <w:pStyle w:val="BodyTextIndent1"/>
        <w:ind w:left="0"/>
        <w:jc w:val="right"/>
        <w:rPr>
          <w:rFonts w:ascii="Arial" w:hAnsi="Arial" w:cs="Arial"/>
          <w:bCs/>
          <w:i/>
          <w:iCs/>
          <w:sz w:val="22"/>
          <w:szCs w:val="22"/>
        </w:rPr>
      </w:pPr>
      <w:r w:rsidRPr="00270757">
        <w:rPr>
          <w:rFonts w:ascii="Arial" w:hAnsi="Arial" w:cs="Arial"/>
          <w:b/>
          <w:iCs/>
          <w:szCs w:val="20"/>
        </w:rPr>
        <w:t xml:space="preserve"> </w:t>
      </w:r>
      <w:r w:rsidRPr="00270757">
        <w:rPr>
          <w:rFonts w:ascii="Arial" w:hAnsi="Arial" w:cs="Arial"/>
          <w:bCs/>
          <w:i/>
          <w:iCs/>
          <w:sz w:val="22"/>
          <w:szCs w:val="22"/>
        </w:rPr>
        <w:t>Formularz VI.</w:t>
      </w:r>
      <w:r w:rsidR="001D464A" w:rsidRPr="00270757">
        <w:rPr>
          <w:rFonts w:ascii="Arial" w:hAnsi="Arial" w:cs="Arial"/>
          <w:bCs/>
          <w:i/>
          <w:iCs/>
          <w:sz w:val="22"/>
          <w:szCs w:val="22"/>
        </w:rPr>
        <w:t>5</w:t>
      </w:r>
    </w:p>
    <w:p w:rsidR="004614BE" w:rsidRPr="00270757" w:rsidRDefault="004614BE">
      <w:pPr>
        <w:pStyle w:val="BodyTextIndent1"/>
        <w:ind w:left="0"/>
        <w:jc w:val="right"/>
        <w:rPr>
          <w:rFonts w:ascii="Arial" w:hAnsi="Arial" w:cs="Arial"/>
          <w:bCs/>
          <w:i/>
          <w:iCs/>
          <w:sz w:val="22"/>
          <w:szCs w:val="22"/>
        </w:rPr>
      </w:pPr>
      <w:r w:rsidRPr="00270757">
        <w:rPr>
          <w:rFonts w:ascii="Arial" w:hAnsi="Arial" w:cs="Arial"/>
          <w:b/>
          <w:iCs/>
          <w:sz w:val="22"/>
          <w:szCs w:val="22"/>
        </w:rPr>
        <w:t xml:space="preserve">Załącznik nr 3 </w:t>
      </w:r>
    </w:p>
    <w:p w:rsidR="004614BE" w:rsidRPr="00270757" w:rsidRDefault="004614BE">
      <w:pPr>
        <w:pStyle w:val="BodyTextIndent1"/>
        <w:ind w:left="7080"/>
        <w:jc w:val="both"/>
        <w:rPr>
          <w:rFonts w:ascii="Arial" w:hAnsi="Arial" w:cs="Arial"/>
          <w:i/>
          <w:iCs/>
          <w:sz w:val="14"/>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4614BE" w:rsidRPr="00270757">
        <w:tc>
          <w:tcPr>
            <w:tcW w:w="9180" w:type="dxa"/>
            <w:tcBorders>
              <w:top w:val="single" w:sz="4" w:space="0" w:color="auto"/>
              <w:left w:val="single" w:sz="4" w:space="0" w:color="auto"/>
              <w:bottom w:val="single" w:sz="4" w:space="0" w:color="auto"/>
              <w:right w:val="single" w:sz="4" w:space="0" w:color="auto"/>
            </w:tcBorders>
            <w:shd w:val="clear" w:color="auto" w:fill="E0E0E0"/>
          </w:tcPr>
          <w:p w:rsidR="004614BE" w:rsidRPr="00270757" w:rsidRDefault="004614BE">
            <w:pPr>
              <w:pStyle w:val="BodyTextIndent1"/>
              <w:spacing w:before="120"/>
              <w:ind w:left="0"/>
              <w:jc w:val="center"/>
              <w:rPr>
                <w:rFonts w:ascii="Arial" w:hAnsi="Arial" w:cs="Arial"/>
                <w:b/>
                <w:bCs/>
                <w:szCs w:val="22"/>
              </w:rPr>
            </w:pPr>
            <w:r w:rsidRPr="00270757">
              <w:rPr>
                <w:rFonts w:ascii="Arial" w:hAnsi="Arial" w:cs="Arial"/>
                <w:b/>
                <w:bCs/>
                <w:szCs w:val="22"/>
              </w:rPr>
              <w:t xml:space="preserve">WYKAZ OSÓB I PODMIOTÓW, KTÓRE BĘDĄ UCZESTNICZYĆ </w:t>
            </w:r>
          </w:p>
          <w:p w:rsidR="004614BE" w:rsidRPr="00270757" w:rsidRDefault="004614BE">
            <w:pPr>
              <w:pStyle w:val="BodyTextIndent1"/>
              <w:spacing w:after="120"/>
              <w:ind w:left="0"/>
              <w:jc w:val="center"/>
              <w:rPr>
                <w:rFonts w:ascii="Arial" w:hAnsi="Arial" w:cs="Arial"/>
                <w:b/>
                <w:bCs/>
                <w:sz w:val="22"/>
                <w:szCs w:val="22"/>
              </w:rPr>
            </w:pPr>
            <w:r w:rsidRPr="00270757">
              <w:rPr>
                <w:rFonts w:ascii="Arial" w:hAnsi="Arial" w:cs="Arial"/>
                <w:b/>
                <w:bCs/>
                <w:szCs w:val="22"/>
              </w:rPr>
              <w:t>W WYKONYWANIU ZAMÓWIENIA</w:t>
            </w:r>
          </w:p>
        </w:tc>
      </w:tr>
    </w:tbl>
    <w:p w:rsidR="004614BE" w:rsidRPr="00270757" w:rsidRDefault="004614BE">
      <w:pPr>
        <w:pStyle w:val="BodyTextIndent1"/>
        <w:ind w:left="4248" w:firstLine="708"/>
        <w:jc w:val="both"/>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4"/>
        <w:gridCol w:w="6896"/>
      </w:tblGrid>
      <w:tr w:rsidR="004614BE" w:rsidRPr="00270757">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240" w:after="240"/>
              <w:ind w:left="0"/>
              <w:jc w:val="center"/>
              <w:rPr>
                <w:rFonts w:ascii="Arial" w:hAnsi="Arial" w:cs="Arial"/>
                <w:b/>
                <w:bCs/>
                <w:sz w:val="22"/>
                <w:szCs w:val="22"/>
              </w:rPr>
            </w:pPr>
            <w:r w:rsidRPr="00270757">
              <w:rPr>
                <w:rFonts w:ascii="Arial" w:hAnsi="Arial" w:cs="Arial"/>
                <w:b/>
                <w:bCs/>
                <w:iCs/>
                <w:sz w:val="22"/>
                <w:szCs w:val="22"/>
              </w:rPr>
              <w:t xml:space="preserve">Nazwa </w:t>
            </w:r>
            <w:r w:rsidRPr="00270757">
              <w:rPr>
                <w:rFonts w:ascii="Arial" w:hAnsi="Arial" w:cs="Arial"/>
                <w:b/>
                <w:bCs/>
                <w:sz w:val="22"/>
                <w:szCs w:val="22"/>
              </w:rPr>
              <w:t>zamówienia</w:t>
            </w:r>
          </w:p>
        </w:tc>
        <w:tc>
          <w:tcPr>
            <w:tcW w:w="689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9E20D1">
            <w:pPr>
              <w:pStyle w:val="Nagwek1"/>
              <w:spacing w:before="120" w:after="120"/>
              <w:jc w:val="both"/>
              <w:rPr>
                <w:rFonts w:cs="Arial"/>
                <w:b/>
                <w:bCs/>
              </w:rPr>
            </w:pPr>
            <w:r w:rsidRPr="00270757">
              <w:rPr>
                <w:rFonts w:cs="Arial"/>
              </w:rPr>
              <w:t>„</w:t>
            </w:r>
            <w:r w:rsidRPr="00270757">
              <w:rPr>
                <w:rFonts w:cs="Arial"/>
                <w:b/>
                <w:bCs/>
              </w:rPr>
              <w:t xml:space="preserve">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 </w:t>
            </w:r>
            <w:proofErr w:type="spellStart"/>
            <w:r w:rsidRPr="00270757">
              <w:rPr>
                <w:rFonts w:cs="Arial"/>
                <w:b/>
                <w:bCs/>
              </w:rPr>
              <w:t>DK45</w:t>
            </w:r>
            <w:proofErr w:type="spellEnd"/>
            <w:r w:rsidRPr="00270757">
              <w:rPr>
                <w:rFonts w:cs="Arial"/>
                <w:b/>
                <w:bCs/>
              </w:rPr>
              <w:t>”</w:t>
            </w:r>
          </w:p>
        </w:tc>
      </w:tr>
      <w:tr w:rsidR="004614BE" w:rsidRPr="00270757">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Nazwa Wykonawcy</w:t>
            </w:r>
          </w:p>
        </w:tc>
        <w:tc>
          <w:tcPr>
            <w:tcW w:w="689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line="480" w:lineRule="auto"/>
              <w:ind w:left="0"/>
              <w:rPr>
                <w:rFonts w:ascii="Arial" w:hAnsi="Arial" w:cs="Arial"/>
                <w:b/>
                <w:bCs/>
                <w:sz w:val="22"/>
                <w:szCs w:val="22"/>
              </w:rPr>
            </w:pPr>
          </w:p>
        </w:tc>
      </w:tr>
      <w:tr w:rsidR="004614BE" w:rsidRPr="00270757">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spacing w:before="360" w:after="360"/>
              <w:ind w:left="0"/>
              <w:jc w:val="center"/>
              <w:rPr>
                <w:rFonts w:ascii="Arial" w:hAnsi="Arial" w:cs="Arial"/>
                <w:b/>
                <w:bCs/>
                <w:sz w:val="22"/>
                <w:szCs w:val="22"/>
              </w:rPr>
            </w:pPr>
            <w:r w:rsidRPr="00270757">
              <w:rPr>
                <w:rFonts w:ascii="Arial" w:hAnsi="Arial" w:cs="Arial"/>
                <w:b/>
                <w:bCs/>
                <w:sz w:val="22"/>
                <w:szCs w:val="22"/>
              </w:rPr>
              <w:t>Adres Wykonawcy</w:t>
            </w:r>
          </w:p>
        </w:tc>
        <w:tc>
          <w:tcPr>
            <w:tcW w:w="6896"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spacing w:line="480" w:lineRule="auto"/>
              <w:ind w:left="0"/>
              <w:rPr>
                <w:rFonts w:ascii="Arial" w:hAnsi="Arial" w:cs="Arial"/>
                <w:b/>
                <w:bCs/>
                <w:sz w:val="22"/>
                <w:szCs w:val="22"/>
              </w:rPr>
            </w:pPr>
          </w:p>
        </w:tc>
      </w:tr>
    </w:tbl>
    <w:p w:rsidR="004614BE" w:rsidRPr="00270757" w:rsidRDefault="004614BE">
      <w:pPr>
        <w:pStyle w:val="BodyTextIndent1"/>
        <w:ind w:left="4248" w:firstLine="708"/>
        <w:jc w:val="both"/>
        <w:rPr>
          <w:rFonts w:ascii="Arial" w:hAnsi="Arial" w:cs="Arial"/>
          <w:iCs/>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2864"/>
        <w:gridCol w:w="2737"/>
        <w:gridCol w:w="2979"/>
      </w:tblGrid>
      <w:tr w:rsidR="004614BE" w:rsidRPr="00270757">
        <w:trPr>
          <w:cantSplit/>
        </w:trPr>
        <w:tc>
          <w:tcPr>
            <w:tcW w:w="9180" w:type="dxa"/>
            <w:gridSpan w:val="4"/>
            <w:tcBorders>
              <w:top w:val="single" w:sz="4" w:space="0" w:color="auto"/>
              <w:left w:val="single" w:sz="4" w:space="0" w:color="auto"/>
              <w:bottom w:val="single" w:sz="4" w:space="0" w:color="auto"/>
              <w:right w:val="single" w:sz="4" w:space="0" w:color="auto"/>
            </w:tcBorders>
            <w:shd w:val="clear" w:color="auto" w:fill="E0E0E0"/>
          </w:tcPr>
          <w:p w:rsidR="004614BE" w:rsidRPr="00270757" w:rsidRDefault="004614BE">
            <w:pPr>
              <w:pStyle w:val="BodyTextIndent1"/>
              <w:ind w:left="0"/>
              <w:jc w:val="center"/>
              <w:rPr>
                <w:rFonts w:ascii="Arial" w:hAnsi="Arial" w:cs="Arial"/>
                <w:b/>
                <w:bCs/>
                <w:sz w:val="22"/>
                <w:szCs w:val="22"/>
              </w:rPr>
            </w:pPr>
          </w:p>
          <w:p w:rsidR="004614BE" w:rsidRPr="00270757" w:rsidRDefault="004614BE">
            <w:pPr>
              <w:pStyle w:val="BodyTextIndent1"/>
              <w:ind w:left="0"/>
              <w:jc w:val="center"/>
              <w:rPr>
                <w:rFonts w:ascii="Arial" w:hAnsi="Arial" w:cs="Arial"/>
                <w:b/>
                <w:bCs/>
                <w:sz w:val="22"/>
                <w:szCs w:val="22"/>
              </w:rPr>
            </w:pPr>
            <w:r w:rsidRPr="00270757">
              <w:rPr>
                <w:rFonts w:ascii="Arial" w:hAnsi="Arial" w:cs="Arial"/>
                <w:b/>
                <w:bCs/>
                <w:sz w:val="22"/>
                <w:szCs w:val="22"/>
              </w:rPr>
              <w:t xml:space="preserve">Wykaz osób i podmiotów, które będą uczestniczyć w wykonywaniu zamówienia  </w:t>
            </w:r>
          </w:p>
          <w:p w:rsidR="004614BE" w:rsidRPr="00270757" w:rsidRDefault="004614BE">
            <w:pPr>
              <w:pStyle w:val="BodyTextIndent1"/>
              <w:ind w:left="0"/>
              <w:jc w:val="center"/>
              <w:rPr>
                <w:rFonts w:ascii="Arial" w:hAnsi="Arial" w:cs="Arial"/>
                <w:b/>
                <w:bCs/>
                <w:sz w:val="22"/>
                <w:szCs w:val="22"/>
              </w:rPr>
            </w:pPr>
          </w:p>
        </w:tc>
      </w:tr>
      <w:tr w:rsidR="004614BE" w:rsidRPr="00270757">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Cs/>
                <w:sz w:val="20"/>
                <w:szCs w:val="22"/>
              </w:rPr>
            </w:pPr>
            <w:r w:rsidRPr="00270757">
              <w:rPr>
                <w:rFonts w:ascii="Arial" w:hAnsi="Arial" w:cs="Arial"/>
                <w:bCs/>
                <w:sz w:val="20"/>
                <w:szCs w:val="22"/>
              </w:rPr>
              <w:t>Lp.</w:t>
            </w:r>
          </w:p>
        </w:tc>
        <w:tc>
          <w:tcPr>
            <w:tcW w:w="2864"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rPr>
                <w:rFonts w:ascii="Arial" w:hAnsi="Arial" w:cs="Arial"/>
                <w:b/>
                <w:sz w:val="20"/>
                <w:szCs w:val="22"/>
              </w:rPr>
            </w:pPr>
            <w:r w:rsidRPr="00270757">
              <w:rPr>
                <w:rFonts w:ascii="Arial" w:hAnsi="Arial" w:cs="Arial"/>
                <w:bCs/>
                <w:sz w:val="20"/>
                <w:szCs w:val="22"/>
              </w:rPr>
              <w:t xml:space="preserve">   </w:t>
            </w:r>
            <w:r w:rsidRPr="00270757">
              <w:rPr>
                <w:rFonts w:ascii="Arial" w:hAnsi="Arial" w:cs="Arial"/>
                <w:b/>
                <w:sz w:val="20"/>
                <w:szCs w:val="22"/>
              </w:rPr>
              <w:t>Imię i nazwisko osoby/</w:t>
            </w:r>
          </w:p>
          <w:p w:rsidR="004614BE" w:rsidRPr="00270757" w:rsidRDefault="004614BE">
            <w:pPr>
              <w:pStyle w:val="BodyTextIndent1"/>
              <w:ind w:left="0"/>
              <w:jc w:val="center"/>
              <w:rPr>
                <w:rFonts w:ascii="Arial" w:hAnsi="Arial" w:cs="Arial"/>
                <w:bCs/>
                <w:sz w:val="20"/>
                <w:szCs w:val="22"/>
              </w:rPr>
            </w:pPr>
            <w:r w:rsidRPr="00270757">
              <w:rPr>
                <w:rFonts w:ascii="Arial" w:hAnsi="Arial" w:cs="Arial"/>
                <w:b/>
                <w:sz w:val="20"/>
                <w:szCs w:val="22"/>
              </w:rPr>
              <w:t>Nazwa (firma) podmiotu</w:t>
            </w:r>
          </w:p>
        </w:tc>
        <w:tc>
          <w:tcPr>
            <w:tcW w:w="2737"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Kwalifikacje zawodowe,</w:t>
            </w:r>
          </w:p>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doświadczenie, wykształcenie</w:t>
            </w:r>
          </w:p>
        </w:tc>
        <w:tc>
          <w:tcPr>
            <w:tcW w:w="2979"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pPr>
              <w:pStyle w:val="BodyTextIndent1"/>
              <w:ind w:left="0"/>
              <w:jc w:val="center"/>
              <w:rPr>
                <w:rFonts w:ascii="Arial" w:hAnsi="Arial" w:cs="Arial"/>
                <w:b/>
                <w:sz w:val="20"/>
                <w:szCs w:val="22"/>
              </w:rPr>
            </w:pPr>
            <w:r w:rsidRPr="00270757">
              <w:rPr>
                <w:rFonts w:ascii="Arial" w:hAnsi="Arial" w:cs="Arial"/>
                <w:b/>
                <w:sz w:val="20"/>
                <w:szCs w:val="22"/>
              </w:rPr>
              <w:t>Zakres wykonywanych czynności w realizacji zamówienia</w:t>
            </w:r>
          </w:p>
        </w:tc>
      </w:tr>
      <w:tr w:rsidR="004614BE" w:rsidRPr="00270757">
        <w:trPr>
          <w:trHeight w:val="1077"/>
        </w:trPr>
        <w:tc>
          <w:tcPr>
            <w:tcW w:w="60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center"/>
              <w:rPr>
                <w:rFonts w:ascii="Arial" w:hAnsi="Arial" w:cs="Arial"/>
                <w:sz w:val="20"/>
                <w:szCs w:val="22"/>
              </w:rPr>
            </w:pPr>
            <w:r w:rsidRPr="00270757">
              <w:rPr>
                <w:rFonts w:ascii="Arial" w:hAnsi="Arial" w:cs="Arial"/>
                <w:sz w:val="20"/>
                <w:szCs w:val="22"/>
              </w:rPr>
              <w:t>1</w:t>
            </w:r>
          </w:p>
        </w:tc>
        <w:tc>
          <w:tcPr>
            <w:tcW w:w="2864"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2737"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Nagwek"/>
              <w:jc w:val="both"/>
              <w:rPr>
                <w:rFonts w:ascii="Arial" w:hAnsi="Arial" w:cs="Arial"/>
              </w:rPr>
            </w:pPr>
          </w:p>
        </w:tc>
      </w:tr>
      <w:tr w:rsidR="004614BE" w:rsidRPr="00270757">
        <w:trPr>
          <w:trHeight w:val="1077"/>
        </w:trPr>
        <w:tc>
          <w:tcPr>
            <w:tcW w:w="600"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center"/>
              <w:rPr>
                <w:rFonts w:ascii="Arial" w:hAnsi="Arial" w:cs="Arial"/>
                <w:sz w:val="20"/>
                <w:szCs w:val="22"/>
              </w:rPr>
            </w:pPr>
            <w:r w:rsidRPr="00270757">
              <w:rPr>
                <w:rFonts w:ascii="Arial" w:hAnsi="Arial" w:cs="Arial"/>
                <w:sz w:val="20"/>
                <w:szCs w:val="22"/>
              </w:rPr>
              <w:t>2</w:t>
            </w:r>
          </w:p>
        </w:tc>
        <w:tc>
          <w:tcPr>
            <w:tcW w:w="2864"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jc w:val="both"/>
              <w:rPr>
                <w:rFonts w:ascii="Arial" w:hAnsi="Arial" w:cs="Arial"/>
                <w:sz w:val="22"/>
                <w:szCs w:val="22"/>
              </w:rPr>
            </w:pPr>
          </w:p>
        </w:tc>
        <w:tc>
          <w:tcPr>
            <w:tcW w:w="2737"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BodyTextIndent1"/>
              <w:ind w:left="0"/>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pPr>
              <w:pStyle w:val="Nagwek"/>
              <w:jc w:val="both"/>
              <w:rPr>
                <w:rFonts w:ascii="Arial" w:hAnsi="Arial" w:cs="Arial"/>
              </w:rPr>
            </w:pPr>
          </w:p>
        </w:tc>
      </w:tr>
      <w:tr w:rsidR="004614BE" w:rsidRPr="00270757">
        <w:trPr>
          <w:cantSplit/>
          <w:trHeight w:val="2933"/>
        </w:trPr>
        <w:tc>
          <w:tcPr>
            <w:tcW w:w="9180" w:type="dxa"/>
            <w:gridSpan w:val="4"/>
            <w:tcBorders>
              <w:top w:val="single" w:sz="4" w:space="0" w:color="auto"/>
              <w:left w:val="single" w:sz="4" w:space="0" w:color="auto"/>
              <w:bottom w:val="single" w:sz="4" w:space="0" w:color="auto"/>
              <w:right w:val="single" w:sz="4" w:space="0" w:color="auto"/>
            </w:tcBorders>
          </w:tcPr>
          <w:p w:rsidR="004614BE" w:rsidRPr="00270757" w:rsidRDefault="004614BE">
            <w:pPr>
              <w:pStyle w:val="BodyTextIndent1"/>
              <w:ind w:left="0"/>
              <w:rPr>
                <w:rFonts w:ascii="Arial" w:hAnsi="Arial" w:cs="Arial"/>
                <w:sz w:val="22"/>
                <w:szCs w:val="22"/>
              </w:rPr>
            </w:pPr>
          </w:p>
          <w:p w:rsidR="004614BE" w:rsidRPr="00270757" w:rsidRDefault="004614BE">
            <w:pPr>
              <w:pStyle w:val="BodyTextIndent1"/>
              <w:ind w:left="0"/>
              <w:rPr>
                <w:rFonts w:ascii="Arial" w:hAnsi="Arial" w:cs="Arial"/>
                <w:sz w:val="22"/>
                <w:szCs w:val="22"/>
              </w:rPr>
            </w:pPr>
          </w:p>
          <w:p w:rsidR="004614BE" w:rsidRPr="00270757" w:rsidRDefault="004614BE">
            <w:pPr>
              <w:pStyle w:val="BodyTextIndent1"/>
              <w:ind w:left="0"/>
              <w:rPr>
                <w:rFonts w:ascii="Arial" w:hAnsi="Arial" w:cs="Arial"/>
                <w:sz w:val="22"/>
                <w:szCs w:val="22"/>
              </w:rPr>
            </w:pPr>
          </w:p>
          <w:p w:rsidR="004614BE" w:rsidRPr="00270757" w:rsidRDefault="004614BE">
            <w:pPr>
              <w:pStyle w:val="BodyTextIndent1"/>
              <w:ind w:left="0"/>
              <w:rPr>
                <w:rFonts w:ascii="Arial" w:hAnsi="Arial" w:cs="Arial"/>
                <w:sz w:val="22"/>
                <w:szCs w:val="22"/>
              </w:rPr>
            </w:pPr>
          </w:p>
          <w:p w:rsidR="004614BE" w:rsidRPr="00270757" w:rsidRDefault="004614BE">
            <w:pPr>
              <w:pStyle w:val="BodyTextIndent1"/>
              <w:ind w:left="0"/>
              <w:rPr>
                <w:rFonts w:ascii="Arial" w:hAnsi="Arial" w:cs="Arial"/>
                <w:sz w:val="22"/>
                <w:szCs w:val="22"/>
              </w:rPr>
            </w:pPr>
          </w:p>
          <w:p w:rsidR="004614BE" w:rsidRPr="00270757" w:rsidRDefault="001412B4">
            <w:pPr>
              <w:pStyle w:val="BodyTextIndent1"/>
              <w:ind w:left="0"/>
              <w:rPr>
                <w:rFonts w:ascii="Arial" w:hAnsi="Arial" w:cs="Arial"/>
                <w:sz w:val="22"/>
                <w:szCs w:val="22"/>
              </w:rPr>
            </w:pPr>
            <w:r w:rsidRPr="00270757">
              <w:rPr>
                <w:rFonts w:ascii="Arial" w:hAnsi="Arial" w:cs="Arial"/>
                <w:noProof/>
              </w:rPr>
              <mc:AlternateContent>
                <mc:Choice Requires="wpg">
                  <w:drawing>
                    <wp:anchor distT="0" distB="0" distL="114300" distR="114300" simplePos="0" relativeHeight="251662336" behindDoc="0" locked="0" layoutInCell="1" allowOverlap="1" wp14:anchorId="63FF00BC" wp14:editId="48CC18DE">
                      <wp:simplePos x="0" y="0"/>
                      <wp:positionH relativeFrom="column">
                        <wp:posOffset>2889250</wp:posOffset>
                      </wp:positionH>
                      <wp:positionV relativeFrom="paragraph">
                        <wp:posOffset>40005</wp:posOffset>
                      </wp:positionV>
                      <wp:extent cx="2743200" cy="914400"/>
                      <wp:effectExtent l="4445" t="635" r="0" b="0"/>
                      <wp:wrapNone/>
                      <wp:docPr id="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1" name="Text Box 44"/>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margin-left:227.5pt;margin-top:3.15pt;width:3in;height:1in;z-index:25166233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">
                      <v:shape id="Text Box 44" o:spid="_x0000_s105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7667B" w:rsidRDefault="00A7667B"/>
                            <w:p w:rsidR="00A7667B" w:rsidRDefault="00A7667B"/>
                            <w:p w:rsidR="00A7667B" w:rsidRDefault="00A7667B">
                              <w:pPr>
                                <w:jc w:val="center"/>
                              </w:pPr>
                              <w:r>
                                <w:t>..................................................................</w:t>
                              </w:r>
                            </w:p>
                          </w:txbxContent>
                        </v:textbox>
                      </v:shape>
                      <v:shape id="Text Box 45" o:spid="_x0000_s105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7667B" w:rsidRDefault="00A7667B">
                              <w:pPr>
                                <w:jc w:val="center"/>
                              </w:pPr>
                              <w:r>
                                <w:rPr>
                                  <w:rFonts w:ascii="Arial" w:hAnsi="Arial" w:cs="Arial"/>
                                  <w:sz w:val="16"/>
                                  <w:szCs w:val="22"/>
                                </w:rPr>
                                <w:t>podpis i pieczątka Wykonawcy</w:t>
                              </w:r>
                            </w:p>
                          </w:txbxContent>
                        </v:textbox>
                      </v:shape>
                    </v:group>
                  </w:pict>
                </mc:Fallback>
              </mc:AlternateContent>
            </w:r>
            <w:r w:rsidRPr="00270757">
              <w:rPr>
                <w:rFonts w:ascii="Arial" w:hAnsi="Arial" w:cs="Arial"/>
                <w:noProof/>
              </w:rPr>
              <mc:AlternateContent>
                <mc:Choice Requires="wpg">
                  <w:drawing>
                    <wp:anchor distT="0" distB="0" distL="114300" distR="114300" simplePos="0" relativeHeight="251663360" behindDoc="0" locked="0" layoutInCell="1" allowOverlap="1" wp14:anchorId="58E2DE0E" wp14:editId="126D9E06">
                      <wp:simplePos x="0" y="0"/>
                      <wp:positionH relativeFrom="column">
                        <wp:posOffset>31750</wp:posOffset>
                      </wp:positionH>
                      <wp:positionV relativeFrom="paragraph">
                        <wp:posOffset>40005</wp:posOffset>
                      </wp:positionV>
                      <wp:extent cx="2743200" cy="914400"/>
                      <wp:effectExtent l="4445" t="635" r="0" b="0"/>
                      <wp:wrapNone/>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8" name="Text Box 47"/>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 w:rsidR="00A7667B" w:rsidRDefault="00A7667B"/>
                                  <w:p w:rsidR="00A7667B" w:rsidRDefault="00A7667B">
                                    <w:pPr>
                                      <w:jc w:val="center"/>
                                    </w:pPr>
                                    <w:r>
                                      <w:t>............................................</w:t>
                                    </w:r>
                                  </w:p>
                                </w:txbxContent>
                              </wps:txbx>
                              <wps:bodyPr rot="0" vert="horz" wrap="square" lIns="91440" tIns="45720" rIns="91440" bIns="45720" anchor="t" anchorCtr="0" upright="1">
                                <a:noAutofit/>
                              </wps:bodyPr>
                            </wps:wsp>
                            <wps:wsp>
                              <wps:cNvPr id="9" name="Text Box 48"/>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7B" w:rsidRDefault="00A7667B">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9" style="position:absolute;margin-left:2.5pt;margin-top:3.15pt;width:3in;height:1in;z-index:25166336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">
                      <v:shape id="Text Box 47" o:spid="_x0000_s106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7667B" w:rsidRDefault="00A7667B"/>
                            <w:p w:rsidR="00A7667B" w:rsidRDefault="00A7667B"/>
                            <w:p w:rsidR="00A7667B" w:rsidRDefault="00A7667B">
                              <w:pPr>
                                <w:jc w:val="center"/>
                              </w:pPr>
                              <w:r>
                                <w:t>............................................</w:t>
                              </w:r>
                            </w:p>
                          </w:txbxContent>
                        </v:textbox>
                      </v:shape>
                      <v:shape id="Text Box 48" o:spid="_x0000_s106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7667B" w:rsidRDefault="00A7667B">
                              <w:pPr>
                                <w:jc w:val="center"/>
                              </w:pPr>
                              <w:r>
                                <w:rPr>
                                  <w:rFonts w:ascii="Arial" w:hAnsi="Arial" w:cs="Arial"/>
                                  <w:sz w:val="16"/>
                                  <w:szCs w:val="22"/>
                                </w:rPr>
                                <w:t>data</w:t>
                              </w:r>
                            </w:p>
                          </w:txbxContent>
                        </v:textbox>
                      </v:shape>
                    </v:group>
                  </w:pict>
                </mc:Fallback>
              </mc:AlternateContent>
            </w:r>
          </w:p>
          <w:p w:rsidR="004614BE" w:rsidRPr="00270757" w:rsidRDefault="004614BE">
            <w:pPr>
              <w:pStyle w:val="BodyTextIndent1"/>
              <w:ind w:left="0"/>
              <w:jc w:val="both"/>
              <w:rPr>
                <w:rFonts w:ascii="Arial" w:hAnsi="Arial" w:cs="Arial"/>
                <w:sz w:val="18"/>
                <w:szCs w:val="22"/>
              </w:rPr>
            </w:pPr>
          </w:p>
          <w:p w:rsidR="004614BE" w:rsidRPr="00270757" w:rsidRDefault="004614BE">
            <w:pPr>
              <w:pStyle w:val="BodyTextIndent1"/>
              <w:ind w:left="0"/>
              <w:jc w:val="both"/>
              <w:rPr>
                <w:rFonts w:ascii="Arial" w:hAnsi="Arial" w:cs="Arial"/>
                <w:sz w:val="22"/>
                <w:szCs w:val="22"/>
              </w:rPr>
            </w:pPr>
          </w:p>
        </w:tc>
      </w:tr>
    </w:tbl>
    <w:p w:rsidR="004614BE" w:rsidRPr="00270757" w:rsidRDefault="004614BE" w:rsidP="001D464A">
      <w:pPr>
        <w:pStyle w:val="BodyTextIndent1"/>
        <w:ind w:left="0"/>
        <w:rPr>
          <w:rFonts w:ascii="Arial" w:hAnsi="Arial" w:cs="Arial"/>
          <w:i/>
          <w:iCs/>
          <w:sz w:val="22"/>
          <w:szCs w:val="22"/>
        </w:rPr>
      </w:pPr>
    </w:p>
    <w:p w:rsidR="00B07F4D" w:rsidRPr="00270757" w:rsidRDefault="00B07F4D" w:rsidP="007052BD">
      <w:pPr>
        <w:pStyle w:val="BodyTextIndent1"/>
        <w:ind w:left="0"/>
        <w:jc w:val="right"/>
        <w:rPr>
          <w:rFonts w:ascii="Arial" w:hAnsi="Arial" w:cs="Arial"/>
          <w:bCs/>
          <w:i/>
          <w:iCs/>
          <w:sz w:val="22"/>
          <w:szCs w:val="22"/>
        </w:rPr>
      </w:pPr>
    </w:p>
    <w:p w:rsidR="004614BE" w:rsidRPr="00270757" w:rsidRDefault="004614BE" w:rsidP="007052BD">
      <w:pPr>
        <w:pStyle w:val="BodyTextIndent1"/>
        <w:ind w:left="0"/>
        <w:jc w:val="right"/>
        <w:rPr>
          <w:rFonts w:ascii="Arial" w:hAnsi="Arial" w:cs="Arial"/>
          <w:bCs/>
          <w:i/>
          <w:iCs/>
          <w:sz w:val="22"/>
          <w:szCs w:val="22"/>
        </w:rPr>
      </w:pPr>
      <w:r w:rsidRPr="00270757">
        <w:rPr>
          <w:rFonts w:ascii="Arial" w:hAnsi="Arial" w:cs="Arial"/>
          <w:bCs/>
          <w:i/>
          <w:iCs/>
          <w:sz w:val="22"/>
          <w:szCs w:val="22"/>
        </w:rPr>
        <w:t>Formularz VI.</w:t>
      </w:r>
      <w:r w:rsidR="001D464A" w:rsidRPr="00270757">
        <w:rPr>
          <w:rFonts w:ascii="Arial" w:hAnsi="Arial" w:cs="Arial"/>
          <w:bCs/>
          <w:i/>
          <w:iCs/>
          <w:sz w:val="22"/>
          <w:szCs w:val="22"/>
        </w:rPr>
        <w:t>6</w:t>
      </w:r>
    </w:p>
    <w:p w:rsidR="004614BE" w:rsidRPr="00270757" w:rsidRDefault="004614BE" w:rsidP="007052BD">
      <w:pPr>
        <w:pStyle w:val="BodyTextIndent1"/>
        <w:ind w:left="0"/>
        <w:jc w:val="right"/>
        <w:rPr>
          <w:rFonts w:ascii="Arial" w:hAnsi="Arial" w:cs="Arial"/>
          <w:bCs/>
          <w:i/>
          <w:iCs/>
          <w:sz w:val="22"/>
          <w:szCs w:val="22"/>
        </w:rPr>
      </w:pPr>
      <w:r w:rsidRPr="00270757">
        <w:rPr>
          <w:rFonts w:ascii="Arial" w:hAnsi="Arial" w:cs="Arial"/>
          <w:b/>
          <w:iCs/>
          <w:sz w:val="22"/>
          <w:szCs w:val="22"/>
        </w:rPr>
        <w:t xml:space="preserve">Załącznik nr 3.1 </w:t>
      </w: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rsidP="007052BD">
      <w:pPr>
        <w:jc w:val="right"/>
        <w:rPr>
          <w:rFonts w:ascii="Arial" w:hAnsi="Arial" w:cs="Arial"/>
          <w:u w:val="single"/>
        </w:rPr>
      </w:pPr>
    </w:p>
    <w:p w:rsidR="004614BE" w:rsidRPr="00270757" w:rsidRDefault="004614BE" w:rsidP="007052BD">
      <w:pPr>
        <w:jc w:val="right"/>
        <w:rPr>
          <w:rFonts w:ascii="Arial" w:hAnsi="Arial" w:cs="Arial"/>
          <w:u w:val="single"/>
        </w:rPr>
      </w:pPr>
    </w:p>
    <w:p w:rsidR="004614BE" w:rsidRPr="00270757" w:rsidRDefault="004614BE" w:rsidP="007052BD">
      <w:pPr>
        <w:rPr>
          <w:rFonts w:ascii="Arial" w:hAnsi="Arial" w:cs="Arial"/>
        </w:rPr>
      </w:pPr>
      <w:r w:rsidRPr="00270757">
        <w:rPr>
          <w:rFonts w:ascii="Arial" w:hAnsi="Arial" w:cs="Arial"/>
        </w:rPr>
        <w:t>…………………………………</w:t>
      </w:r>
    </w:p>
    <w:p w:rsidR="004614BE" w:rsidRPr="00270757" w:rsidRDefault="004614BE" w:rsidP="007052BD">
      <w:pPr>
        <w:rPr>
          <w:rFonts w:ascii="Arial" w:hAnsi="Arial" w:cs="Arial"/>
          <w:sz w:val="16"/>
          <w:szCs w:val="16"/>
          <w:vertAlign w:val="superscript"/>
        </w:rPr>
      </w:pPr>
      <w:r w:rsidRPr="00270757">
        <w:rPr>
          <w:rFonts w:ascii="Arial" w:hAnsi="Arial" w:cs="Arial"/>
          <w:sz w:val="16"/>
          <w:szCs w:val="16"/>
        </w:rPr>
        <w:t xml:space="preserve">      </w:t>
      </w:r>
      <w:r w:rsidRPr="00270757">
        <w:rPr>
          <w:rFonts w:ascii="Arial" w:hAnsi="Arial" w:cs="Arial"/>
          <w:sz w:val="16"/>
          <w:szCs w:val="16"/>
        </w:rPr>
        <w:tab/>
        <w:t xml:space="preserve">    (pieczęć Podmiotu) </w:t>
      </w:r>
      <w:r w:rsidRPr="00270757">
        <w:rPr>
          <w:rFonts w:ascii="Arial" w:hAnsi="Arial" w:cs="Arial"/>
          <w:b/>
          <w:sz w:val="22"/>
          <w:szCs w:val="16"/>
          <w:vertAlign w:val="superscript"/>
        </w:rPr>
        <w:t>**</w:t>
      </w:r>
      <w:r w:rsidRPr="00270757">
        <w:rPr>
          <w:rFonts w:ascii="Arial" w:hAnsi="Arial" w:cs="Arial"/>
          <w:sz w:val="22"/>
          <w:szCs w:val="16"/>
          <w:vertAlign w:val="superscript"/>
        </w:rPr>
        <w:t>)</w:t>
      </w:r>
    </w:p>
    <w:p w:rsidR="004614BE" w:rsidRPr="00270757" w:rsidRDefault="004614BE" w:rsidP="007052BD">
      <w:pPr>
        <w:rPr>
          <w:rFonts w:ascii="Arial" w:hAnsi="Arial" w:cs="Arial"/>
        </w:rPr>
      </w:pPr>
    </w:p>
    <w:p w:rsidR="004614BE" w:rsidRPr="00270757" w:rsidRDefault="004614BE" w:rsidP="007052BD">
      <w:pPr>
        <w:jc w:val="center"/>
        <w:rPr>
          <w:rFonts w:ascii="Arial" w:hAnsi="Arial" w:cs="Arial"/>
          <w:b/>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4614BE" w:rsidRPr="00270757">
        <w:tc>
          <w:tcPr>
            <w:tcW w:w="9360" w:type="dxa"/>
            <w:tcBorders>
              <w:top w:val="single" w:sz="4" w:space="0" w:color="auto"/>
              <w:left w:val="single" w:sz="4" w:space="0" w:color="auto"/>
              <w:bottom w:val="single" w:sz="4" w:space="0" w:color="auto"/>
              <w:right w:val="single" w:sz="4" w:space="0" w:color="auto"/>
            </w:tcBorders>
            <w:shd w:val="clear" w:color="auto" w:fill="E0E0E0"/>
          </w:tcPr>
          <w:p w:rsidR="004614BE" w:rsidRPr="00270757" w:rsidRDefault="004614BE" w:rsidP="008B061D">
            <w:pPr>
              <w:pStyle w:val="BodyTextIndent1"/>
              <w:ind w:left="0"/>
              <w:jc w:val="center"/>
              <w:rPr>
                <w:rFonts w:ascii="Arial" w:hAnsi="Arial" w:cs="Arial"/>
                <w:b/>
                <w:bCs/>
                <w:sz w:val="10"/>
                <w:szCs w:val="22"/>
              </w:rPr>
            </w:pPr>
          </w:p>
          <w:p w:rsidR="004614BE" w:rsidRPr="00270757" w:rsidRDefault="004614BE" w:rsidP="008B061D">
            <w:pPr>
              <w:pStyle w:val="BodyTextIndent1"/>
              <w:ind w:left="0"/>
              <w:jc w:val="center"/>
              <w:rPr>
                <w:rFonts w:ascii="Arial" w:hAnsi="Arial" w:cs="Arial"/>
                <w:b/>
                <w:bCs/>
                <w:sz w:val="10"/>
                <w:szCs w:val="22"/>
              </w:rPr>
            </w:pPr>
            <w:r w:rsidRPr="00270757">
              <w:rPr>
                <w:rFonts w:ascii="Arial" w:hAnsi="Arial" w:cs="Arial"/>
                <w:b/>
              </w:rPr>
              <w:t>ZOBOWIĄZANIE</w:t>
            </w:r>
          </w:p>
        </w:tc>
      </w:tr>
      <w:tr w:rsidR="004614BE" w:rsidRPr="00270757">
        <w:tc>
          <w:tcPr>
            <w:tcW w:w="9360" w:type="dxa"/>
            <w:tcBorders>
              <w:top w:val="single" w:sz="4" w:space="0" w:color="auto"/>
              <w:left w:val="single" w:sz="4" w:space="0" w:color="auto"/>
              <w:bottom w:val="single" w:sz="4" w:space="0" w:color="auto"/>
              <w:right w:val="single" w:sz="4" w:space="0" w:color="auto"/>
            </w:tcBorders>
          </w:tcPr>
          <w:p w:rsidR="004614BE" w:rsidRPr="00270757" w:rsidRDefault="004614BE" w:rsidP="00965635">
            <w:pPr>
              <w:spacing w:before="120" w:after="120"/>
              <w:jc w:val="center"/>
              <w:rPr>
                <w:rFonts w:ascii="Arial" w:hAnsi="Arial" w:cs="Arial"/>
                <w:b/>
                <w:sz w:val="22"/>
              </w:rPr>
            </w:pPr>
            <w:r w:rsidRPr="00270757">
              <w:rPr>
                <w:rFonts w:ascii="Arial" w:hAnsi="Arial" w:cs="Arial"/>
                <w:b/>
                <w:sz w:val="22"/>
              </w:rPr>
              <w:t>do oddania do dyspozycji niezbędnych zasobów na okres korzystania z nich przy wykonywaniu zamówienia</w:t>
            </w:r>
          </w:p>
        </w:tc>
      </w:tr>
    </w:tbl>
    <w:p w:rsidR="004614BE" w:rsidRPr="00270757" w:rsidRDefault="004614BE" w:rsidP="007052BD">
      <w:pPr>
        <w:jc w:val="center"/>
        <w:rPr>
          <w:rFonts w:ascii="Arial" w:hAnsi="Arial" w:cs="Arial"/>
          <w:b/>
          <w:sz w:val="22"/>
        </w:rPr>
      </w:pPr>
    </w:p>
    <w:p w:rsidR="004614BE" w:rsidRPr="00270757" w:rsidRDefault="004614BE" w:rsidP="007052BD">
      <w:pPr>
        <w:jc w:val="center"/>
        <w:rPr>
          <w:rFonts w:ascii="Arial" w:hAnsi="Arial" w:cs="Arial"/>
          <w:sz w:val="20"/>
        </w:rPr>
      </w:pPr>
      <w:r w:rsidRPr="00270757">
        <w:rPr>
          <w:rFonts w:ascii="Arial" w:hAnsi="Arial" w:cs="Arial"/>
          <w:sz w:val="20"/>
        </w:rPr>
        <w:t>Oświadczam, że zobowiązuję się do oddania do dyspozycji niezbędnych zasobów</w:t>
      </w:r>
    </w:p>
    <w:p w:rsidR="004614BE" w:rsidRPr="00270757" w:rsidRDefault="004614BE" w:rsidP="007052BD">
      <w:pPr>
        <w:jc w:val="center"/>
        <w:rPr>
          <w:rFonts w:ascii="Arial" w:hAnsi="Arial" w:cs="Arial"/>
          <w:sz w:val="20"/>
        </w:rPr>
      </w:pPr>
      <w:r w:rsidRPr="00270757">
        <w:rPr>
          <w:rFonts w:ascii="Arial" w:hAnsi="Arial" w:cs="Arial"/>
          <w:sz w:val="20"/>
        </w:rPr>
        <w:t xml:space="preserve"> na okres korzystania z nich przy wykonywaniu zamówienia:</w:t>
      </w:r>
    </w:p>
    <w:p w:rsidR="004614BE" w:rsidRPr="00270757" w:rsidRDefault="004614BE" w:rsidP="007052BD">
      <w:pPr>
        <w:jc w:val="center"/>
        <w:rPr>
          <w:rFonts w:ascii="Arial" w:hAnsi="Arial" w:cs="Arial"/>
          <w:sz w:val="20"/>
        </w:rPr>
      </w:pPr>
    </w:p>
    <w:p w:rsidR="004614BE" w:rsidRPr="00270757" w:rsidRDefault="004614BE" w:rsidP="007052BD">
      <w:pPr>
        <w:jc w:val="center"/>
        <w:rPr>
          <w:rFonts w:ascii="Arial" w:hAnsi="Arial" w:cs="Arial"/>
          <w:sz w:val="22"/>
        </w:rPr>
      </w:pPr>
      <w:r w:rsidRPr="00270757">
        <w:rPr>
          <w:rFonts w:ascii="Arial" w:hAnsi="Arial" w:cs="Arial"/>
          <w:sz w:val="22"/>
        </w:rPr>
        <w:t>„</w:t>
      </w:r>
      <w:r w:rsidRPr="00270757">
        <w:rPr>
          <w:rFonts w:ascii="Arial" w:hAnsi="Arial" w:cs="Arial"/>
          <w:b/>
          <w:bCs/>
          <w:sz w:val="22"/>
        </w:rPr>
        <w:t>Opracowania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r w:rsidRPr="00270757">
        <w:rPr>
          <w:rFonts w:ascii="Arial" w:hAnsi="Arial" w:cs="Arial"/>
          <w:b/>
          <w:bCs/>
        </w:rPr>
        <w:t xml:space="preserve"> </w:t>
      </w:r>
      <w:proofErr w:type="spellStart"/>
      <w:r w:rsidRPr="00270757">
        <w:rPr>
          <w:rFonts w:ascii="Arial" w:hAnsi="Arial" w:cs="Arial"/>
          <w:b/>
          <w:bCs/>
        </w:rPr>
        <w:t>DK45</w:t>
      </w:r>
      <w:proofErr w:type="spellEnd"/>
      <w:r w:rsidRPr="00270757">
        <w:rPr>
          <w:rFonts w:ascii="Arial" w:hAnsi="Arial" w:cs="Arial"/>
          <w:b/>
          <w:bCs/>
        </w:rPr>
        <w:t xml:space="preserve">” </w:t>
      </w:r>
      <w:r w:rsidRPr="00270757">
        <w:rPr>
          <w:rFonts w:ascii="Arial" w:hAnsi="Arial" w:cs="Arial"/>
          <w:sz w:val="22"/>
        </w:rPr>
        <w:t>na rzecz</w:t>
      </w:r>
    </w:p>
    <w:p w:rsidR="004614BE" w:rsidRPr="00270757" w:rsidRDefault="004614BE" w:rsidP="007052BD">
      <w:pPr>
        <w:jc w:val="center"/>
        <w:rPr>
          <w:rFonts w:ascii="Arial" w:hAnsi="Arial" w:cs="Arial"/>
        </w:rPr>
      </w:pPr>
    </w:p>
    <w:p w:rsidR="004614BE" w:rsidRPr="00270757" w:rsidRDefault="004614BE" w:rsidP="007052BD">
      <w:pPr>
        <w:jc w:val="center"/>
        <w:rPr>
          <w:rFonts w:ascii="Arial" w:hAnsi="Arial" w:cs="Arial"/>
        </w:rPr>
      </w:pPr>
      <w:r w:rsidRPr="00270757">
        <w:rPr>
          <w:rFonts w:ascii="Arial" w:hAnsi="Arial" w:cs="Arial"/>
        </w:rPr>
        <w:t>……………………………………………………………………………………….</w:t>
      </w:r>
    </w:p>
    <w:p w:rsidR="004614BE" w:rsidRPr="00270757" w:rsidRDefault="004614BE" w:rsidP="007052BD">
      <w:pPr>
        <w:jc w:val="center"/>
        <w:rPr>
          <w:rFonts w:ascii="Arial" w:hAnsi="Arial" w:cs="Arial"/>
        </w:rPr>
      </w:pPr>
    </w:p>
    <w:p w:rsidR="004614BE" w:rsidRPr="00270757" w:rsidRDefault="004614BE" w:rsidP="007052BD">
      <w:pPr>
        <w:jc w:val="center"/>
        <w:rPr>
          <w:rFonts w:ascii="Arial" w:hAnsi="Arial" w:cs="Arial"/>
        </w:rPr>
      </w:pPr>
      <w:r w:rsidRPr="00270757">
        <w:rPr>
          <w:rFonts w:ascii="Arial" w:hAnsi="Arial" w:cs="Arial"/>
        </w:rPr>
        <w:t>……………………………………………………………………………………….</w:t>
      </w:r>
    </w:p>
    <w:p w:rsidR="004614BE" w:rsidRPr="00270757" w:rsidRDefault="004614BE" w:rsidP="007052BD">
      <w:pPr>
        <w:jc w:val="center"/>
        <w:rPr>
          <w:rFonts w:ascii="Arial" w:hAnsi="Arial" w:cs="Arial"/>
          <w:sz w:val="16"/>
          <w:szCs w:val="16"/>
        </w:rPr>
      </w:pPr>
      <w:r w:rsidRPr="00270757">
        <w:rPr>
          <w:rFonts w:ascii="Arial" w:hAnsi="Arial" w:cs="Arial"/>
          <w:sz w:val="16"/>
          <w:szCs w:val="16"/>
        </w:rPr>
        <w:t>(nazwa Wykonawcy)</w:t>
      </w:r>
    </w:p>
    <w:p w:rsidR="004614BE" w:rsidRPr="00270757" w:rsidRDefault="004614BE" w:rsidP="007052BD">
      <w:pPr>
        <w:jc w:val="both"/>
        <w:rPr>
          <w:rFonts w:ascii="Arial" w:hAnsi="Arial" w:cs="Arial"/>
          <w:sz w:val="20"/>
        </w:rPr>
      </w:pPr>
    </w:p>
    <w:p w:rsidR="004614BE" w:rsidRPr="00270757" w:rsidRDefault="004614BE" w:rsidP="007052BD">
      <w:pPr>
        <w:jc w:val="both"/>
        <w:rPr>
          <w:rFonts w:ascii="Arial" w:hAnsi="Arial" w:cs="Arial"/>
          <w:sz w:val="20"/>
        </w:rPr>
      </w:pPr>
      <w:r w:rsidRPr="00270757">
        <w:rPr>
          <w:rFonts w:ascii="Arial" w:hAnsi="Arial" w:cs="Arial"/>
          <w:sz w:val="20"/>
        </w:rPr>
        <w:t xml:space="preserve">w zakresie udostępnienia </w:t>
      </w:r>
      <w:r w:rsidRPr="00270757">
        <w:rPr>
          <w:rFonts w:ascii="Arial" w:hAnsi="Arial" w:cs="Arial"/>
          <w:sz w:val="20"/>
          <w:u w:val="single"/>
        </w:rPr>
        <w:t>wiedzy i doświadczenia</w:t>
      </w:r>
      <w:r w:rsidRPr="00270757">
        <w:rPr>
          <w:rFonts w:ascii="Arial" w:hAnsi="Arial" w:cs="Arial"/>
          <w:sz w:val="20"/>
          <w:vertAlign w:val="superscript"/>
        </w:rPr>
        <w:t xml:space="preserve"> </w:t>
      </w:r>
      <w:r w:rsidRPr="00270757">
        <w:rPr>
          <w:rFonts w:ascii="Arial" w:hAnsi="Arial" w:cs="Arial"/>
          <w:sz w:val="20"/>
        </w:rPr>
        <w:t xml:space="preserve">w formie: </w:t>
      </w:r>
    </w:p>
    <w:p w:rsidR="004614BE" w:rsidRPr="00270757" w:rsidRDefault="004614BE" w:rsidP="007052BD">
      <w:pPr>
        <w:jc w:val="both"/>
        <w:rPr>
          <w:rFonts w:ascii="Arial" w:hAnsi="Arial" w:cs="Arial"/>
          <w:sz w:val="20"/>
        </w:rPr>
      </w:pPr>
    </w:p>
    <w:p w:rsidR="004614BE" w:rsidRPr="00270757" w:rsidRDefault="004614BE" w:rsidP="001412B4">
      <w:pPr>
        <w:numPr>
          <w:ilvl w:val="0"/>
          <w:numId w:val="38"/>
        </w:numPr>
        <w:jc w:val="both"/>
        <w:rPr>
          <w:rFonts w:ascii="Arial" w:hAnsi="Arial" w:cs="Arial"/>
          <w:sz w:val="20"/>
        </w:rPr>
      </w:pPr>
      <w:r w:rsidRPr="00270757">
        <w:rPr>
          <w:rFonts w:ascii="Arial" w:hAnsi="Arial" w:cs="Arial"/>
          <w:sz w:val="20"/>
        </w:rPr>
        <w:t>bezpośredniego naszego udziału w realizacji zamówienia przy wykonywanie określonej części zamówienia w formie podwykonawstwa *):</w:t>
      </w:r>
    </w:p>
    <w:p w:rsidR="004614BE" w:rsidRPr="00270757" w:rsidRDefault="004614BE" w:rsidP="007052BD">
      <w:pPr>
        <w:ind w:left="720"/>
        <w:jc w:val="both"/>
        <w:rPr>
          <w:rFonts w:ascii="Arial" w:hAnsi="Arial" w:cs="Arial"/>
        </w:rPr>
      </w:pPr>
      <w:r w:rsidRPr="00270757">
        <w:rPr>
          <w:rFonts w:ascii="Arial" w:hAnsi="Arial" w:cs="Arial"/>
          <w:sz w:val="22"/>
        </w:rPr>
        <w:t>…………………………………………………………………………………………</w:t>
      </w:r>
      <w:r w:rsidRPr="00270757">
        <w:rPr>
          <w:rFonts w:ascii="Arial" w:hAnsi="Arial" w:cs="Arial"/>
        </w:rPr>
        <w:t>…..</w:t>
      </w:r>
    </w:p>
    <w:p w:rsidR="004614BE" w:rsidRPr="00270757" w:rsidRDefault="004614BE" w:rsidP="007052BD">
      <w:pPr>
        <w:ind w:left="420"/>
        <w:jc w:val="both"/>
        <w:rPr>
          <w:rFonts w:ascii="Arial" w:hAnsi="Arial" w:cs="Arial"/>
          <w:sz w:val="22"/>
        </w:rPr>
      </w:pPr>
      <w:r w:rsidRPr="00270757">
        <w:rPr>
          <w:rFonts w:ascii="Arial" w:hAnsi="Arial" w:cs="Arial"/>
          <w:sz w:val="20"/>
          <w:szCs w:val="20"/>
        </w:rPr>
        <w:t xml:space="preserve">              </w:t>
      </w:r>
      <w:r w:rsidRPr="00270757">
        <w:rPr>
          <w:rFonts w:ascii="Arial" w:hAnsi="Arial" w:cs="Arial"/>
          <w:sz w:val="20"/>
          <w:szCs w:val="20"/>
        </w:rPr>
        <w:tab/>
      </w:r>
      <w:r w:rsidRPr="00270757">
        <w:rPr>
          <w:rFonts w:ascii="Arial" w:hAnsi="Arial" w:cs="Arial"/>
          <w:sz w:val="20"/>
          <w:szCs w:val="20"/>
        </w:rPr>
        <w:tab/>
      </w:r>
      <w:r w:rsidRPr="00270757">
        <w:rPr>
          <w:rFonts w:ascii="Arial" w:hAnsi="Arial" w:cs="Arial"/>
          <w:sz w:val="20"/>
          <w:szCs w:val="20"/>
        </w:rPr>
        <w:tab/>
      </w:r>
      <w:r w:rsidRPr="00270757">
        <w:rPr>
          <w:rFonts w:ascii="Arial" w:hAnsi="Arial" w:cs="Arial"/>
          <w:sz w:val="18"/>
          <w:szCs w:val="20"/>
        </w:rPr>
        <w:t>(wymienić realizowaną część zamówienia.)</w:t>
      </w:r>
      <w:r w:rsidRPr="00270757">
        <w:rPr>
          <w:rFonts w:ascii="Arial" w:hAnsi="Arial" w:cs="Arial"/>
          <w:sz w:val="22"/>
        </w:rPr>
        <w:t xml:space="preserve"> </w:t>
      </w:r>
    </w:p>
    <w:p w:rsidR="004614BE" w:rsidRPr="00270757" w:rsidRDefault="004614BE" w:rsidP="007052BD">
      <w:pPr>
        <w:ind w:left="420"/>
        <w:jc w:val="both"/>
        <w:rPr>
          <w:rFonts w:ascii="Arial" w:hAnsi="Arial" w:cs="Arial"/>
        </w:rPr>
      </w:pPr>
    </w:p>
    <w:p w:rsidR="004614BE" w:rsidRPr="00270757" w:rsidRDefault="004614BE" w:rsidP="001412B4">
      <w:pPr>
        <w:numPr>
          <w:ilvl w:val="0"/>
          <w:numId w:val="38"/>
        </w:numPr>
        <w:jc w:val="both"/>
        <w:rPr>
          <w:rFonts w:ascii="Arial" w:hAnsi="Arial" w:cs="Arial"/>
          <w:sz w:val="22"/>
        </w:rPr>
      </w:pPr>
      <w:r w:rsidRPr="00270757">
        <w:rPr>
          <w:rFonts w:ascii="Arial" w:hAnsi="Arial" w:cs="Arial"/>
          <w:sz w:val="22"/>
        </w:rPr>
        <w:t>w innej formie *)</w:t>
      </w:r>
    </w:p>
    <w:p w:rsidR="004614BE" w:rsidRPr="00270757" w:rsidRDefault="004614BE" w:rsidP="009E17AC">
      <w:pPr>
        <w:ind w:left="360"/>
        <w:jc w:val="both"/>
        <w:rPr>
          <w:rFonts w:ascii="Arial" w:hAnsi="Arial" w:cs="Arial"/>
        </w:rPr>
      </w:pPr>
    </w:p>
    <w:p w:rsidR="004614BE" w:rsidRPr="00270757" w:rsidRDefault="004614BE" w:rsidP="007052BD">
      <w:pPr>
        <w:ind w:left="720"/>
        <w:jc w:val="both"/>
        <w:rPr>
          <w:rFonts w:ascii="Arial" w:hAnsi="Arial" w:cs="Arial"/>
        </w:rPr>
      </w:pPr>
      <w:r w:rsidRPr="00270757">
        <w:rPr>
          <w:rFonts w:ascii="Arial" w:hAnsi="Arial" w:cs="Arial"/>
        </w:rPr>
        <w:lastRenderedPageBreak/>
        <w:t>…………………………………………………………………………………………</w:t>
      </w:r>
    </w:p>
    <w:p w:rsidR="004614BE" w:rsidRPr="00270757" w:rsidRDefault="004614BE" w:rsidP="00F037A1">
      <w:pPr>
        <w:ind w:left="720"/>
        <w:jc w:val="center"/>
        <w:rPr>
          <w:rFonts w:ascii="Arial" w:hAnsi="Arial" w:cs="Arial"/>
          <w:sz w:val="18"/>
          <w:szCs w:val="20"/>
        </w:rPr>
      </w:pPr>
      <w:r w:rsidRPr="00270757">
        <w:rPr>
          <w:rFonts w:ascii="Arial" w:hAnsi="Arial" w:cs="Arial"/>
          <w:sz w:val="18"/>
          <w:szCs w:val="20"/>
        </w:rPr>
        <w:t>(np. doświadczenie uzyskane w związku z realizacją dokumentacji projektowanych w zakresie zgodnym z wymaganym w niniejszym postępowaniu)</w:t>
      </w:r>
    </w:p>
    <w:p w:rsidR="004614BE" w:rsidRPr="00270757" w:rsidRDefault="004614BE" w:rsidP="007052BD">
      <w:pPr>
        <w:jc w:val="both"/>
        <w:rPr>
          <w:rFonts w:ascii="Arial" w:hAnsi="Arial" w:cs="Arial"/>
          <w:sz w:val="22"/>
        </w:rPr>
      </w:pPr>
      <w:r w:rsidRPr="00270757">
        <w:rPr>
          <w:rFonts w:ascii="Arial" w:hAnsi="Arial" w:cs="Arial"/>
          <w:sz w:val="22"/>
        </w:rPr>
        <w:t xml:space="preserve">Nasze zasoby zostaną udostępnione </w:t>
      </w:r>
      <w:proofErr w:type="spellStart"/>
      <w:r w:rsidRPr="00270757">
        <w:rPr>
          <w:rFonts w:ascii="Arial" w:hAnsi="Arial" w:cs="Arial"/>
          <w:sz w:val="22"/>
        </w:rPr>
        <w:t>w.w</w:t>
      </w:r>
      <w:proofErr w:type="spellEnd"/>
      <w:r w:rsidRPr="00270757">
        <w:rPr>
          <w:rFonts w:ascii="Arial" w:hAnsi="Arial" w:cs="Arial"/>
          <w:sz w:val="22"/>
        </w:rPr>
        <w:t>. Wykonawcy na zasadach jak niżej:</w:t>
      </w:r>
    </w:p>
    <w:p w:rsidR="004614BE" w:rsidRPr="00270757" w:rsidRDefault="004614BE" w:rsidP="00F037A1">
      <w:pPr>
        <w:ind w:left="360"/>
        <w:jc w:val="both"/>
        <w:rPr>
          <w:rFonts w:ascii="Arial" w:hAnsi="Arial" w:cs="Arial"/>
          <w:sz w:val="22"/>
        </w:rPr>
      </w:pPr>
    </w:p>
    <w:p w:rsidR="004614BE" w:rsidRPr="00270757" w:rsidRDefault="004614BE" w:rsidP="001412B4">
      <w:pPr>
        <w:numPr>
          <w:ilvl w:val="0"/>
          <w:numId w:val="39"/>
        </w:numPr>
        <w:spacing w:line="360" w:lineRule="auto"/>
        <w:rPr>
          <w:rFonts w:ascii="Arial" w:hAnsi="Arial" w:cs="Arial"/>
          <w:sz w:val="22"/>
        </w:rPr>
      </w:pPr>
      <w:r w:rsidRPr="00270757">
        <w:rPr>
          <w:rFonts w:ascii="Arial" w:hAnsi="Arial" w:cs="Arial"/>
          <w:sz w:val="22"/>
        </w:rPr>
        <w:t>sposób wykorzystania zasobów ………………………………………………………………………………………...</w:t>
      </w:r>
    </w:p>
    <w:p w:rsidR="004614BE" w:rsidRPr="00270757" w:rsidRDefault="004614BE" w:rsidP="00F037A1">
      <w:pPr>
        <w:spacing w:line="360" w:lineRule="auto"/>
        <w:ind w:left="720"/>
        <w:jc w:val="both"/>
        <w:rPr>
          <w:rFonts w:ascii="Arial" w:hAnsi="Arial" w:cs="Arial"/>
          <w:sz w:val="22"/>
        </w:rPr>
      </w:pPr>
      <w:r w:rsidRPr="00270757">
        <w:rPr>
          <w:rFonts w:ascii="Arial" w:hAnsi="Arial" w:cs="Arial"/>
          <w:sz w:val="22"/>
        </w:rPr>
        <w:t>…………………………………………………………………………………………</w:t>
      </w:r>
    </w:p>
    <w:p w:rsidR="004614BE" w:rsidRPr="00270757" w:rsidRDefault="004614BE" w:rsidP="007052BD">
      <w:pPr>
        <w:ind w:left="720"/>
        <w:jc w:val="both"/>
        <w:rPr>
          <w:rFonts w:ascii="Arial" w:hAnsi="Arial" w:cs="Arial"/>
          <w:sz w:val="18"/>
          <w:szCs w:val="20"/>
        </w:rPr>
      </w:pPr>
      <w:r w:rsidRPr="00270757">
        <w:rPr>
          <w:rFonts w:ascii="Arial" w:hAnsi="Arial" w:cs="Arial"/>
          <w:sz w:val="18"/>
          <w:szCs w:val="20"/>
        </w:rPr>
        <w:t>(wymienić czynności wykonywane przez podmiot udostępniający np. projektowanie, doradztwo itp.)</w:t>
      </w:r>
    </w:p>
    <w:p w:rsidR="004614BE" w:rsidRPr="00270757" w:rsidRDefault="004614BE" w:rsidP="007052BD">
      <w:pPr>
        <w:ind w:left="720"/>
        <w:jc w:val="both"/>
        <w:rPr>
          <w:rFonts w:ascii="Arial" w:hAnsi="Arial" w:cs="Arial"/>
          <w:sz w:val="20"/>
          <w:szCs w:val="20"/>
        </w:rPr>
      </w:pPr>
    </w:p>
    <w:p w:rsidR="004614BE" w:rsidRPr="00270757" w:rsidRDefault="004614BE" w:rsidP="007052BD">
      <w:pPr>
        <w:ind w:left="720"/>
        <w:jc w:val="both"/>
        <w:rPr>
          <w:rFonts w:ascii="Arial" w:hAnsi="Arial" w:cs="Arial"/>
          <w:sz w:val="20"/>
          <w:szCs w:val="20"/>
        </w:rPr>
      </w:pPr>
    </w:p>
    <w:p w:rsidR="004614BE" w:rsidRPr="00270757" w:rsidRDefault="004614BE" w:rsidP="007052BD">
      <w:pPr>
        <w:ind w:left="720"/>
        <w:jc w:val="both"/>
        <w:rPr>
          <w:rFonts w:ascii="Arial" w:hAnsi="Arial" w:cs="Arial"/>
          <w:sz w:val="20"/>
          <w:szCs w:val="20"/>
        </w:rPr>
      </w:pPr>
    </w:p>
    <w:p w:rsidR="004614BE" w:rsidRPr="00270757" w:rsidRDefault="004614BE" w:rsidP="007052BD">
      <w:pPr>
        <w:ind w:left="720"/>
        <w:jc w:val="both"/>
        <w:rPr>
          <w:rFonts w:ascii="Arial" w:hAnsi="Arial" w:cs="Arial"/>
          <w:sz w:val="20"/>
          <w:szCs w:val="20"/>
        </w:rPr>
      </w:pPr>
    </w:p>
    <w:p w:rsidR="004614BE" w:rsidRPr="00270757" w:rsidRDefault="004614BE" w:rsidP="007052BD">
      <w:pPr>
        <w:ind w:left="720"/>
        <w:jc w:val="both"/>
        <w:rPr>
          <w:rFonts w:ascii="Arial" w:hAnsi="Arial" w:cs="Arial"/>
          <w:sz w:val="20"/>
          <w:szCs w:val="20"/>
        </w:rPr>
      </w:pPr>
    </w:p>
    <w:p w:rsidR="004614BE" w:rsidRPr="00270757" w:rsidRDefault="004614BE" w:rsidP="007052BD">
      <w:pPr>
        <w:ind w:left="720"/>
        <w:jc w:val="both"/>
        <w:rPr>
          <w:rFonts w:ascii="Arial" w:hAnsi="Arial" w:cs="Arial"/>
          <w:sz w:val="20"/>
          <w:szCs w:val="20"/>
        </w:rPr>
      </w:pPr>
    </w:p>
    <w:p w:rsidR="004614BE" w:rsidRPr="00270757" w:rsidRDefault="004614BE" w:rsidP="007052BD">
      <w:pPr>
        <w:ind w:left="720"/>
        <w:jc w:val="both"/>
        <w:rPr>
          <w:rFonts w:ascii="Arial" w:hAnsi="Arial" w:cs="Arial"/>
          <w:sz w:val="20"/>
          <w:szCs w:val="20"/>
        </w:rPr>
      </w:pPr>
    </w:p>
    <w:p w:rsidR="004614BE" w:rsidRPr="00270757" w:rsidRDefault="004614BE" w:rsidP="001412B4">
      <w:pPr>
        <w:numPr>
          <w:ilvl w:val="0"/>
          <w:numId w:val="39"/>
        </w:numPr>
        <w:jc w:val="both"/>
        <w:rPr>
          <w:rFonts w:ascii="Arial" w:hAnsi="Arial" w:cs="Arial"/>
          <w:sz w:val="22"/>
        </w:rPr>
      </w:pPr>
      <w:r w:rsidRPr="00270757">
        <w:rPr>
          <w:rFonts w:ascii="Arial" w:hAnsi="Arial" w:cs="Arial"/>
          <w:sz w:val="22"/>
        </w:rPr>
        <w:t>charakter stosunku łączącego Podmiot udostępniający z Wykonawcą zamówienia:</w:t>
      </w:r>
    </w:p>
    <w:p w:rsidR="004614BE" w:rsidRPr="00270757" w:rsidRDefault="004614BE" w:rsidP="00F037A1">
      <w:pPr>
        <w:spacing w:line="360" w:lineRule="auto"/>
        <w:ind w:left="720"/>
        <w:jc w:val="both"/>
        <w:rPr>
          <w:rFonts w:ascii="Arial" w:hAnsi="Arial" w:cs="Arial"/>
          <w:sz w:val="22"/>
        </w:rPr>
      </w:pPr>
    </w:p>
    <w:p w:rsidR="004614BE" w:rsidRPr="00270757" w:rsidRDefault="004614BE" w:rsidP="00F037A1">
      <w:pPr>
        <w:spacing w:line="360" w:lineRule="auto"/>
        <w:ind w:left="720"/>
        <w:jc w:val="both"/>
        <w:rPr>
          <w:rFonts w:ascii="Arial" w:hAnsi="Arial" w:cs="Arial"/>
          <w:sz w:val="22"/>
        </w:rPr>
      </w:pPr>
      <w:r w:rsidRPr="00270757">
        <w:rPr>
          <w:rFonts w:ascii="Arial" w:hAnsi="Arial" w:cs="Arial"/>
          <w:sz w:val="22"/>
        </w:rPr>
        <w:t>…………………………………………………………………………………………</w:t>
      </w:r>
    </w:p>
    <w:p w:rsidR="004614BE" w:rsidRPr="00270757" w:rsidRDefault="004614BE" w:rsidP="00F037A1">
      <w:pPr>
        <w:ind w:left="720"/>
        <w:jc w:val="center"/>
        <w:rPr>
          <w:rFonts w:ascii="Arial" w:hAnsi="Arial" w:cs="Arial"/>
          <w:sz w:val="18"/>
          <w:szCs w:val="20"/>
        </w:rPr>
      </w:pPr>
      <w:r w:rsidRPr="00270757">
        <w:rPr>
          <w:rFonts w:ascii="Arial" w:hAnsi="Arial" w:cs="Arial"/>
          <w:sz w:val="18"/>
          <w:szCs w:val="20"/>
        </w:rPr>
        <w:t>(porozumienie, umowa, itp.)</w:t>
      </w:r>
    </w:p>
    <w:p w:rsidR="004614BE" w:rsidRPr="00270757" w:rsidRDefault="004614BE" w:rsidP="001412B4">
      <w:pPr>
        <w:numPr>
          <w:ilvl w:val="0"/>
          <w:numId w:val="39"/>
        </w:numPr>
        <w:spacing w:before="240"/>
        <w:ind w:left="714" w:hanging="357"/>
        <w:rPr>
          <w:rFonts w:ascii="Arial" w:hAnsi="Arial" w:cs="Arial"/>
          <w:sz w:val="22"/>
        </w:rPr>
      </w:pPr>
      <w:r w:rsidRPr="00270757">
        <w:rPr>
          <w:rFonts w:ascii="Arial" w:hAnsi="Arial" w:cs="Arial"/>
          <w:sz w:val="22"/>
        </w:rPr>
        <w:t xml:space="preserve">czas realizacji zawartej umowy z Zamawiającym </w:t>
      </w:r>
      <w:proofErr w:type="spellStart"/>
      <w:r w:rsidRPr="00270757">
        <w:rPr>
          <w:rFonts w:ascii="Arial" w:hAnsi="Arial" w:cs="Arial"/>
          <w:sz w:val="22"/>
        </w:rPr>
        <w:t>tj</w:t>
      </w:r>
      <w:proofErr w:type="spellEnd"/>
      <w:r w:rsidRPr="00270757">
        <w:rPr>
          <w:rFonts w:ascii="Arial" w:hAnsi="Arial" w:cs="Arial"/>
          <w:sz w:val="22"/>
        </w:rPr>
        <w:t xml:space="preserve"> od daty jej zawarcia </w:t>
      </w:r>
      <w:proofErr w:type="spellStart"/>
      <w:r w:rsidRPr="00270757">
        <w:rPr>
          <w:rFonts w:ascii="Arial" w:hAnsi="Arial" w:cs="Arial"/>
          <w:sz w:val="22"/>
        </w:rPr>
        <w:t>do.lub</w:t>
      </w:r>
      <w:proofErr w:type="spellEnd"/>
      <w:r w:rsidRPr="00270757">
        <w:rPr>
          <w:rFonts w:ascii="Arial" w:hAnsi="Arial" w:cs="Arial"/>
          <w:sz w:val="22"/>
        </w:rPr>
        <w:t xml:space="preserve"> na czas inny tj. </w:t>
      </w:r>
    </w:p>
    <w:p w:rsidR="004614BE" w:rsidRPr="00270757" w:rsidRDefault="004614BE" w:rsidP="00CA0C9F">
      <w:pPr>
        <w:spacing w:before="240"/>
        <w:ind w:left="357" w:firstLine="351"/>
        <w:rPr>
          <w:rFonts w:ascii="Arial" w:hAnsi="Arial" w:cs="Arial"/>
          <w:sz w:val="22"/>
        </w:rPr>
      </w:pPr>
      <w:r w:rsidRPr="00270757">
        <w:rPr>
          <w:rFonts w:ascii="Arial" w:hAnsi="Arial" w:cs="Arial"/>
          <w:sz w:val="22"/>
        </w:rPr>
        <w:t>………………………………………………………………………………..…………….</w:t>
      </w:r>
    </w:p>
    <w:p w:rsidR="004614BE" w:rsidRPr="00270757" w:rsidRDefault="004614BE" w:rsidP="007052BD">
      <w:pPr>
        <w:jc w:val="both"/>
        <w:rPr>
          <w:rFonts w:ascii="Arial" w:hAnsi="Arial" w:cs="Arial"/>
          <w:sz w:val="22"/>
        </w:rPr>
      </w:pPr>
    </w:p>
    <w:p w:rsidR="004614BE" w:rsidRPr="00270757" w:rsidRDefault="004614BE" w:rsidP="007052BD">
      <w:pPr>
        <w:jc w:val="both"/>
        <w:rPr>
          <w:rFonts w:ascii="Arial" w:hAnsi="Arial" w:cs="Arial"/>
          <w:sz w:val="22"/>
        </w:rPr>
      </w:pPr>
      <w:r w:rsidRPr="00270757">
        <w:rPr>
          <w:rFonts w:ascii="Arial" w:hAnsi="Arial" w:cs="Arial"/>
          <w:sz w:val="22"/>
        </w:rPr>
        <w:t>Na dowód udostępnienia zasobów przedkładamy dokumenty wymagane w postępowaniu ze strony Zamawiającego zawarte w SIWZ zamówienia.</w:t>
      </w:r>
    </w:p>
    <w:p w:rsidR="004614BE" w:rsidRPr="00270757" w:rsidRDefault="004614BE" w:rsidP="007052BD">
      <w:pPr>
        <w:jc w:val="both"/>
        <w:rPr>
          <w:rFonts w:ascii="Arial" w:hAnsi="Arial" w:cs="Arial"/>
        </w:rPr>
      </w:pPr>
      <w:r w:rsidRPr="00270757">
        <w:rPr>
          <w:rFonts w:ascii="Arial" w:hAnsi="Arial" w:cs="Arial"/>
        </w:rPr>
        <w:t xml:space="preserve">                                                    </w:t>
      </w:r>
    </w:p>
    <w:p w:rsidR="004614BE" w:rsidRPr="00270757" w:rsidRDefault="004614BE" w:rsidP="007052BD">
      <w:pPr>
        <w:jc w:val="both"/>
        <w:rPr>
          <w:rFonts w:ascii="Arial" w:hAnsi="Arial" w:cs="Arial"/>
        </w:rPr>
      </w:pPr>
    </w:p>
    <w:p w:rsidR="004614BE" w:rsidRPr="00270757" w:rsidRDefault="004614BE" w:rsidP="007052BD">
      <w:pPr>
        <w:jc w:val="both"/>
        <w:rPr>
          <w:rFonts w:ascii="Arial" w:hAnsi="Arial" w:cs="Arial"/>
          <w:sz w:val="22"/>
          <w:szCs w:val="22"/>
        </w:rPr>
      </w:pPr>
      <w:r w:rsidRPr="00270757">
        <w:rPr>
          <w:rFonts w:ascii="Arial" w:hAnsi="Arial" w:cs="Arial"/>
          <w:sz w:val="22"/>
          <w:szCs w:val="22"/>
        </w:rPr>
        <w:t xml:space="preserve"> Miejsce i data ………………………………………</w:t>
      </w:r>
    </w:p>
    <w:p w:rsidR="004614BE" w:rsidRPr="00270757" w:rsidRDefault="004614BE" w:rsidP="007052BD">
      <w:pPr>
        <w:jc w:val="both"/>
        <w:rPr>
          <w:rFonts w:ascii="Arial" w:hAnsi="Arial" w:cs="Arial"/>
          <w:sz w:val="22"/>
          <w:szCs w:val="22"/>
        </w:rPr>
      </w:pPr>
    </w:p>
    <w:p w:rsidR="004614BE" w:rsidRPr="00270757" w:rsidRDefault="004614BE" w:rsidP="007052BD">
      <w:pPr>
        <w:jc w:val="both"/>
        <w:rPr>
          <w:rFonts w:ascii="Arial" w:hAnsi="Arial" w:cs="Arial"/>
          <w:sz w:val="22"/>
          <w:szCs w:val="22"/>
        </w:rPr>
      </w:pPr>
      <w:r w:rsidRPr="00270757">
        <w:rPr>
          <w:rFonts w:ascii="Arial" w:hAnsi="Arial" w:cs="Arial"/>
          <w:sz w:val="22"/>
          <w:szCs w:val="22"/>
        </w:rPr>
        <w:t xml:space="preserve">                                                     </w:t>
      </w:r>
    </w:p>
    <w:p w:rsidR="004614BE" w:rsidRPr="00270757" w:rsidRDefault="004614BE" w:rsidP="007052BD">
      <w:pPr>
        <w:jc w:val="both"/>
        <w:rPr>
          <w:rFonts w:ascii="Arial" w:hAnsi="Arial" w:cs="Arial"/>
          <w:sz w:val="22"/>
          <w:szCs w:val="22"/>
          <w:vertAlign w:val="superscript"/>
        </w:rPr>
      </w:pPr>
      <w:r w:rsidRPr="00270757">
        <w:rPr>
          <w:rFonts w:ascii="Arial" w:hAnsi="Arial" w:cs="Arial"/>
          <w:sz w:val="22"/>
          <w:szCs w:val="22"/>
        </w:rPr>
        <w:t xml:space="preserve">Imię i nazwisko …………………………………… </w:t>
      </w:r>
    </w:p>
    <w:p w:rsidR="004614BE" w:rsidRPr="00270757" w:rsidRDefault="004614BE" w:rsidP="007052BD">
      <w:pPr>
        <w:jc w:val="both"/>
        <w:rPr>
          <w:rFonts w:ascii="Arial" w:hAnsi="Arial" w:cs="Arial"/>
          <w:sz w:val="22"/>
          <w:szCs w:val="22"/>
        </w:rPr>
      </w:pPr>
      <w:r w:rsidRPr="00270757">
        <w:rPr>
          <w:rFonts w:ascii="Arial" w:hAnsi="Arial" w:cs="Arial"/>
          <w:sz w:val="22"/>
          <w:szCs w:val="22"/>
        </w:rPr>
        <w:t xml:space="preserve">                                                     </w:t>
      </w:r>
    </w:p>
    <w:p w:rsidR="004614BE" w:rsidRPr="00270757" w:rsidRDefault="004614BE" w:rsidP="007052BD">
      <w:pPr>
        <w:jc w:val="both"/>
        <w:rPr>
          <w:rFonts w:ascii="Arial" w:hAnsi="Arial" w:cs="Arial"/>
          <w:sz w:val="22"/>
          <w:szCs w:val="22"/>
        </w:rPr>
      </w:pPr>
    </w:p>
    <w:p w:rsidR="004614BE" w:rsidRPr="00270757" w:rsidRDefault="004614BE" w:rsidP="00965635">
      <w:pPr>
        <w:jc w:val="both"/>
        <w:rPr>
          <w:rFonts w:ascii="Arial" w:hAnsi="Arial" w:cs="Arial"/>
          <w:sz w:val="22"/>
          <w:szCs w:val="22"/>
          <w:vertAlign w:val="superscript"/>
        </w:rPr>
      </w:pPr>
      <w:r w:rsidRPr="00270757">
        <w:rPr>
          <w:rFonts w:ascii="Arial" w:hAnsi="Arial" w:cs="Arial"/>
          <w:sz w:val="22"/>
          <w:szCs w:val="22"/>
        </w:rPr>
        <w:t xml:space="preserve">Podpis …………………………………………….. </w:t>
      </w:r>
    </w:p>
    <w:p w:rsidR="004614BE" w:rsidRPr="00270757" w:rsidRDefault="004614BE" w:rsidP="007052BD">
      <w:pPr>
        <w:ind w:left="3960" w:hanging="3960"/>
        <w:jc w:val="both"/>
        <w:rPr>
          <w:rFonts w:ascii="Arial" w:hAnsi="Arial" w:cs="Arial"/>
          <w:sz w:val="16"/>
        </w:rPr>
      </w:pPr>
      <w:r w:rsidRPr="00270757">
        <w:rPr>
          <w:rFonts w:ascii="Arial" w:hAnsi="Arial" w:cs="Arial"/>
          <w:sz w:val="16"/>
        </w:rPr>
        <w:t xml:space="preserve">                                                                                              </w:t>
      </w:r>
    </w:p>
    <w:p w:rsidR="004614BE" w:rsidRPr="00270757" w:rsidRDefault="004614BE" w:rsidP="00965635">
      <w:pPr>
        <w:jc w:val="both"/>
        <w:rPr>
          <w:rFonts w:ascii="Arial" w:hAnsi="Arial" w:cs="Arial"/>
          <w:sz w:val="16"/>
        </w:rPr>
      </w:pPr>
      <w:r w:rsidRPr="00270757">
        <w:rPr>
          <w:rFonts w:ascii="Arial" w:hAnsi="Arial" w:cs="Arial"/>
          <w:sz w:val="16"/>
        </w:rPr>
        <w:t xml:space="preserve">/upełnomocniony przedstawiciel Podmiotu zobowiązującego </w:t>
      </w:r>
    </w:p>
    <w:p w:rsidR="004614BE" w:rsidRPr="00270757" w:rsidRDefault="004614BE" w:rsidP="00965635">
      <w:pPr>
        <w:jc w:val="both"/>
        <w:rPr>
          <w:rFonts w:ascii="Arial" w:hAnsi="Arial" w:cs="Arial"/>
          <w:sz w:val="16"/>
        </w:rPr>
      </w:pPr>
      <w:r w:rsidRPr="00270757">
        <w:rPr>
          <w:rFonts w:ascii="Arial" w:hAnsi="Arial" w:cs="Arial"/>
          <w:sz w:val="16"/>
        </w:rPr>
        <w:t xml:space="preserve">się do oddania do dyspozycji niezbędnych zasobów na okres </w:t>
      </w:r>
    </w:p>
    <w:p w:rsidR="004614BE" w:rsidRPr="00270757" w:rsidRDefault="004614BE" w:rsidP="00965635">
      <w:pPr>
        <w:jc w:val="both"/>
        <w:rPr>
          <w:rFonts w:ascii="Arial" w:hAnsi="Arial" w:cs="Arial"/>
          <w:sz w:val="16"/>
        </w:rPr>
      </w:pPr>
      <w:r w:rsidRPr="00270757">
        <w:rPr>
          <w:rFonts w:ascii="Arial" w:hAnsi="Arial" w:cs="Arial"/>
          <w:sz w:val="16"/>
        </w:rPr>
        <w:t xml:space="preserve">korzystania z nich przy wykonywaniu zamówienia/                           </w:t>
      </w:r>
    </w:p>
    <w:p w:rsidR="004614BE" w:rsidRPr="00270757" w:rsidRDefault="004614BE" w:rsidP="007052BD">
      <w:pPr>
        <w:jc w:val="both"/>
        <w:rPr>
          <w:rFonts w:ascii="Arial" w:hAnsi="Arial" w:cs="Arial"/>
        </w:rPr>
      </w:pPr>
    </w:p>
    <w:p w:rsidR="004614BE" w:rsidRPr="00270757" w:rsidRDefault="004614BE" w:rsidP="007052BD">
      <w:pPr>
        <w:spacing w:before="60"/>
        <w:jc w:val="both"/>
        <w:rPr>
          <w:rFonts w:ascii="Arial" w:hAnsi="Arial" w:cs="Arial"/>
          <w:b/>
          <w:sz w:val="20"/>
          <w:szCs w:val="20"/>
        </w:rPr>
      </w:pPr>
      <w:r w:rsidRPr="00270757">
        <w:rPr>
          <w:rFonts w:ascii="Arial" w:hAnsi="Arial" w:cs="Arial"/>
          <w:b/>
          <w:sz w:val="20"/>
          <w:szCs w:val="20"/>
          <w:vertAlign w:val="superscript"/>
        </w:rPr>
        <w:t>*)</w:t>
      </w:r>
      <w:r w:rsidRPr="00270757">
        <w:rPr>
          <w:rFonts w:ascii="Arial" w:hAnsi="Arial" w:cs="Arial"/>
          <w:b/>
          <w:sz w:val="20"/>
          <w:szCs w:val="20"/>
        </w:rPr>
        <w:t xml:space="preserve"> – niepotrzebne skreślić</w:t>
      </w:r>
    </w:p>
    <w:p w:rsidR="004614BE" w:rsidRPr="00270757" w:rsidRDefault="004614BE" w:rsidP="007052BD">
      <w:pPr>
        <w:spacing w:before="60"/>
        <w:ind w:left="601" w:hanging="601"/>
        <w:jc w:val="both"/>
        <w:rPr>
          <w:rFonts w:ascii="Arial" w:hAnsi="Arial" w:cs="Arial"/>
          <w:sz w:val="20"/>
          <w:szCs w:val="20"/>
        </w:rPr>
      </w:pPr>
      <w:r w:rsidRPr="00270757">
        <w:rPr>
          <w:rFonts w:ascii="Arial" w:hAnsi="Arial" w:cs="Arial"/>
          <w:b/>
          <w:sz w:val="26"/>
          <w:szCs w:val="20"/>
          <w:vertAlign w:val="superscript"/>
        </w:rPr>
        <w:t>**</w:t>
      </w:r>
      <w:r w:rsidRPr="00270757">
        <w:rPr>
          <w:rFonts w:ascii="Arial" w:hAnsi="Arial" w:cs="Arial"/>
          <w:sz w:val="20"/>
          <w:szCs w:val="20"/>
          <w:vertAlign w:val="superscript"/>
        </w:rPr>
        <w:t>)</w:t>
      </w:r>
      <w:r w:rsidRPr="00270757">
        <w:rPr>
          <w:rFonts w:ascii="Arial" w:hAnsi="Arial" w:cs="Arial"/>
          <w:sz w:val="20"/>
          <w:szCs w:val="20"/>
        </w:rPr>
        <w:t xml:space="preserve"> – w tym miejscu podać imię i nazwisko lub nazwę oraz adres zamieszkania lub siedziby Podmiotu składającego zobowiązani</w:t>
      </w:r>
    </w:p>
    <w:p w:rsidR="004614BE" w:rsidRPr="00270757" w:rsidRDefault="004614BE" w:rsidP="007052BD">
      <w:pPr>
        <w:ind w:left="1980" w:hanging="1980"/>
        <w:jc w:val="both"/>
        <w:rPr>
          <w:rFonts w:ascii="Arial" w:hAnsi="Arial" w:cs="Arial"/>
          <w:b/>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rsidP="00C1441F">
      <w:pPr>
        <w:pStyle w:val="BodyTextIndent1"/>
        <w:ind w:left="0"/>
        <w:jc w:val="right"/>
        <w:rPr>
          <w:rFonts w:ascii="Arial" w:hAnsi="Arial" w:cs="Arial"/>
          <w:bCs/>
          <w:i/>
          <w:iCs/>
          <w:sz w:val="22"/>
          <w:szCs w:val="22"/>
        </w:rPr>
      </w:pPr>
      <w:r w:rsidRPr="00270757">
        <w:rPr>
          <w:rFonts w:ascii="Arial" w:hAnsi="Arial" w:cs="Arial"/>
          <w:bCs/>
          <w:i/>
          <w:iCs/>
          <w:sz w:val="22"/>
          <w:szCs w:val="22"/>
        </w:rPr>
        <w:t>Formularz VI.</w:t>
      </w:r>
      <w:r w:rsidR="001D464A" w:rsidRPr="00270757">
        <w:rPr>
          <w:rFonts w:ascii="Arial" w:hAnsi="Arial" w:cs="Arial"/>
          <w:bCs/>
          <w:i/>
          <w:iCs/>
          <w:sz w:val="22"/>
          <w:szCs w:val="22"/>
        </w:rPr>
        <w:t>7</w:t>
      </w:r>
    </w:p>
    <w:p w:rsidR="004614BE" w:rsidRPr="00270757" w:rsidRDefault="004614BE" w:rsidP="00C1441F">
      <w:pPr>
        <w:pStyle w:val="BodyTextIndent1"/>
        <w:ind w:left="0"/>
        <w:jc w:val="right"/>
        <w:rPr>
          <w:rFonts w:ascii="Arial" w:hAnsi="Arial" w:cs="Arial"/>
          <w:bCs/>
          <w:i/>
          <w:iCs/>
          <w:sz w:val="22"/>
          <w:szCs w:val="22"/>
        </w:rPr>
      </w:pPr>
      <w:r w:rsidRPr="00270757">
        <w:rPr>
          <w:rFonts w:ascii="Arial" w:hAnsi="Arial" w:cs="Arial"/>
          <w:b/>
          <w:iCs/>
          <w:sz w:val="22"/>
          <w:szCs w:val="22"/>
        </w:rPr>
        <w:t>Załącznik nr 3.2</w:t>
      </w:r>
    </w:p>
    <w:p w:rsidR="004614BE" w:rsidRPr="00270757" w:rsidRDefault="004614BE" w:rsidP="00C1441F">
      <w:pPr>
        <w:pStyle w:val="BodyTextIndent1"/>
        <w:ind w:left="6744" w:firstLine="336"/>
        <w:jc w:val="right"/>
        <w:rPr>
          <w:rFonts w:ascii="Arial" w:hAnsi="Arial" w:cs="Arial"/>
          <w:i/>
          <w:iCs/>
          <w:sz w:val="22"/>
          <w:szCs w:val="22"/>
        </w:rPr>
      </w:pPr>
    </w:p>
    <w:p w:rsidR="004614BE" w:rsidRPr="00270757" w:rsidRDefault="004614BE" w:rsidP="00C1441F">
      <w:pPr>
        <w:jc w:val="right"/>
        <w:rPr>
          <w:rFonts w:ascii="Arial" w:hAnsi="Arial" w:cs="Arial"/>
          <w:u w:val="single"/>
        </w:rPr>
      </w:pPr>
    </w:p>
    <w:p w:rsidR="004614BE" w:rsidRPr="00270757" w:rsidRDefault="004614BE" w:rsidP="00C1441F">
      <w:pPr>
        <w:jc w:val="right"/>
        <w:rPr>
          <w:rFonts w:ascii="Arial" w:hAnsi="Arial" w:cs="Arial"/>
          <w:u w:val="single"/>
        </w:rPr>
      </w:pPr>
    </w:p>
    <w:p w:rsidR="004614BE" w:rsidRPr="00270757" w:rsidRDefault="004614BE" w:rsidP="00C1441F">
      <w:pPr>
        <w:rPr>
          <w:rFonts w:ascii="Arial" w:hAnsi="Arial" w:cs="Arial"/>
        </w:rPr>
      </w:pPr>
      <w:r w:rsidRPr="00270757">
        <w:rPr>
          <w:rFonts w:ascii="Arial" w:hAnsi="Arial" w:cs="Arial"/>
        </w:rPr>
        <w:t>…………………………………</w:t>
      </w:r>
    </w:p>
    <w:p w:rsidR="004614BE" w:rsidRPr="00270757" w:rsidRDefault="004614BE" w:rsidP="00C1441F">
      <w:pPr>
        <w:rPr>
          <w:rFonts w:ascii="Arial" w:hAnsi="Arial" w:cs="Arial"/>
          <w:sz w:val="16"/>
          <w:szCs w:val="16"/>
          <w:vertAlign w:val="superscript"/>
        </w:rPr>
      </w:pPr>
      <w:r w:rsidRPr="00270757">
        <w:rPr>
          <w:rFonts w:ascii="Arial" w:hAnsi="Arial" w:cs="Arial"/>
          <w:sz w:val="16"/>
          <w:szCs w:val="16"/>
        </w:rPr>
        <w:t xml:space="preserve">      </w:t>
      </w:r>
      <w:r w:rsidRPr="00270757">
        <w:rPr>
          <w:rFonts w:ascii="Arial" w:hAnsi="Arial" w:cs="Arial"/>
          <w:sz w:val="16"/>
          <w:szCs w:val="16"/>
        </w:rPr>
        <w:tab/>
        <w:t xml:space="preserve">    (pieczęć Podmiotu) </w:t>
      </w:r>
      <w:r w:rsidRPr="00270757">
        <w:rPr>
          <w:rFonts w:ascii="Arial" w:hAnsi="Arial" w:cs="Arial"/>
          <w:b/>
          <w:sz w:val="22"/>
          <w:szCs w:val="16"/>
          <w:vertAlign w:val="superscript"/>
        </w:rPr>
        <w:t>*</w:t>
      </w:r>
      <w:r w:rsidRPr="00270757">
        <w:rPr>
          <w:rFonts w:ascii="Arial" w:hAnsi="Arial" w:cs="Arial"/>
          <w:sz w:val="22"/>
          <w:szCs w:val="16"/>
          <w:vertAlign w:val="superscript"/>
        </w:rPr>
        <w:t>)</w:t>
      </w:r>
    </w:p>
    <w:p w:rsidR="004614BE" w:rsidRPr="00270757" w:rsidRDefault="004614BE" w:rsidP="00C1441F">
      <w:pPr>
        <w:rPr>
          <w:rFonts w:ascii="Arial" w:hAnsi="Arial" w:cs="Arial"/>
        </w:rPr>
      </w:pPr>
    </w:p>
    <w:p w:rsidR="004614BE" w:rsidRPr="00270757" w:rsidRDefault="004614BE" w:rsidP="00C1441F">
      <w:pPr>
        <w:jc w:val="center"/>
        <w:rPr>
          <w:rFonts w:ascii="Arial" w:hAnsi="Arial" w:cs="Arial"/>
          <w:b/>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4614BE" w:rsidRPr="00270757">
        <w:tc>
          <w:tcPr>
            <w:tcW w:w="9360" w:type="dxa"/>
            <w:tcBorders>
              <w:top w:val="single" w:sz="4" w:space="0" w:color="auto"/>
              <w:left w:val="single" w:sz="4" w:space="0" w:color="auto"/>
              <w:bottom w:val="single" w:sz="4" w:space="0" w:color="auto"/>
              <w:right w:val="single" w:sz="4" w:space="0" w:color="auto"/>
            </w:tcBorders>
            <w:shd w:val="clear" w:color="auto" w:fill="E0E0E0"/>
          </w:tcPr>
          <w:p w:rsidR="004614BE" w:rsidRPr="00270757" w:rsidRDefault="004614BE" w:rsidP="008B061D">
            <w:pPr>
              <w:pStyle w:val="BodyTextIndent1"/>
              <w:ind w:left="0"/>
              <w:jc w:val="center"/>
              <w:rPr>
                <w:rFonts w:ascii="Arial" w:hAnsi="Arial" w:cs="Arial"/>
                <w:b/>
                <w:bCs/>
                <w:sz w:val="10"/>
                <w:szCs w:val="22"/>
              </w:rPr>
            </w:pPr>
          </w:p>
          <w:p w:rsidR="004614BE" w:rsidRPr="00270757" w:rsidRDefault="004614BE" w:rsidP="008B061D">
            <w:pPr>
              <w:pStyle w:val="BodyTextIndent1"/>
              <w:ind w:left="0"/>
              <w:jc w:val="center"/>
              <w:rPr>
                <w:rFonts w:ascii="Arial" w:hAnsi="Arial" w:cs="Arial"/>
                <w:b/>
                <w:bCs/>
                <w:sz w:val="10"/>
                <w:szCs w:val="22"/>
              </w:rPr>
            </w:pPr>
            <w:r w:rsidRPr="00270757">
              <w:rPr>
                <w:rFonts w:ascii="Arial" w:hAnsi="Arial" w:cs="Arial"/>
                <w:b/>
              </w:rPr>
              <w:t>OŚWIADCZNIE</w:t>
            </w:r>
          </w:p>
        </w:tc>
      </w:tr>
      <w:tr w:rsidR="004614BE" w:rsidRPr="00270757">
        <w:tc>
          <w:tcPr>
            <w:tcW w:w="9360" w:type="dxa"/>
            <w:tcBorders>
              <w:top w:val="single" w:sz="4" w:space="0" w:color="auto"/>
              <w:left w:val="single" w:sz="4" w:space="0" w:color="auto"/>
              <w:bottom w:val="single" w:sz="4" w:space="0" w:color="auto"/>
              <w:right w:val="single" w:sz="4" w:space="0" w:color="auto"/>
            </w:tcBorders>
          </w:tcPr>
          <w:p w:rsidR="004614BE" w:rsidRPr="00270757" w:rsidRDefault="004614BE" w:rsidP="00CD4C75">
            <w:pPr>
              <w:spacing w:before="120" w:after="120"/>
              <w:jc w:val="center"/>
              <w:rPr>
                <w:rFonts w:ascii="Arial" w:hAnsi="Arial" w:cs="Arial"/>
                <w:b/>
                <w:sz w:val="22"/>
                <w:szCs w:val="22"/>
              </w:rPr>
            </w:pPr>
            <w:r w:rsidRPr="00270757">
              <w:rPr>
                <w:rFonts w:ascii="Arial" w:hAnsi="Arial" w:cs="Arial"/>
                <w:b/>
                <w:sz w:val="22"/>
                <w:szCs w:val="22"/>
                <w:u w:val="single"/>
              </w:rPr>
              <w:t>dotyczące uprawnień osób</w:t>
            </w:r>
            <w:r w:rsidRPr="00270757">
              <w:rPr>
                <w:rFonts w:ascii="Arial" w:hAnsi="Arial" w:cs="Arial"/>
                <w:b/>
                <w:sz w:val="22"/>
                <w:szCs w:val="22"/>
              </w:rPr>
              <w:t xml:space="preserve"> wymienionych w ZAŁĄCZNIKU Nr 3 </w:t>
            </w:r>
            <w:r w:rsidRPr="00270757">
              <w:rPr>
                <w:rFonts w:ascii="Arial" w:hAnsi="Arial" w:cs="Arial"/>
                <w:sz w:val="22"/>
                <w:szCs w:val="22"/>
              </w:rPr>
              <w:t>(wykaz osób)</w:t>
            </w:r>
            <w:r w:rsidRPr="00270757">
              <w:rPr>
                <w:rFonts w:ascii="Arial" w:hAnsi="Arial" w:cs="Arial"/>
                <w:b/>
                <w:sz w:val="22"/>
                <w:szCs w:val="22"/>
              </w:rPr>
              <w:t>, które będą uczestniczyć w wykonywaniu zamówienia:</w:t>
            </w:r>
          </w:p>
        </w:tc>
      </w:tr>
    </w:tbl>
    <w:p w:rsidR="004614BE" w:rsidRPr="00270757" w:rsidRDefault="004614BE">
      <w:pPr>
        <w:pStyle w:val="BodyTextIndent1"/>
        <w:ind w:left="6744" w:firstLine="336"/>
        <w:jc w:val="right"/>
        <w:rPr>
          <w:rFonts w:ascii="Arial" w:hAnsi="Arial" w:cs="Arial"/>
          <w:i/>
          <w:iCs/>
          <w:sz w:val="22"/>
          <w:szCs w:val="22"/>
        </w:rPr>
      </w:pPr>
    </w:p>
    <w:p w:rsidR="004614BE" w:rsidRPr="00270757" w:rsidRDefault="004614BE" w:rsidP="00CD4C75">
      <w:pPr>
        <w:pStyle w:val="BodyTextIndent1"/>
        <w:ind w:left="0"/>
        <w:jc w:val="center"/>
        <w:rPr>
          <w:rFonts w:ascii="Arial" w:hAnsi="Arial" w:cs="Arial"/>
          <w:sz w:val="22"/>
        </w:rPr>
      </w:pPr>
      <w:r w:rsidRPr="00270757">
        <w:rPr>
          <w:rFonts w:ascii="Arial" w:hAnsi="Arial" w:cs="Arial"/>
          <w:sz w:val="22"/>
        </w:rPr>
        <w:t>„</w:t>
      </w:r>
      <w:r w:rsidRPr="00270757">
        <w:rPr>
          <w:rFonts w:ascii="Arial" w:hAnsi="Arial" w:cs="Arial"/>
          <w:b/>
          <w:bCs/>
          <w:sz w:val="22"/>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wodociągowej oraz kanału technologicznego na terenie - Katowickiej Specjalnej Strefy Ekonomicznej - Podstrefy Gliwickiej w Krapkowicach w rejonie węzła autostradowego Dąbrówka i drogi krajowej DK45”.</w:t>
      </w: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r w:rsidRPr="00270757">
        <w:rPr>
          <w:rFonts w:ascii="Arial" w:hAnsi="Arial" w:cs="Arial"/>
          <w:sz w:val="22"/>
        </w:rPr>
        <w:t xml:space="preserve">Niniejszym oświadczamy, że osoby, które będą uczestniczyć w wykonaniu zamówienia i wymienione w druku nr 5 (Wykaz osób stanowiący załącznik do oferty) posiadają wymagane uprawnienia, kwalifikacje zawodowe oraz wykształcenie określone w warunkach udziału </w:t>
      </w:r>
      <w:r w:rsidRPr="00270757">
        <w:rPr>
          <w:rFonts w:ascii="Arial" w:hAnsi="Arial" w:cs="Arial"/>
          <w:sz w:val="22"/>
        </w:rPr>
        <w:br/>
        <w:t>w postępowaniu</w:t>
      </w: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jc w:val="both"/>
        <w:rPr>
          <w:rFonts w:ascii="Arial" w:hAnsi="Arial" w:cs="Arial"/>
          <w:sz w:val="22"/>
          <w:szCs w:val="22"/>
        </w:rPr>
      </w:pPr>
      <w:r w:rsidRPr="00270757">
        <w:rPr>
          <w:rFonts w:ascii="Arial" w:hAnsi="Arial" w:cs="Arial"/>
          <w:sz w:val="22"/>
          <w:szCs w:val="22"/>
        </w:rPr>
        <w:t>Miejsce i data ………………………………………</w:t>
      </w:r>
    </w:p>
    <w:p w:rsidR="004614BE" w:rsidRPr="00270757" w:rsidRDefault="004614BE" w:rsidP="00CD4C75">
      <w:pPr>
        <w:jc w:val="both"/>
        <w:rPr>
          <w:rFonts w:ascii="Arial" w:hAnsi="Arial" w:cs="Arial"/>
          <w:sz w:val="22"/>
          <w:szCs w:val="22"/>
        </w:rPr>
      </w:pPr>
    </w:p>
    <w:p w:rsidR="004614BE" w:rsidRPr="00270757" w:rsidRDefault="004614BE" w:rsidP="00CD4C75">
      <w:pPr>
        <w:jc w:val="both"/>
        <w:rPr>
          <w:rFonts w:ascii="Arial" w:hAnsi="Arial" w:cs="Arial"/>
          <w:sz w:val="22"/>
          <w:szCs w:val="22"/>
        </w:rPr>
      </w:pPr>
      <w:r w:rsidRPr="00270757">
        <w:rPr>
          <w:rFonts w:ascii="Arial" w:hAnsi="Arial" w:cs="Arial"/>
          <w:sz w:val="22"/>
          <w:szCs w:val="22"/>
        </w:rPr>
        <w:t xml:space="preserve">                                                     </w:t>
      </w:r>
    </w:p>
    <w:p w:rsidR="004614BE" w:rsidRPr="00270757" w:rsidRDefault="004614BE" w:rsidP="00CD4C75">
      <w:pPr>
        <w:jc w:val="both"/>
        <w:rPr>
          <w:rFonts w:ascii="Arial" w:hAnsi="Arial" w:cs="Arial"/>
          <w:sz w:val="22"/>
          <w:szCs w:val="22"/>
          <w:vertAlign w:val="superscript"/>
        </w:rPr>
      </w:pPr>
      <w:r w:rsidRPr="00270757">
        <w:rPr>
          <w:rFonts w:ascii="Arial" w:hAnsi="Arial" w:cs="Arial"/>
          <w:sz w:val="22"/>
          <w:szCs w:val="22"/>
        </w:rPr>
        <w:t xml:space="preserve">Imię i nazwisko …………………………………… </w:t>
      </w:r>
    </w:p>
    <w:p w:rsidR="004614BE" w:rsidRPr="00270757" w:rsidRDefault="004614BE" w:rsidP="00CD4C75">
      <w:pPr>
        <w:jc w:val="both"/>
        <w:rPr>
          <w:rFonts w:ascii="Arial" w:hAnsi="Arial" w:cs="Arial"/>
          <w:sz w:val="22"/>
          <w:szCs w:val="22"/>
        </w:rPr>
      </w:pPr>
      <w:r w:rsidRPr="00270757">
        <w:rPr>
          <w:rFonts w:ascii="Arial" w:hAnsi="Arial" w:cs="Arial"/>
          <w:sz w:val="22"/>
          <w:szCs w:val="22"/>
        </w:rPr>
        <w:t xml:space="preserve">                                                     </w:t>
      </w:r>
    </w:p>
    <w:p w:rsidR="004614BE" w:rsidRPr="00270757" w:rsidRDefault="004614BE" w:rsidP="00CD4C75">
      <w:pPr>
        <w:jc w:val="both"/>
        <w:rPr>
          <w:rFonts w:ascii="Arial" w:hAnsi="Arial" w:cs="Arial"/>
          <w:sz w:val="22"/>
          <w:szCs w:val="22"/>
        </w:rPr>
      </w:pPr>
    </w:p>
    <w:p w:rsidR="004614BE" w:rsidRPr="00270757" w:rsidRDefault="004614BE" w:rsidP="00CD4C75">
      <w:pPr>
        <w:jc w:val="both"/>
        <w:rPr>
          <w:rFonts w:ascii="Arial" w:hAnsi="Arial" w:cs="Arial"/>
          <w:sz w:val="22"/>
          <w:szCs w:val="22"/>
          <w:vertAlign w:val="superscript"/>
        </w:rPr>
      </w:pPr>
      <w:r w:rsidRPr="00270757">
        <w:rPr>
          <w:rFonts w:ascii="Arial" w:hAnsi="Arial" w:cs="Arial"/>
          <w:sz w:val="22"/>
          <w:szCs w:val="22"/>
        </w:rPr>
        <w:t xml:space="preserve">Podpis …………………………………………….. </w:t>
      </w:r>
    </w:p>
    <w:p w:rsidR="004614BE" w:rsidRPr="00270757" w:rsidRDefault="004614BE" w:rsidP="00CD4C75">
      <w:pPr>
        <w:ind w:left="3960" w:hanging="3960"/>
        <w:jc w:val="both"/>
        <w:rPr>
          <w:rFonts w:ascii="Arial" w:hAnsi="Arial" w:cs="Arial"/>
          <w:sz w:val="16"/>
        </w:rPr>
      </w:pPr>
      <w:r w:rsidRPr="00270757">
        <w:rPr>
          <w:rFonts w:ascii="Arial" w:hAnsi="Arial" w:cs="Arial"/>
          <w:sz w:val="16"/>
        </w:rPr>
        <w:t xml:space="preserve">                                                                                              </w:t>
      </w:r>
    </w:p>
    <w:p w:rsidR="004614BE" w:rsidRPr="00270757" w:rsidRDefault="004614BE" w:rsidP="002330AA">
      <w:pPr>
        <w:jc w:val="both"/>
        <w:rPr>
          <w:rFonts w:ascii="Arial" w:hAnsi="Arial" w:cs="Arial"/>
          <w:i/>
          <w:sz w:val="16"/>
          <w:szCs w:val="16"/>
        </w:rPr>
      </w:pPr>
      <w:r w:rsidRPr="00270757">
        <w:rPr>
          <w:rFonts w:ascii="Arial" w:hAnsi="Arial" w:cs="Arial"/>
          <w:i/>
          <w:sz w:val="16"/>
          <w:szCs w:val="16"/>
        </w:rPr>
        <w:t xml:space="preserve">( upełnomocniony przedstawiciel Wykonawcy określony aktem </w:t>
      </w:r>
    </w:p>
    <w:p w:rsidR="004614BE" w:rsidRPr="00270757" w:rsidRDefault="004614BE" w:rsidP="002330AA">
      <w:pPr>
        <w:jc w:val="both"/>
        <w:rPr>
          <w:rFonts w:ascii="Arial" w:hAnsi="Arial" w:cs="Arial"/>
          <w:sz w:val="16"/>
        </w:rPr>
      </w:pPr>
      <w:r w:rsidRPr="00270757">
        <w:rPr>
          <w:rFonts w:ascii="Arial" w:hAnsi="Arial" w:cs="Arial"/>
          <w:i/>
          <w:sz w:val="16"/>
          <w:szCs w:val="16"/>
        </w:rPr>
        <w:t>rejestrowym lub pełnomocnictwem</w:t>
      </w:r>
      <w:r w:rsidRPr="00270757">
        <w:rPr>
          <w:rFonts w:ascii="Arial" w:hAnsi="Arial" w:cs="Arial"/>
          <w:sz w:val="16"/>
        </w:rPr>
        <w:t xml:space="preserve"> )</w:t>
      </w:r>
    </w:p>
    <w:p w:rsidR="004614BE" w:rsidRPr="00270757" w:rsidRDefault="004614BE" w:rsidP="00CD4C75">
      <w:pPr>
        <w:jc w:val="both"/>
        <w:rPr>
          <w:rFonts w:ascii="Arial" w:hAnsi="Arial" w:cs="Arial"/>
        </w:rPr>
      </w:pPr>
    </w:p>
    <w:p w:rsidR="004614BE" w:rsidRPr="00270757" w:rsidRDefault="004614BE" w:rsidP="00CD4C75">
      <w:pPr>
        <w:spacing w:before="60"/>
        <w:ind w:left="601" w:hanging="601"/>
        <w:jc w:val="both"/>
        <w:rPr>
          <w:rFonts w:ascii="Arial" w:hAnsi="Arial" w:cs="Arial"/>
          <w:sz w:val="20"/>
          <w:szCs w:val="20"/>
        </w:rPr>
      </w:pPr>
      <w:r w:rsidRPr="00270757">
        <w:rPr>
          <w:rFonts w:ascii="Arial" w:hAnsi="Arial" w:cs="Arial"/>
          <w:b/>
          <w:sz w:val="26"/>
          <w:szCs w:val="20"/>
          <w:vertAlign w:val="superscript"/>
        </w:rPr>
        <w:lastRenderedPageBreak/>
        <w:t>*</w:t>
      </w:r>
      <w:r w:rsidRPr="00270757">
        <w:rPr>
          <w:rFonts w:ascii="Arial" w:hAnsi="Arial" w:cs="Arial"/>
          <w:sz w:val="20"/>
          <w:szCs w:val="20"/>
          <w:vertAlign w:val="superscript"/>
        </w:rPr>
        <w:t>)</w:t>
      </w:r>
      <w:r w:rsidRPr="00270757">
        <w:rPr>
          <w:rFonts w:ascii="Arial" w:hAnsi="Arial" w:cs="Arial"/>
          <w:sz w:val="20"/>
          <w:szCs w:val="20"/>
        </w:rPr>
        <w:t xml:space="preserve"> – </w:t>
      </w:r>
      <w:r w:rsidRPr="00270757">
        <w:rPr>
          <w:rFonts w:ascii="Arial" w:hAnsi="Arial" w:cs="Arial"/>
          <w:sz w:val="18"/>
          <w:szCs w:val="20"/>
        </w:rPr>
        <w:t>w tym miejscu podać imię i nazwisko lub nazwę oraz adres zamieszkania lub siedziby Podmiotu składającego zobowiązani</w:t>
      </w: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CD4C75">
      <w:pPr>
        <w:pStyle w:val="BodyTextIndent1"/>
        <w:ind w:left="0"/>
        <w:jc w:val="center"/>
        <w:rPr>
          <w:rFonts w:ascii="Arial" w:hAnsi="Arial" w:cs="Arial"/>
          <w:sz w:val="22"/>
        </w:rPr>
      </w:pPr>
    </w:p>
    <w:p w:rsidR="004614BE" w:rsidRPr="00270757" w:rsidRDefault="004614BE" w:rsidP="001D464A">
      <w:pPr>
        <w:pStyle w:val="BodyTextIndent1"/>
        <w:ind w:left="0"/>
        <w:rPr>
          <w:rFonts w:ascii="Arial" w:hAnsi="Arial" w:cs="Arial"/>
          <w:b/>
          <w:bCs/>
          <w:sz w:val="22"/>
          <w:szCs w:val="22"/>
        </w:rPr>
      </w:pPr>
    </w:p>
    <w:p w:rsidR="004614BE" w:rsidRPr="00270757" w:rsidRDefault="004614BE" w:rsidP="002330AA">
      <w:pPr>
        <w:pStyle w:val="BodyTextIndent1"/>
        <w:ind w:left="6744" w:firstLine="336"/>
        <w:jc w:val="right"/>
        <w:rPr>
          <w:rFonts w:ascii="Arial" w:hAnsi="Arial" w:cs="Arial"/>
          <w:i/>
          <w:iCs/>
          <w:sz w:val="22"/>
          <w:szCs w:val="22"/>
        </w:rPr>
      </w:pPr>
      <w:r w:rsidRPr="00270757">
        <w:rPr>
          <w:rFonts w:ascii="Arial" w:hAnsi="Arial" w:cs="Arial"/>
          <w:i/>
          <w:iCs/>
          <w:sz w:val="22"/>
          <w:szCs w:val="22"/>
        </w:rPr>
        <w:t>Formularz VI.</w:t>
      </w:r>
      <w:r w:rsidR="00787B82" w:rsidRPr="00270757">
        <w:rPr>
          <w:rFonts w:ascii="Arial" w:hAnsi="Arial" w:cs="Arial"/>
          <w:i/>
          <w:iCs/>
          <w:sz w:val="22"/>
          <w:szCs w:val="22"/>
        </w:rPr>
        <w:t>8</w:t>
      </w:r>
      <w:r w:rsidRPr="00270757">
        <w:rPr>
          <w:rFonts w:ascii="Arial" w:hAnsi="Arial" w:cs="Arial"/>
          <w:i/>
          <w:iCs/>
          <w:sz w:val="22"/>
          <w:szCs w:val="22"/>
        </w:rPr>
        <w:t xml:space="preserve"> </w:t>
      </w:r>
    </w:p>
    <w:p w:rsidR="004614BE" w:rsidRPr="00270757" w:rsidRDefault="004614BE" w:rsidP="00601160">
      <w:pPr>
        <w:pStyle w:val="BodyTextIndent1"/>
        <w:ind w:left="6744" w:firstLine="336"/>
        <w:jc w:val="right"/>
        <w:rPr>
          <w:rFonts w:ascii="Arial" w:hAnsi="Arial" w:cs="Arial"/>
          <w:b/>
          <w:bCs/>
          <w:sz w:val="22"/>
          <w:szCs w:val="22"/>
        </w:rPr>
      </w:pPr>
      <w:r w:rsidRPr="00270757">
        <w:rPr>
          <w:rFonts w:ascii="Arial" w:hAnsi="Arial" w:cs="Arial"/>
          <w:b/>
          <w:bCs/>
          <w:sz w:val="22"/>
          <w:szCs w:val="22"/>
        </w:rPr>
        <w:t>Załącznik nr 7</w:t>
      </w:r>
    </w:p>
    <w:p w:rsidR="004614BE" w:rsidRPr="00270757" w:rsidRDefault="004614BE" w:rsidP="00E95777">
      <w:pPr>
        <w:rPr>
          <w:rFonts w:ascii="Arial" w:hAnsi="Arial" w:cs="Arial"/>
          <w:color w:val="00000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6222"/>
      </w:tblGrid>
      <w:tr w:rsidR="004614BE" w:rsidRPr="00270757">
        <w:tc>
          <w:tcPr>
            <w:tcW w:w="9000" w:type="dxa"/>
            <w:gridSpan w:val="2"/>
            <w:tcBorders>
              <w:top w:val="single" w:sz="4" w:space="0" w:color="auto"/>
              <w:left w:val="single" w:sz="4" w:space="0" w:color="auto"/>
              <w:bottom w:val="single" w:sz="4" w:space="0" w:color="auto"/>
              <w:right w:val="single" w:sz="4" w:space="0" w:color="auto"/>
            </w:tcBorders>
            <w:shd w:val="clear" w:color="auto" w:fill="E0E0E0"/>
          </w:tcPr>
          <w:p w:rsidR="004614BE" w:rsidRPr="00270757" w:rsidRDefault="004614BE" w:rsidP="00F072F6">
            <w:pPr>
              <w:pStyle w:val="Tekstpodstawowywcity1"/>
              <w:spacing w:before="120" w:after="120"/>
              <w:ind w:left="0" w:firstLine="0"/>
              <w:rPr>
                <w:rFonts w:cs="Arial"/>
                <w:b/>
                <w:bCs/>
                <w:color w:val="000000"/>
                <w:sz w:val="22"/>
                <w:szCs w:val="22"/>
              </w:rPr>
            </w:pPr>
            <w:r w:rsidRPr="00270757">
              <w:rPr>
                <w:rFonts w:cs="Arial"/>
                <w:b/>
                <w:bCs/>
                <w:color w:val="000000"/>
                <w:sz w:val="22"/>
                <w:szCs w:val="22"/>
              </w:rPr>
              <w:t>LISTA PODMIOTÓW NALEĄCYCH DO TEJ SAMEJ GRUPY KAPITAŁOWEJ/INFORMACJA O TYM, ŻE WYKONAWCA NIE NALEŻY DO GRUPY KAPITAŁOWEJ, O KTÓREJ MOWA W ART. 24 UST.2 PKT. 5 PZP</w:t>
            </w:r>
          </w:p>
        </w:tc>
      </w:tr>
      <w:tr w:rsidR="004614BE" w:rsidRPr="00270757">
        <w:trPr>
          <w:trHeight w:val="1040"/>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rsidP="00E95777">
            <w:pPr>
              <w:pStyle w:val="Tekstpodstawowywcity1"/>
              <w:ind w:left="0" w:firstLine="34"/>
              <w:jc w:val="both"/>
              <w:rPr>
                <w:rFonts w:cs="Arial"/>
                <w:b/>
                <w:bCs/>
                <w:color w:val="000000"/>
                <w:sz w:val="22"/>
                <w:szCs w:val="22"/>
              </w:rPr>
            </w:pPr>
            <w:r w:rsidRPr="00270757">
              <w:rPr>
                <w:rFonts w:cs="Arial"/>
                <w:b/>
                <w:bCs/>
                <w:color w:val="000000"/>
              </w:rPr>
              <w:t xml:space="preserve"> </w:t>
            </w:r>
            <w:r w:rsidRPr="00270757">
              <w:rPr>
                <w:rFonts w:cs="Arial"/>
                <w:b/>
                <w:bCs/>
                <w:color w:val="000000"/>
                <w:sz w:val="22"/>
                <w:szCs w:val="22"/>
              </w:rPr>
              <w:t>Nazwa zamówienia</w:t>
            </w:r>
          </w:p>
        </w:tc>
        <w:tc>
          <w:tcPr>
            <w:tcW w:w="622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9E20D1">
            <w:pPr>
              <w:pStyle w:val="Nagwek1"/>
              <w:spacing w:before="120" w:after="120"/>
              <w:jc w:val="both"/>
              <w:rPr>
                <w:rFonts w:cs="Arial"/>
              </w:rPr>
            </w:pPr>
            <w:r w:rsidRPr="00270757">
              <w:rPr>
                <w:rFonts w:cs="Arial"/>
                <w:sz w:val="22"/>
              </w:rPr>
              <w:t>„</w:t>
            </w:r>
            <w:r w:rsidRPr="00270757">
              <w:rPr>
                <w:rFonts w:cs="Arial"/>
                <w:b/>
                <w:bCs/>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tc>
      </w:tr>
      <w:tr w:rsidR="004614BE" w:rsidRPr="00270757">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rsidP="00E95777">
            <w:pPr>
              <w:pStyle w:val="Tekstpodstawowywcity1"/>
              <w:spacing w:before="360" w:after="360"/>
              <w:ind w:left="0" w:firstLine="34"/>
              <w:jc w:val="both"/>
              <w:rPr>
                <w:rFonts w:cs="Arial"/>
                <w:b/>
                <w:bCs/>
                <w:color w:val="000000"/>
                <w:sz w:val="22"/>
                <w:szCs w:val="22"/>
              </w:rPr>
            </w:pPr>
            <w:r w:rsidRPr="00270757">
              <w:rPr>
                <w:rFonts w:cs="Arial"/>
                <w:b/>
                <w:bCs/>
                <w:color w:val="000000"/>
                <w:sz w:val="22"/>
                <w:szCs w:val="22"/>
              </w:rPr>
              <w:t>Nazwa Wykonawcy</w:t>
            </w:r>
          </w:p>
        </w:tc>
        <w:tc>
          <w:tcPr>
            <w:tcW w:w="622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A9357C">
            <w:pPr>
              <w:pStyle w:val="Tekstpodstawowywcity1"/>
              <w:spacing w:line="480" w:lineRule="auto"/>
              <w:ind w:left="0"/>
              <w:jc w:val="both"/>
              <w:rPr>
                <w:rFonts w:cs="Arial"/>
                <w:b/>
                <w:bCs/>
                <w:color w:val="000000"/>
                <w:sz w:val="22"/>
                <w:szCs w:val="22"/>
              </w:rPr>
            </w:pPr>
          </w:p>
        </w:tc>
      </w:tr>
      <w:tr w:rsidR="004614BE" w:rsidRPr="00270757">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4614BE" w:rsidRPr="00270757" w:rsidRDefault="004614BE" w:rsidP="00E95777">
            <w:pPr>
              <w:pStyle w:val="Tekstpodstawowywcity1"/>
              <w:spacing w:before="360" w:after="360"/>
              <w:ind w:left="0" w:firstLine="34"/>
              <w:jc w:val="both"/>
              <w:rPr>
                <w:rFonts w:cs="Arial"/>
                <w:b/>
                <w:bCs/>
                <w:color w:val="000000"/>
                <w:sz w:val="22"/>
                <w:szCs w:val="22"/>
              </w:rPr>
            </w:pPr>
            <w:r w:rsidRPr="00270757">
              <w:rPr>
                <w:rFonts w:cs="Arial"/>
                <w:b/>
                <w:bCs/>
                <w:color w:val="000000"/>
                <w:sz w:val="22"/>
                <w:szCs w:val="22"/>
              </w:rPr>
              <w:t>Adres Wykonawcy</w:t>
            </w:r>
          </w:p>
        </w:tc>
        <w:tc>
          <w:tcPr>
            <w:tcW w:w="6222" w:type="dxa"/>
            <w:tcBorders>
              <w:top w:val="single" w:sz="4" w:space="0" w:color="auto"/>
              <w:left w:val="single" w:sz="4" w:space="0" w:color="auto"/>
              <w:bottom w:val="single" w:sz="4" w:space="0" w:color="auto"/>
              <w:right w:val="single" w:sz="4" w:space="0" w:color="auto"/>
            </w:tcBorders>
            <w:vAlign w:val="center"/>
          </w:tcPr>
          <w:p w:rsidR="004614BE" w:rsidRPr="00270757" w:rsidRDefault="004614BE" w:rsidP="00A9357C">
            <w:pPr>
              <w:pStyle w:val="Tekstpodstawowywcity1"/>
              <w:spacing w:line="480" w:lineRule="auto"/>
              <w:ind w:left="0"/>
              <w:jc w:val="both"/>
              <w:rPr>
                <w:rFonts w:cs="Arial"/>
                <w:b/>
                <w:bCs/>
                <w:color w:val="000000"/>
                <w:sz w:val="22"/>
                <w:szCs w:val="22"/>
              </w:rPr>
            </w:pPr>
          </w:p>
        </w:tc>
      </w:tr>
    </w:tbl>
    <w:p w:rsidR="004614BE" w:rsidRPr="00270757" w:rsidRDefault="004614BE" w:rsidP="00E61DEF">
      <w:pPr>
        <w:pStyle w:val="tekst"/>
        <w:suppressLineNumbers w:val="0"/>
        <w:spacing w:before="0" w:after="0"/>
        <w:rPr>
          <w:rFonts w:ascii="Arial" w:hAnsi="Arial" w:cs="Arial"/>
          <w:color w:val="000000"/>
          <w:szCs w:val="24"/>
        </w:rPr>
      </w:pPr>
    </w:p>
    <w:p w:rsidR="004614BE" w:rsidRPr="00270757" w:rsidRDefault="004614BE" w:rsidP="00E61DEF">
      <w:pPr>
        <w:pStyle w:val="tekst"/>
        <w:suppressLineNumbers w:val="0"/>
        <w:spacing w:before="0" w:after="0"/>
        <w:rPr>
          <w:rFonts w:ascii="Arial" w:hAnsi="Arial" w:cs="Arial"/>
          <w:color w:val="000000"/>
          <w:sz w:val="22"/>
          <w:szCs w:val="24"/>
        </w:rPr>
      </w:pPr>
      <w:r w:rsidRPr="00270757">
        <w:rPr>
          <w:rFonts w:ascii="Arial" w:hAnsi="Arial" w:cs="Arial"/>
          <w:color w:val="000000"/>
          <w:sz w:val="22"/>
          <w:szCs w:val="24"/>
        </w:rPr>
        <w:t xml:space="preserve">Ubiegając się o udzielenie zamówienia publicznego w niniejszym postępowaniu oświadczam, że </w:t>
      </w:r>
      <w:r w:rsidRPr="00270757">
        <w:rPr>
          <w:rFonts w:ascii="Arial" w:hAnsi="Arial" w:cs="Arial"/>
          <w:b/>
          <w:color w:val="000000"/>
          <w:sz w:val="22"/>
          <w:szCs w:val="24"/>
        </w:rPr>
        <w:t xml:space="preserve">należę/ nie należę* </w:t>
      </w:r>
      <w:r w:rsidRPr="00270757">
        <w:rPr>
          <w:rFonts w:ascii="Arial" w:hAnsi="Arial" w:cs="Arial"/>
          <w:color w:val="000000"/>
          <w:sz w:val="22"/>
          <w:szCs w:val="24"/>
        </w:rPr>
        <w:t>do grupy kapitałowej w rozumieniu ustawy z dnia 16 lutego 2007 r. o ochronie konkurencji i konsumentów (</w:t>
      </w:r>
      <w:proofErr w:type="spellStart"/>
      <w:r w:rsidRPr="00270757">
        <w:rPr>
          <w:rFonts w:ascii="Arial" w:hAnsi="Arial" w:cs="Arial"/>
          <w:color w:val="000000"/>
          <w:sz w:val="22"/>
          <w:szCs w:val="24"/>
        </w:rPr>
        <w:t>Dz.U</w:t>
      </w:r>
      <w:proofErr w:type="spellEnd"/>
      <w:r w:rsidRPr="00270757">
        <w:rPr>
          <w:rFonts w:ascii="Arial" w:hAnsi="Arial" w:cs="Arial"/>
          <w:color w:val="000000"/>
          <w:sz w:val="22"/>
          <w:szCs w:val="24"/>
        </w:rPr>
        <w:t xml:space="preserve">. Nr 50, poz. 331 z </w:t>
      </w:r>
      <w:proofErr w:type="spellStart"/>
      <w:r w:rsidRPr="00270757">
        <w:rPr>
          <w:rFonts w:ascii="Arial" w:hAnsi="Arial" w:cs="Arial"/>
          <w:color w:val="000000"/>
          <w:sz w:val="22"/>
          <w:szCs w:val="24"/>
        </w:rPr>
        <w:t>późn</w:t>
      </w:r>
      <w:proofErr w:type="spellEnd"/>
      <w:r w:rsidRPr="00270757">
        <w:rPr>
          <w:rFonts w:ascii="Arial" w:hAnsi="Arial" w:cs="Arial"/>
          <w:color w:val="000000"/>
          <w:sz w:val="22"/>
          <w:szCs w:val="24"/>
        </w:rPr>
        <w:t>. zm.)</w:t>
      </w:r>
    </w:p>
    <w:p w:rsidR="004614BE" w:rsidRPr="00270757" w:rsidRDefault="004614BE" w:rsidP="00E61DEF">
      <w:pPr>
        <w:pStyle w:val="tekst"/>
        <w:suppressLineNumbers w:val="0"/>
        <w:spacing w:before="0" w:after="0"/>
        <w:rPr>
          <w:rFonts w:ascii="Arial" w:hAnsi="Arial" w:cs="Arial"/>
          <w:color w:val="000000"/>
          <w:sz w:val="22"/>
          <w:szCs w:val="24"/>
        </w:rPr>
      </w:pPr>
    </w:p>
    <w:p w:rsidR="004614BE" w:rsidRPr="00270757" w:rsidRDefault="004614BE" w:rsidP="00E61DEF">
      <w:pPr>
        <w:pStyle w:val="tekst"/>
        <w:suppressLineNumbers w:val="0"/>
        <w:spacing w:before="0" w:after="0"/>
        <w:rPr>
          <w:rFonts w:ascii="Arial" w:hAnsi="Arial" w:cs="Arial"/>
          <w:b/>
          <w:color w:val="000000"/>
          <w:sz w:val="18"/>
        </w:rPr>
      </w:pPr>
      <w:r w:rsidRPr="00270757">
        <w:rPr>
          <w:rFonts w:ascii="Arial" w:hAnsi="Arial" w:cs="Arial"/>
          <w:b/>
          <w:color w:val="000000"/>
          <w:sz w:val="18"/>
        </w:rPr>
        <w:t>*niepotrzebne skreślić</w:t>
      </w:r>
    </w:p>
    <w:p w:rsidR="004614BE" w:rsidRPr="00270757" w:rsidRDefault="004614BE" w:rsidP="00E61DEF">
      <w:pPr>
        <w:pStyle w:val="tekst"/>
        <w:suppressLineNumbers w:val="0"/>
        <w:spacing w:before="0" w:after="0"/>
        <w:rPr>
          <w:rFonts w:ascii="Arial" w:hAnsi="Arial" w:cs="Arial"/>
          <w:b/>
          <w:color w:val="000000"/>
          <w:sz w:val="18"/>
        </w:rPr>
      </w:pPr>
    </w:p>
    <w:p w:rsidR="004614BE" w:rsidRPr="00270757" w:rsidRDefault="004614BE" w:rsidP="00E61DEF">
      <w:pPr>
        <w:pStyle w:val="tekst"/>
        <w:suppressLineNumbers w:val="0"/>
        <w:spacing w:before="0" w:after="0"/>
        <w:rPr>
          <w:rFonts w:ascii="Arial" w:hAnsi="Arial" w:cs="Arial"/>
          <w:b/>
          <w:i/>
          <w:color w:val="000000"/>
          <w:sz w:val="22"/>
          <w:szCs w:val="24"/>
          <w:u w:val="single"/>
        </w:rPr>
      </w:pPr>
      <w:r w:rsidRPr="00270757">
        <w:rPr>
          <w:rFonts w:ascii="Arial" w:hAnsi="Arial" w:cs="Arial"/>
          <w:i/>
          <w:color w:val="000000"/>
          <w:sz w:val="22"/>
          <w:szCs w:val="24"/>
          <w:u w:val="single"/>
        </w:rPr>
        <w:t>Jeżeli wykonawca należy do grupy kapitałowej, poniżej musi wskazać wszystkie podmioty należące do tej samej grupy kapitałowej.</w:t>
      </w:r>
    </w:p>
    <w:p w:rsidR="004614BE" w:rsidRPr="00270757" w:rsidRDefault="004614BE" w:rsidP="00E61DEF">
      <w:pPr>
        <w:pStyle w:val="tekst"/>
        <w:suppressLineNumbers w:val="0"/>
        <w:spacing w:before="0" w:after="0"/>
        <w:rPr>
          <w:rFonts w:ascii="Arial" w:hAnsi="Arial" w:cs="Arial"/>
          <w:i/>
          <w:color w:val="000000"/>
          <w:sz w:val="22"/>
          <w:szCs w:val="24"/>
          <w:u w:val="single"/>
        </w:rPr>
      </w:pPr>
    </w:p>
    <w:p w:rsidR="004614BE" w:rsidRPr="00270757" w:rsidRDefault="004614BE" w:rsidP="00E61DEF">
      <w:pPr>
        <w:pStyle w:val="tekst"/>
        <w:suppressLineNumbers w:val="0"/>
        <w:spacing w:before="0" w:after="0"/>
        <w:rPr>
          <w:rFonts w:ascii="Arial" w:hAnsi="Arial" w:cs="Arial"/>
          <w:color w:val="000000"/>
          <w:sz w:val="22"/>
          <w:szCs w:val="24"/>
        </w:rPr>
      </w:pPr>
      <w:r w:rsidRPr="00270757">
        <w:rPr>
          <w:rFonts w:ascii="Arial" w:hAnsi="Arial" w:cs="Arial"/>
          <w:color w:val="000000"/>
          <w:sz w:val="22"/>
          <w:szCs w:val="24"/>
        </w:rPr>
        <w:lastRenderedPageBreak/>
        <w:t xml:space="preserve">Lista podmiotów należących do tej samej grupy kapitałowej, o której mowa w art. 24 ust.2 pkt.5 ustawy </w:t>
      </w:r>
      <w:proofErr w:type="spellStart"/>
      <w:r w:rsidRPr="00270757">
        <w:rPr>
          <w:rFonts w:ascii="Arial" w:hAnsi="Arial" w:cs="Arial"/>
          <w:color w:val="000000"/>
          <w:sz w:val="22"/>
          <w:szCs w:val="24"/>
        </w:rPr>
        <w:t>Pzp</w:t>
      </w:r>
      <w:proofErr w:type="spellEnd"/>
      <w:r w:rsidRPr="00270757">
        <w:rPr>
          <w:rFonts w:ascii="Arial" w:hAnsi="Arial" w:cs="Arial"/>
          <w:color w:val="000000"/>
          <w:sz w:val="22"/>
          <w:szCs w:val="24"/>
        </w:rPr>
        <w:t>.</w:t>
      </w:r>
    </w:p>
    <w:p w:rsidR="004614BE" w:rsidRPr="00270757" w:rsidRDefault="004614BE" w:rsidP="001412B4">
      <w:pPr>
        <w:pStyle w:val="tekst"/>
        <w:numPr>
          <w:ilvl w:val="0"/>
          <w:numId w:val="32"/>
        </w:numPr>
        <w:suppressLineNumbers w:val="0"/>
        <w:spacing w:before="0" w:after="0" w:line="360" w:lineRule="auto"/>
        <w:ind w:left="1020"/>
        <w:rPr>
          <w:rFonts w:ascii="Arial" w:hAnsi="Arial" w:cs="Arial"/>
          <w:color w:val="000000"/>
          <w:szCs w:val="24"/>
        </w:rPr>
      </w:pPr>
      <w:r w:rsidRPr="00270757">
        <w:rPr>
          <w:rFonts w:ascii="Arial" w:hAnsi="Arial" w:cs="Arial"/>
          <w:color w:val="000000"/>
          <w:szCs w:val="24"/>
        </w:rPr>
        <w:t>..................................................................................................................................................</w:t>
      </w:r>
    </w:p>
    <w:p w:rsidR="004614BE" w:rsidRPr="00270757" w:rsidRDefault="004614BE" w:rsidP="001412B4">
      <w:pPr>
        <w:pStyle w:val="tekst"/>
        <w:numPr>
          <w:ilvl w:val="0"/>
          <w:numId w:val="32"/>
        </w:numPr>
        <w:suppressLineNumbers w:val="0"/>
        <w:spacing w:before="0" w:after="0" w:line="360" w:lineRule="auto"/>
        <w:ind w:left="1020"/>
        <w:rPr>
          <w:rFonts w:ascii="Arial" w:hAnsi="Arial" w:cs="Arial"/>
          <w:color w:val="000000"/>
          <w:szCs w:val="24"/>
        </w:rPr>
      </w:pPr>
      <w:r w:rsidRPr="00270757">
        <w:rPr>
          <w:rFonts w:ascii="Arial" w:hAnsi="Arial" w:cs="Arial"/>
          <w:color w:val="000000"/>
          <w:szCs w:val="24"/>
        </w:rPr>
        <w:t>..................................................................................................................................................</w:t>
      </w:r>
    </w:p>
    <w:p w:rsidR="004614BE" w:rsidRPr="00270757" w:rsidRDefault="004614BE" w:rsidP="00E61DEF">
      <w:pPr>
        <w:pStyle w:val="tekst"/>
        <w:suppressLineNumbers w:val="0"/>
        <w:spacing w:before="0" w:after="0"/>
        <w:rPr>
          <w:rFonts w:ascii="Arial" w:hAnsi="Arial" w:cs="Arial"/>
          <w:color w:val="000000"/>
          <w:szCs w:val="24"/>
        </w:rPr>
      </w:pPr>
    </w:p>
    <w:p w:rsidR="004614BE" w:rsidRPr="00270757" w:rsidRDefault="004614BE" w:rsidP="00E61DEF">
      <w:pPr>
        <w:pStyle w:val="tekst"/>
        <w:suppressLineNumbers w:val="0"/>
        <w:spacing w:before="0" w:after="0"/>
        <w:rPr>
          <w:rFonts w:ascii="Arial" w:hAnsi="Arial" w:cs="Arial"/>
          <w:color w:val="000000"/>
          <w:szCs w:val="24"/>
        </w:rPr>
      </w:pPr>
    </w:p>
    <w:p w:rsidR="004614BE" w:rsidRPr="00270757" w:rsidRDefault="004614BE" w:rsidP="00E61DEF">
      <w:pPr>
        <w:pStyle w:val="Tekstpodstawowy3"/>
        <w:jc w:val="both"/>
        <w:rPr>
          <w:rFonts w:cs="Arial"/>
          <w:color w:val="000000"/>
          <w:sz w:val="16"/>
          <w:szCs w:val="16"/>
        </w:rPr>
      </w:pPr>
      <w:r w:rsidRPr="00270757">
        <w:rPr>
          <w:rFonts w:cs="Arial"/>
          <w:color w:val="000000"/>
          <w:sz w:val="16"/>
          <w:szCs w:val="16"/>
        </w:rPr>
        <w:t>..........................................                                                                                                ........................................................................................</w:t>
      </w:r>
    </w:p>
    <w:p w:rsidR="004614BE" w:rsidRPr="00270757" w:rsidRDefault="004614BE" w:rsidP="00177073">
      <w:pPr>
        <w:pStyle w:val="tekst"/>
        <w:suppressLineNumbers w:val="0"/>
        <w:spacing w:before="0" w:after="0"/>
        <w:ind w:firstLine="708"/>
        <w:rPr>
          <w:rFonts w:ascii="Arial" w:hAnsi="Arial" w:cs="Arial"/>
          <w:color w:val="000000"/>
          <w:szCs w:val="24"/>
        </w:rPr>
      </w:pPr>
      <w:r w:rsidRPr="00270757">
        <w:rPr>
          <w:rFonts w:ascii="Arial" w:hAnsi="Arial" w:cs="Arial"/>
          <w:color w:val="000000"/>
          <w:sz w:val="16"/>
          <w:szCs w:val="16"/>
        </w:rPr>
        <w:t>Data                                                                  Podpis i pieczątka uprawnionego (-</w:t>
      </w:r>
      <w:proofErr w:type="spellStart"/>
      <w:r w:rsidRPr="00270757">
        <w:rPr>
          <w:rFonts w:ascii="Arial" w:hAnsi="Arial" w:cs="Arial"/>
          <w:color w:val="000000"/>
          <w:sz w:val="16"/>
          <w:szCs w:val="16"/>
        </w:rPr>
        <w:t>ych</w:t>
      </w:r>
      <w:proofErr w:type="spellEnd"/>
      <w:r w:rsidRPr="00270757">
        <w:rPr>
          <w:rFonts w:ascii="Arial" w:hAnsi="Arial" w:cs="Arial"/>
          <w:color w:val="000000"/>
          <w:sz w:val="16"/>
          <w:szCs w:val="16"/>
        </w:rPr>
        <w:t>) przedstawiciela (-i) firmy</w:t>
      </w:r>
      <w:r w:rsidRPr="00270757">
        <w:rPr>
          <w:rFonts w:ascii="Arial" w:hAnsi="Arial" w:cs="Arial"/>
          <w:color w:val="000000"/>
          <w:sz w:val="16"/>
          <w:szCs w:val="16"/>
        </w:rPr>
        <w:br/>
        <w:t xml:space="preserve">                                                                                                                                          </w:t>
      </w:r>
      <w:r w:rsidRPr="00270757">
        <w:rPr>
          <w:rFonts w:ascii="Arial" w:hAnsi="Arial" w:cs="Arial"/>
          <w:color w:val="000000"/>
          <w:sz w:val="16"/>
          <w:szCs w:val="16"/>
        </w:rPr>
        <w:tab/>
      </w:r>
      <w:r w:rsidRPr="00270757">
        <w:rPr>
          <w:rFonts w:ascii="Arial" w:hAnsi="Arial" w:cs="Arial"/>
          <w:color w:val="000000"/>
          <w:sz w:val="16"/>
          <w:szCs w:val="16"/>
        </w:rPr>
        <w:tab/>
        <w:t xml:space="preserve"> Wykonawcy</w:t>
      </w:r>
    </w:p>
    <w:p w:rsidR="004614BE" w:rsidRPr="00270757" w:rsidRDefault="004614BE" w:rsidP="00E61DEF">
      <w:pPr>
        <w:pStyle w:val="tekst"/>
        <w:suppressLineNumbers w:val="0"/>
        <w:spacing w:before="0" w:after="0"/>
        <w:rPr>
          <w:rFonts w:ascii="Arial" w:hAnsi="Arial" w:cs="Arial"/>
          <w:color w:val="000000"/>
          <w:szCs w:val="24"/>
        </w:rPr>
      </w:pPr>
    </w:p>
    <w:p w:rsidR="004614BE" w:rsidRPr="00270757" w:rsidRDefault="004614BE" w:rsidP="00E61DEF">
      <w:pPr>
        <w:pStyle w:val="tekst"/>
        <w:suppressLineNumbers w:val="0"/>
        <w:spacing w:before="0" w:after="0"/>
        <w:rPr>
          <w:rFonts w:ascii="Arial" w:hAnsi="Arial" w:cs="Arial"/>
          <w:color w:val="000000"/>
          <w:sz w:val="20"/>
        </w:rPr>
      </w:pPr>
    </w:p>
    <w:p w:rsidR="004614BE" w:rsidRPr="00270757" w:rsidRDefault="004614BE" w:rsidP="00E61DEF">
      <w:pPr>
        <w:pStyle w:val="tekst"/>
        <w:suppressLineNumbers w:val="0"/>
        <w:spacing w:before="0" w:after="0"/>
        <w:rPr>
          <w:rFonts w:ascii="Arial" w:hAnsi="Arial" w:cs="Arial"/>
          <w:color w:val="000000"/>
          <w:sz w:val="20"/>
        </w:rPr>
      </w:pPr>
      <w:r w:rsidRPr="00270757">
        <w:rPr>
          <w:rFonts w:ascii="Arial" w:hAnsi="Arial" w:cs="Arial"/>
          <w:color w:val="000000"/>
          <w:sz w:val="20"/>
        </w:rPr>
        <w:t>Zgodnie z ustawą z dnia 16 lutego 2007 r. o ochronie konkurencji i konsumentów (</w:t>
      </w:r>
      <w:proofErr w:type="spellStart"/>
      <w:r w:rsidRPr="00270757">
        <w:rPr>
          <w:rFonts w:ascii="Arial" w:hAnsi="Arial" w:cs="Arial"/>
          <w:color w:val="000000"/>
          <w:sz w:val="20"/>
        </w:rPr>
        <w:t>Dz.U</w:t>
      </w:r>
      <w:proofErr w:type="spellEnd"/>
      <w:r w:rsidRPr="00270757">
        <w:rPr>
          <w:rFonts w:ascii="Arial" w:hAnsi="Arial" w:cs="Arial"/>
          <w:color w:val="000000"/>
          <w:sz w:val="20"/>
        </w:rPr>
        <w:t xml:space="preserve">. Nr 50, poz. 331 z </w:t>
      </w:r>
      <w:proofErr w:type="spellStart"/>
      <w:r w:rsidRPr="00270757">
        <w:rPr>
          <w:rFonts w:ascii="Arial" w:hAnsi="Arial" w:cs="Arial"/>
          <w:color w:val="000000"/>
          <w:sz w:val="20"/>
        </w:rPr>
        <w:t>późn</w:t>
      </w:r>
      <w:proofErr w:type="spellEnd"/>
      <w:r w:rsidRPr="00270757">
        <w:rPr>
          <w:rFonts w:ascii="Arial" w:hAnsi="Arial" w:cs="Arial"/>
          <w:color w:val="000000"/>
          <w:sz w:val="20"/>
        </w:rPr>
        <w:t xml:space="preserve">. </w:t>
      </w:r>
      <w:proofErr w:type="spellStart"/>
      <w:r w:rsidRPr="00270757">
        <w:rPr>
          <w:rFonts w:ascii="Arial" w:hAnsi="Arial" w:cs="Arial"/>
          <w:color w:val="000000"/>
          <w:sz w:val="20"/>
        </w:rPr>
        <w:t>zm</w:t>
      </w:r>
      <w:proofErr w:type="spellEnd"/>
      <w:r w:rsidRPr="00270757">
        <w:rPr>
          <w:rFonts w:ascii="Arial" w:hAnsi="Arial" w:cs="Arial"/>
          <w:color w:val="000000"/>
          <w:sz w:val="20"/>
        </w:rPr>
        <w:t>) z art. 4 pkt 14 przez grupę kapitałową – „rozumie się przez to wszystkich przedsiębiorców, którzy są kontrolowani w sposób bezpośredni lub pośredni przez jednego przedsiębiorcę, w tym również tego przedsiębiorcę”</w:t>
      </w:r>
    </w:p>
    <w:p w:rsidR="004614BE" w:rsidRPr="00270757" w:rsidRDefault="004614BE" w:rsidP="00F072F6">
      <w:pPr>
        <w:pStyle w:val="tekst"/>
        <w:suppressLineNumbers w:val="0"/>
        <w:spacing w:before="120" w:after="0"/>
        <w:rPr>
          <w:rFonts w:ascii="Arial" w:hAnsi="Arial" w:cs="Arial"/>
          <w:color w:val="000000"/>
          <w:sz w:val="20"/>
        </w:rPr>
      </w:pPr>
      <w:r w:rsidRPr="00270757">
        <w:rPr>
          <w:rFonts w:ascii="Arial" w:hAnsi="Arial" w:cs="Arial"/>
          <w:color w:val="000000"/>
          <w:sz w:val="20"/>
        </w:rPr>
        <w:t>Dokument składa osoba fizyczna, prawna lub jednostka organizacyjna nieposiadająca osobowości prawnej.</w:t>
      </w:r>
    </w:p>
    <w:p w:rsidR="004614BE" w:rsidRPr="00270757" w:rsidRDefault="004614BE" w:rsidP="00F072F6">
      <w:pPr>
        <w:pStyle w:val="tekst"/>
        <w:suppressLineNumbers w:val="0"/>
        <w:spacing w:before="120" w:after="0"/>
        <w:rPr>
          <w:rFonts w:ascii="Arial" w:hAnsi="Arial" w:cs="Arial"/>
          <w:color w:val="000000"/>
          <w:sz w:val="20"/>
        </w:rPr>
      </w:pPr>
      <w:r w:rsidRPr="00270757">
        <w:rPr>
          <w:rFonts w:ascii="Arial" w:hAnsi="Arial" w:cs="Arial"/>
          <w:color w:val="000000"/>
          <w:sz w:val="20"/>
        </w:rPr>
        <w:t xml:space="preserve">W przypadku wykonawców ubiegających się wspólnie o udzielenie zamówienia, każdy z wykonawców składa oświadczenie oddzielnie (a w przypadku spółek cywilnych składa oddzielnie każdy wspólnik spółki cywilnej). </w:t>
      </w:r>
    </w:p>
    <w:p w:rsidR="004614BE" w:rsidRPr="00270757" w:rsidRDefault="004614BE" w:rsidP="00CD6A4A">
      <w:pPr>
        <w:pStyle w:val="BodyTextIndent1"/>
        <w:ind w:left="6744" w:firstLine="336"/>
        <w:jc w:val="right"/>
        <w:rPr>
          <w:rFonts w:ascii="Arial" w:hAnsi="Arial" w:cs="Arial"/>
          <w:i/>
          <w:iCs/>
          <w:sz w:val="22"/>
          <w:szCs w:val="22"/>
        </w:rPr>
      </w:pPr>
    </w:p>
    <w:p w:rsidR="004614BE" w:rsidRPr="00270757" w:rsidRDefault="004614BE" w:rsidP="00CD6A4A">
      <w:pPr>
        <w:pStyle w:val="BodyTextIndent1"/>
        <w:ind w:left="6744" w:firstLine="336"/>
        <w:jc w:val="right"/>
        <w:rPr>
          <w:rFonts w:ascii="Arial" w:hAnsi="Arial" w:cs="Arial"/>
          <w:i/>
          <w:iCs/>
          <w:sz w:val="22"/>
          <w:szCs w:val="22"/>
        </w:rPr>
      </w:pPr>
      <w:r w:rsidRPr="00270757">
        <w:rPr>
          <w:rFonts w:ascii="Arial" w:hAnsi="Arial" w:cs="Arial"/>
          <w:i/>
          <w:iCs/>
          <w:sz w:val="22"/>
          <w:szCs w:val="22"/>
        </w:rPr>
        <w:t>Formularz VI.</w:t>
      </w:r>
      <w:r w:rsidR="00787B82" w:rsidRPr="00270757">
        <w:rPr>
          <w:rFonts w:ascii="Arial" w:hAnsi="Arial" w:cs="Arial"/>
          <w:i/>
          <w:iCs/>
          <w:sz w:val="22"/>
          <w:szCs w:val="22"/>
        </w:rPr>
        <w:t>9</w:t>
      </w:r>
      <w:r w:rsidRPr="00270757">
        <w:rPr>
          <w:rFonts w:ascii="Arial" w:hAnsi="Arial" w:cs="Arial"/>
          <w:i/>
          <w:iCs/>
          <w:sz w:val="22"/>
          <w:szCs w:val="22"/>
        </w:rPr>
        <w:t xml:space="preserve"> </w:t>
      </w:r>
    </w:p>
    <w:p w:rsidR="004614BE" w:rsidRPr="00270757" w:rsidRDefault="004614BE" w:rsidP="00CD6A4A">
      <w:pPr>
        <w:pStyle w:val="BodyTextIndent1"/>
        <w:ind w:left="6744" w:firstLine="336"/>
        <w:jc w:val="right"/>
        <w:rPr>
          <w:rFonts w:ascii="Arial" w:hAnsi="Arial" w:cs="Arial"/>
          <w:b/>
          <w:bCs/>
          <w:sz w:val="22"/>
          <w:szCs w:val="22"/>
        </w:rPr>
      </w:pPr>
      <w:r w:rsidRPr="00270757">
        <w:rPr>
          <w:rFonts w:ascii="Arial" w:hAnsi="Arial" w:cs="Arial"/>
          <w:b/>
          <w:bCs/>
          <w:sz w:val="22"/>
          <w:szCs w:val="22"/>
        </w:rPr>
        <w:t>Załącznik nr 8</w:t>
      </w:r>
    </w:p>
    <w:p w:rsidR="004614BE" w:rsidRPr="00270757" w:rsidRDefault="004614BE" w:rsidP="00CD6A4A">
      <w:pPr>
        <w:jc w:val="center"/>
        <w:rPr>
          <w:rFonts w:ascii="Arial" w:hAnsi="Arial" w:cs="Arial"/>
          <w:b/>
          <w:sz w:val="28"/>
        </w:rPr>
      </w:pPr>
    </w:p>
    <w:p w:rsidR="004614BE" w:rsidRPr="00270757" w:rsidRDefault="004614BE" w:rsidP="00CD6A4A">
      <w:pPr>
        <w:jc w:val="center"/>
        <w:rPr>
          <w:rFonts w:ascii="Arial" w:hAnsi="Arial" w:cs="Arial"/>
          <w:b/>
          <w:sz w:val="28"/>
        </w:rPr>
      </w:pPr>
      <w:r w:rsidRPr="00270757">
        <w:rPr>
          <w:rFonts w:ascii="Arial" w:hAnsi="Arial" w:cs="Arial"/>
          <w:b/>
          <w:sz w:val="28"/>
        </w:rPr>
        <w:t>PROJEKT</w:t>
      </w:r>
    </w:p>
    <w:p w:rsidR="004614BE" w:rsidRPr="00270757" w:rsidRDefault="004614BE" w:rsidP="00CD6A4A">
      <w:pPr>
        <w:jc w:val="center"/>
        <w:rPr>
          <w:rFonts w:ascii="Arial" w:hAnsi="Arial" w:cs="Arial"/>
          <w:b/>
        </w:rPr>
      </w:pPr>
      <w:r w:rsidRPr="00270757">
        <w:rPr>
          <w:rFonts w:ascii="Arial" w:hAnsi="Arial" w:cs="Arial"/>
          <w:b/>
        </w:rPr>
        <w:t>UMOWA O WYKONANIE DOKUMENTACJI PROJEKTOWEJ</w:t>
      </w:r>
    </w:p>
    <w:p w:rsidR="004614BE" w:rsidRPr="00270757" w:rsidRDefault="004614BE" w:rsidP="00CD6A4A">
      <w:pPr>
        <w:jc w:val="center"/>
        <w:rPr>
          <w:rFonts w:ascii="Arial" w:hAnsi="Arial" w:cs="Arial"/>
        </w:rPr>
      </w:pPr>
    </w:p>
    <w:p w:rsidR="004614BE" w:rsidRPr="00270757" w:rsidRDefault="004614BE" w:rsidP="00CD6A4A">
      <w:pPr>
        <w:jc w:val="both"/>
        <w:rPr>
          <w:rFonts w:ascii="Arial" w:hAnsi="Arial" w:cs="Arial"/>
          <w:sz w:val="22"/>
          <w:szCs w:val="22"/>
        </w:rPr>
      </w:pPr>
    </w:p>
    <w:p w:rsidR="002D293A" w:rsidRPr="00270757" w:rsidRDefault="002D293A" w:rsidP="002D293A">
      <w:pPr>
        <w:jc w:val="center"/>
        <w:rPr>
          <w:rFonts w:ascii="Arial" w:hAnsi="Arial" w:cs="Arial"/>
          <w:sz w:val="22"/>
        </w:rPr>
      </w:pPr>
      <w:r w:rsidRPr="00270757">
        <w:rPr>
          <w:rFonts w:ascii="Arial" w:hAnsi="Arial" w:cs="Arial"/>
          <w:sz w:val="22"/>
        </w:rPr>
        <w:t>zawarta w dniu ………………………..</w:t>
      </w:r>
    </w:p>
    <w:p w:rsidR="002D293A" w:rsidRPr="00270757" w:rsidRDefault="002D293A" w:rsidP="002D293A">
      <w:pPr>
        <w:jc w:val="center"/>
        <w:rPr>
          <w:rFonts w:ascii="Arial" w:hAnsi="Arial" w:cs="Arial"/>
          <w:sz w:val="22"/>
        </w:rPr>
      </w:pPr>
    </w:p>
    <w:p w:rsidR="002D293A" w:rsidRPr="00270757" w:rsidRDefault="002D293A" w:rsidP="002D293A">
      <w:pPr>
        <w:jc w:val="both"/>
        <w:rPr>
          <w:rFonts w:ascii="Arial" w:hAnsi="Arial" w:cs="Arial"/>
          <w:sz w:val="22"/>
        </w:rPr>
      </w:pPr>
      <w:r w:rsidRPr="00270757">
        <w:rPr>
          <w:rFonts w:ascii="Arial" w:hAnsi="Arial" w:cs="Arial"/>
          <w:sz w:val="22"/>
        </w:rPr>
        <w:t>pomiędzy</w:t>
      </w:r>
    </w:p>
    <w:p w:rsidR="002D293A" w:rsidRPr="00270757" w:rsidRDefault="002D293A" w:rsidP="002D293A">
      <w:pPr>
        <w:jc w:val="both"/>
        <w:rPr>
          <w:rFonts w:ascii="Arial" w:hAnsi="Arial" w:cs="Arial"/>
          <w:sz w:val="22"/>
        </w:rPr>
      </w:pPr>
    </w:p>
    <w:p w:rsidR="002D293A" w:rsidRPr="00270757" w:rsidRDefault="002D293A" w:rsidP="002D293A">
      <w:pPr>
        <w:jc w:val="both"/>
        <w:rPr>
          <w:rFonts w:ascii="Arial" w:hAnsi="Arial" w:cs="Arial"/>
          <w:sz w:val="22"/>
        </w:rPr>
      </w:pPr>
      <w:r w:rsidRPr="00270757">
        <w:rPr>
          <w:rFonts w:ascii="Arial" w:hAnsi="Arial" w:cs="Arial"/>
          <w:sz w:val="22"/>
        </w:rPr>
        <w:t>Katowicką Specjalną Strefą Ekonomiczną S.A.</w:t>
      </w:r>
    </w:p>
    <w:p w:rsidR="002D293A" w:rsidRPr="00270757" w:rsidRDefault="002D293A" w:rsidP="002D293A">
      <w:pPr>
        <w:jc w:val="both"/>
        <w:rPr>
          <w:rFonts w:ascii="Arial" w:hAnsi="Arial" w:cs="Arial"/>
          <w:sz w:val="22"/>
        </w:rPr>
      </w:pPr>
      <w:r w:rsidRPr="00270757">
        <w:rPr>
          <w:rFonts w:ascii="Arial" w:hAnsi="Arial" w:cs="Arial"/>
          <w:sz w:val="22"/>
        </w:rPr>
        <w:t xml:space="preserve">z siedzibą w Katowicach przy ul. Wojewódzkiej 42, 40 – 026 Katowice wpisaną do rejestru przedsiębiorców KRS prowadzonego przez Sąd Rejonowy Katowice-Wschód w Katowicach, Wydział VIII Gospodarczy KRS pod numerem KRS 0000106403, posiadającą </w:t>
      </w:r>
    </w:p>
    <w:p w:rsidR="002D293A" w:rsidRPr="00270757" w:rsidRDefault="002D293A" w:rsidP="002D293A">
      <w:pPr>
        <w:jc w:val="both"/>
        <w:rPr>
          <w:rFonts w:ascii="Arial" w:hAnsi="Arial" w:cs="Arial"/>
          <w:sz w:val="22"/>
        </w:rPr>
      </w:pPr>
      <w:r w:rsidRPr="00270757">
        <w:rPr>
          <w:rFonts w:ascii="Arial" w:hAnsi="Arial" w:cs="Arial"/>
          <w:sz w:val="22"/>
        </w:rPr>
        <w:t>NIP 954-13-00-712 kapitał zakładowy 9.176.000 zł – zwaną dalej "Zamawiającym", reprezentowaną przez:</w:t>
      </w:r>
    </w:p>
    <w:p w:rsidR="002D293A" w:rsidRPr="00270757" w:rsidRDefault="002D293A" w:rsidP="002D293A">
      <w:pPr>
        <w:jc w:val="center"/>
        <w:rPr>
          <w:rFonts w:ascii="Arial" w:hAnsi="Arial" w:cs="Arial"/>
          <w:sz w:val="22"/>
        </w:rPr>
      </w:pPr>
    </w:p>
    <w:p w:rsidR="002D293A" w:rsidRPr="00270757" w:rsidRDefault="002D293A" w:rsidP="002D293A">
      <w:pPr>
        <w:pStyle w:val="Nagwek1"/>
        <w:rPr>
          <w:rFonts w:cs="Arial"/>
          <w:sz w:val="22"/>
        </w:rPr>
      </w:pPr>
      <w:r w:rsidRPr="00270757">
        <w:rPr>
          <w:rFonts w:cs="Arial"/>
          <w:sz w:val="22"/>
        </w:rPr>
        <w:t>Piotra Wojaczka - Prezesa Zarządu</w:t>
      </w:r>
    </w:p>
    <w:p w:rsidR="002D293A" w:rsidRPr="00270757" w:rsidRDefault="002D293A" w:rsidP="002D293A">
      <w:pPr>
        <w:jc w:val="both"/>
        <w:rPr>
          <w:rFonts w:ascii="Arial" w:hAnsi="Arial" w:cs="Arial"/>
          <w:b/>
          <w:bCs/>
          <w:sz w:val="22"/>
        </w:rPr>
      </w:pPr>
      <w:r w:rsidRPr="00270757">
        <w:rPr>
          <w:rFonts w:ascii="Arial" w:hAnsi="Arial" w:cs="Arial"/>
          <w:b/>
          <w:bCs/>
          <w:sz w:val="22"/>
        </w:rPr>
        <w:t xml:space="preserve">Jerzy </w:t>
      </w:r>
      <w:proofErr w:type="spellStart"/>
      <w:r w:rsidRPr="00270757">
        <w:rPr>
          <w:rFonts w:ascii="Arial" w:hAnsi="Arial" w:cs="Arial"/>
          <w:b/>
          <w:bCs/>
          <w:sz w:val="22"/>
        </w:rPr>
        <w:t>Łoik</w:t>
      </w:r>
      <w:proofErr w:type="spellEnd"/>
      <w:r w:rsidRPr="00270757">
        <w:rPr>
          <w:rFonts w:ascii="Arial" w:hAnsi="Arial" w:cs="Arial"/>
          <w:b/>
          <w:bCs/>
          <w:sz w:val="22"/>
        </w:rPr>
        <w:t xml:space="preserve"> - Wiceprezesa Zarządu - Członka Zarządu KSSE S.A</w:t>
      </w:r>
    </w:p>
    <w:p w:rsidR="002D293A" w:rsidRPr="00270757" w:rsidRDefault="002D293A" w:rsidP="002D293A">
      <w:pPr>
        <w:jc w:val="center"/>
        <w:rPr>
          <w:rFonts w:ascii="Arial" w:hAnsi="Arial" w:cs="Arial"/>
          <w:sz w:val="22"/>
        </w:rPr>
      </w:pPr>
    </w:p>
    <w:p w:rsidR="002D293A" w:rsidRPr="00270757" w:rsidRDefault="002D293A" w:rsidP="002D293A">
      <w:pPr>
        <w:rPr>
          <w:rFonts w:ascii="Arial" w:hAnsi="Arial" w:cs="Arial"/>
          <w:sz w:val="22"/>
        </w:rPr>
      </w:pPr>
      <w:r w:rsidRPr="00270757">
        <w:rPr>
          <w:rFonts w:ascii="Arial" w:hAnsi="Arial" w:cs="Arial"/>
          <w:sz w:val="22"/>
        </w:rPr>
        <w:t>a</w:t>
      </w:r>
    </w:p>
    <w:p w:rsidR="002D293A" w:rsidRPr="00270757" w:rsidRDefault="002D293A" w:rsidP="002D293A">
      <w:pPr>
        <w:jc w:val="both"/>
        <w:rPr>
          <w:rFonts w:ascii="Arial" w:hAnsi="Arial" w:cs="Arial"/>
          <w:sz w:val="22"/>
        </w:rPr>
      </w:pPr>
      <w:r w:rsidRPr="00270757">
        <w:rPr>
          <w:rFonts w:ascii="Arial" w:hAnsi="Arial" w:cs="Arial"/>
          <w:sz w:val="22"/>
        </w:rPr>
        <w:t xml:space="preserve">.......................................................................................................... z siedzibą w ................................................... przy ulicy .................................................... posiadającą  NIP……………….. - zwanym w dalszej części umowy „Wykonawcą”, </w:t>
      </w:r>
    </w:p>
    <w:p w:rsidR="002D293A" w:rsidRPr="00270757" w:rsidRDefault="002D293A" w:rsidP="002D293A">
      <w:pPr>
        <w:jc w:val="both"/>
        <w:rPr>
          <w:rFonts w:ascii="Arial" w:hAnsi="Arial" w:cs="Arial"/>
          <w:bCs/>
          <w:sz w:val="22"/>
        </w:rPr>
      </w:pPr>
      <w:r w:rsidRPr="00270757">
        <w:rPr>
          <w:rFonts w:ascii="Arial" w:hAnsi="Arial" w:cs="Arial"/>
          <w:sz w:val="22"/>
        </w:rPr>
        <w:t>reprezentowanym przez: ..............................................................................</w:t>
      </w:r>
    </w:p>
    <w:p w:rsidR="002D293A" w:rsidRPr="00270757" w:rsidRDefault="002D293A" w:rsidP="002D293A">
      <w:pPr>
        <w:jc w:val="both"/>
        <w:rPr>
          <w:rFonts w:ascii="Arial" w:hAnsi="Arial" w:cs="Arial"/>
          <w:sz w:val="22"/>
        </w:rPr>
      </w:pPr>
    </w:p>
    <w:p w:rsidR="002D293A" w:rsidRPr="00270757" w:rsidRDefault="002D293A" w:rsidP="002D293A">
      <w:pPr>
        <w:pStyle w:val="Tekstpodstawowy"/>
        <w:rPr>
          <w:rFonts w:cs="Arial"/>
          <w:bCs/>
          <w:sz w:val="22"/>
        </w:rPr>
      </w:pPr>
      <w:r w:rsidRPr="00270757">
        <w:rPr>
          <w:rFonts w:cs="Arial"/>
          <w:sz w:val="22"/>
        </w:rPr>
        <w:lastRenderedPageBreak/>
        <w:t>w rezultacie dokonania przez Zamawiającego wyboru oferty Wykonawcy została zawarta umowa następującej treści:</w:t>
      </w:r>
    </w:p>
    <w:p w:rsidR="002D293A" w:rsidRPr="00270757" w:rsidRDefault="002D293A" w:rsidP="002D293A">
      <w:pPr>
        <w:jc w:val="center"/>
        <w:rPr>
          <w:rFonts w:ascii="Arial" w:hAnsi="Arial" w:cs="Arial"/>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POSTANOWIENIA OGÓLNE</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1</w:t>
      </w:r>
    </w:p>
    <w:p w:rsidR="002D293A" w:rsidRPr="00270757" w:rsidRDefault="002D293A" w:rsidP="002D293A">
      <w:pPr>
        <w:jc w:val="center"/>
        <w:rPr>
          <w:rFonts w:ascii="Arial" w:hAnsi="Arial" w:cs="Arial"/>
          <w:sz w:val="22"/>
        </w:rPr>
      </w:pPr>
    </w:p>
    <w:p w:rsidR="002D293A" w:rsidRPr="00270757" w:rsidRDefault="002D293A" w:rsidP="002D293A">
      <w:pPr>
        <w:pStyle w:val="Akapitzlist1"/>
        <w:numPr>
          <w:ilvl w:val="0"/>
          <w:numId w:val="60"/>
        </w:numPr>
        <w:ind w:left="426"/>
        <w:jc w:val="both"/>
        <w:rPr>
          <w:rFonts w:ascii="Arial" w:hAnsi="Arial" w:cs="Arial"/>
          <w:sz w:val="22"/>
        </w:rPr>
      </w:pPr>
      <w:r w:rsidRPr="00270757">
        <w:rPr>
          <w:rFonts w:ascii="Arial" w:hAnsi="Arial" w:cs="Arial"/>
          <w:color w:val="000000"/>
          <w:sz w:val="22"/>
        </w:rPr>
        <w:t xml:space="preserve">Niniejsza umowa zostaje zawarta w wyniku wyboru najkorzystniejszej oferty wyłonionej </w:t>
      </w:r>
      <w:r w:rsidRPr="00270757">
        <w:rPr>
          <w:rFonts w:ascii="Arial" w:hAnsi="Arial" w:cs="Arial"/>
          <w:color w:val="000000"/>
          <w:sz w:val="22"/>
        </w:rPr>
        <w:br/>
        <w:t xml:space="preserve">w toku postępowania o udzielenie zamówienia prowadzonego w trybie „zapytania o cenę” na zadanie </w:t>
      </w:r>
      <w:proofErr w:type="spellStart"/>
      <w:r w:rsidRPr="00270757">
        <w:rPr>
          <w:rFonts w:ascii="Arial" w:hAnsi="Arial" w:cs="Arial"/>
          <w:color w:val="000000"/>
          <w:sz w:val="22"/>
        </w:rPr>
        <w:t>pn</w:t>
      </w:r>
      <w:proofErr w:type="spellEnd"/>
      <w:r w:rsidRPr="00270757">
        <w:rPr>
          <w:rFonts w:ascii="Arial" w:hAnsi="Arial" w:cs="Arial"/>
          <w:color w:val="000000"/>
          <w:sz w:val="22"/>
        </w:rPr>
        <w:t>: „</w:t>
      </w:r>
      <w:r w:rsidRPr="00270757">
        <w:rPr>
          <w:rFonts w:ascii="Arial" w:hAnsi="Arial" w:cs="Arial"/>
          <w:sz w:val="22"/>
        </w:rPr>
        <w:t>Opracowanie dokumentacji projektowej budowlanej i wykonawczej, uzyskanie właściwych decyzji administracyjnych  i innych  uzgodnień, postanowień i opinii wymaganych zgodnie z obowiązującymi przepisami prawa i niezbędnych do realizacji zadania inwestycyjnego: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w:t>
      </w:r>
    </w:p>
    <w:p w:rsidR="002D293A" w:rsidRPr="00270757" w:rsidRDefault="002D293A" w:rsidP="002D293A">
      <w:pPr>
        <w:pStyle w:val="Akapitzlist1"/>
        <w:jc w:val="both"/>
        <w:rPr>
          <w:rFonts w:ascii="Arial" w:hAnsi="Arial" w:cs="Arial"/>
          <w:sz w:val="22"/>
        </w:rPr>
      </w:pPr>
    </w:p>
    <w:p w:rsidR="002D293A" w:rsidRPr="00270757" w:rsidRDefault="002D293A" w:rsidP="002D293A">
      <w:pPr>
        <w:autoSpaceDE w:val="0"/>
        <w:autoSpaceDN w:val="0"/>
        <w:adjustRightInd w:val="0"/>
        <w:jc w:val="both"/>
        <w:rPr>
          <w:rFonts w:ascii="Arial" w:hAnsi="Arial" w:cs="Arial"/>
          <w:color w:val="000000"/>
        </w:rPr>
      </w:pPr>
    </w:p>
    <w:p w:rsidR="002D293A" w:rsidRPr="00270757" w:rsidRDefault="002D293A" w:rsidP="002D293A">
      <w:pPr>
        <w:pStyle w:val="Akapitzlist1"/>
        <w:numPr>
          <w:ilvl w:val="0"/>
          <w:numId w:val="60"/>
        </w:numPr>
        <w:ind w:left="426"/>
        <w:jc w:val="both"/>
        <w:rPr>
          <w:rFonts w:ascii="Arial" w:hAnsi="Arial" w:cs="Arial"/>
          <w:color w:val="000000"/>
        </w:rPr>
      </w:pPr>
      <w:r w:rsidRPr="00270757">
        <w:rPr>
          <w:rFonts w:ascii="Arial" w:hAnsi="Arial" w:cs="Arial"/>
          <w:sz w:val="22"/>
        </w:rPr>
        <w:t>Integralną część przedmiotowej umowy stanowią następujące dokumenty:</w:t>
      </w:r>
    </w:p>
    <w:p w:rsidR="002D293A" w:rsidRPr="00270757" w:rsidRDefault="002D293A" w:rsidP="002D293A">
      <w:pPr>
        <w:numPr>
          <w:ilvl w:val="0"/>
          <w:numId w:val="91"/>
        </w:numPr>
        <w:autoSpaceDE w:val="0"/>
        <w:autoSpaceDN w:val="0"/>
        <w:adjustRightInd w:val="0"/>
        <w:jc w:val="both"/>
        <w:rPr>
          <w:rFonts w:ascii="Arial" w:hAnsi="Arial" w:cs="Arial"/>
          <w:color w:val="000000"/>
          <w:sz w:val="22"/>
        </w:rPr>
      </w:pPr>
      <w:r w:rsidRPr="00270757">
        <w:rPr>
          <w:rFonts w:ascii="Arial" w:hAnsi="Arial" w:cs="Arial"/>
          <w:b/>
          <w:color w:val="000000"/>
          <w:sz w:val="22"/>
        </w:rPr>
        <w:t>Załącznik nr 1</w:t>
      </w:r>
      <w:r w:rsidRPr="00270757">
        <w:rPr>
          <w:rFonts w:ascii="Arial" w:hAnsi="Arial" w:cs="Arial"/>
          <w:color w:val="000000"/>
          <w:sz w:val="22"/>
        </w:rPr>
        <w:t xml:space="preserve"> – Specyfikacja Istotnych Warunków Zamówienia, </w:t>
      </w:r>
    </w:p>
    <w:p w:rsidR="002D293A" w:rsidRPr="00270757" w:rsidRDefault="002D293A" w:rsidP="002D293A">
      <w:pPr>
        <w:numPr>
          <w:ilvl w:val="0"/>
          <w:numId w:val="91"/>
        </w:numPr>
        <w:autoSpaceDE w:val="0"/>
        <w:autoSpaceDN w:val="0"/>
        <w:adjustRightInd w:val="0"/>
        <w:jc w:val="both"/>
        <w:rPr>
          <w:rFonts w:ascii="Arial" w:hAnsi="Arial" w:cs="Arial"/>
          <w:color w:val="000000"/>
          <w:sz w:val="22"/>
        </w:rPr>
      </w:pPr>
      <w:r w:rsidRPr="00270757">
        <w:rPr>
          <w:rFonts w:ascii="Arial" w:hAnsi="Arial" w:cs="Arial"/>
          <w:b/>
          <w:color w:val="000000"/>
          <w:sz w:val="22"/>
        </w:rPr>
        <w:t>Załącznik nr 2</w:t>
      </w:r>
      <w:r w:rsidRPr="00270757">
        <w:rPr>
          <w:rFonts w:ascii="Arial" w:hAnsi="Arial" w:cs="Arial"/>
          <w:color w:val="000000"/>
          <w:sz w:val="22"/>
        </w:rPr>
        <w:t xml:space="preserve"> – Oferta Wykonawcy.</w:t>
      </w:r>
    </w:p>
    <w:p w:rsidR="002D293A" w:rsidRPr="00270757" w:rsidRDefault="002D293A" w:rsidP="002D293A">
      <w:pPr>
        <w:jc w:val="center"/>
        <w:rPr>
          <w:rFonts w:ascii="Arial" w:hAnsi="Arial" w:cs="Arial"/>
          <w:sz w:val="22"/>
        </w:rPr>
      </w:pPr>
    </w:p>
    <w:p w:rsidR="002D293A" w:rsidRPr="00270757" w:rsidRDefault="002D293A" w:rsidP="002D293A">
      <w:pPr>
        <w:pStyle w:val="Akapitzlist1"/>
        <w:numPr>
          <w:ilvl w:val="0"/>
          <w:numId w:val="60"/>
        </w:numPr>
        <w:ind w:left="426"/>
        <w:jc w:val="both"/>
        <w:rPr>
          <w:rFonts w:ascii="Arial" w:hAnsi="Arial" w:cs="Arial"/>
          <w:sz w:val="22"/>
        </w:rPr>
      </w:pPr>
      <w:r w:rsidRPr="00270757">
        <w:rPr>
          <w:rFonts w:ascii="Arial" w:hAnsi="Arial" w:cs="Arial"/>
          <w:sz w:val="22"/>
        </w:rPr>
        <w:t xml:space="preserve">Wykonawca jest zobowiązany wykonać Dokumentację Projektową zgodnie z treścią </w:t>
      </w:r>
      <w:r w:rsidRPr="00270757">
        <w:rPr>
          <w:rFonts w:ascii="Arial" w:hAnsi="Arial" w:cs="Arial"/>
          <w:color w:val="000000"/>
          <w:sz w:val="22"/>
        </w:rPr>
        <w:t xml:space="preserve">Specyfikacji Istotnych Warunków Zamówienia stanowiącą </w:t>
      </w:r>
      <w:r w:rsidRPr="00270757">
        <w:rPr>
          <w:rFonts w:ascii="Arial" w:hAnsi="Arial" w:cs="Arial"/>
          <w:b/>
          <w:color w:val="000000"/>
          <w:sz w:val="22"/>
        </w:rPr>
        <w:t>załącznik nr 1</w:t>
      </w:r>
      <w:r w:rsidRPr="00270757">
        <w:rPr>
          <w:rFonts w:ascii="Arial" w:hAnsi="Arial" w:cs="Arial"/>
          <w:color w:val="000000"/>
          <w:sz w:val="22"/>
        </w:rPr>
        <w:t xml:space="preserve"> do umowy oraz zgodnie</w:t>
      </w:r>
      <w:r w:rsidRPr="00270757">
        <w:rPr>
          <w:rFonts w:ascii="Arial" w:hAnsi="Arial" w:cs="Arial"/>
          <w:sz w:val="22"/>
        </w:rPr>
        <w:t xml:space="preserve"> z obowiązującymi przepisami i normami, zasadami wiedzy technicznej i sztuki budowlanej. Dokumentacja Projektowa powinna być kompletna, zawierać wszystkie niezbędne opinie, uzgodnienia i zatwierdzenia, tak, aby możliwa była na jej podstawie realizacja inwestycji budowlanej pod nazwą „budowa układu drogowego wraz z oświetleniem, sieci kanalizacyjnej deszczowej i sanitarnej, sieci wodociągowej oraz kanału technologicznego na terenie - Katowickiej Specjalnej Strefy Ekonomicznej - Podstrefy Gliwickiej w Krapkowicach w rejonie węzła autostradowego Dąbrówka i drogi krajowej DK45”, zwana dalej "Inwestycją".</w:t>
      </w:r>
    </w:p>
    <w:p w:rsidR="002D293A" w:rsidRPr="00270757" w:rsidRDefault="002D293A" w:rsidP="002D293A">
      <w:pPr>
        <w:pStyle w:val="Akapitzlist1"/>
        <w:numPr>
          <w:ilvl w:val="0"/>
          <w:numId w:val="60"/>
        </w:numPr>
        <w:ind w:left="426"/>
        <w:jc w:val="both"/>
        <w:rPr>
          <w:rFonts w:ascii="Arial" w:hAnsi="Arial" w:cs="Arial"/>
          <w:sz w:val="22"/>
        </w:rPr>
      </w:pPr>
      <w:r w:rsidRPr="00270757">
        <w:rPr>
          <w:rFonts w:ascii="Arial" w:hAnsi="Arial" w:cs="Arial"/>
          <w:sz w:val="22"/>
        </w:rPr>
        <w:t xml:space="preserve">Wykonawca wskazuje projektantów uczestniczących w realizacji Dokumentacji Projektowej. Lista Projektantów stanowi </w:t>
      </w:r>
      <w:r w:rsidRPr="00270757">
        <w:rPr>
          <w:rFonts w:ascii="Arial" w:hAnsi="Arial" w:cs="Arial"/>
          <w:b/>
          <w:sz w:val="22"/>
        </w:rPr>
        <w:t>załącznik nr 4</w:t>
      </w:r>
      <w:r w:rsidRPr="00270757">
        <w:rPr>
          <w:rFonts w:ascii="Arial" w:hAnsi="Arial" w:cs="Arial"/>
          <w:sz w:val="22"/>
        </w:rPr>
        <w:t xml:space="preserve"> do niniejszej Umowy. Koordynację nad całością pracy dokumentacyjnej Zamawiający powierza ………………………………….……….</w:t>
      </w:r>
    </w:p>
    <w:p w:rsidR="002D293A" w:rsidRPr="00270757" w:rsidRDefault="002D293A" w:rsidP="002D293A">
      <w:pPr>
        <w:pStyle w:val="Akapitzlist1"/>
        <w:ind w:left="66"/>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2</w:t>
      </w:r>
    </w:p>
    <w:p w:rsidR="002D293A" w:rsidRPr="00270757" w:rsidRDefault="002D293A" w:rsidP="002D293A">
      <w:pPr>
        <w:jc w:val="center"/>
        <w:rPr>
          <w:rFonts w:ascii="Arial" w:hAnsi="Arial" w:cs="Arial"/>
          <w:b/>
          <w:sz w:val="22"/>
        </w:rPr>
      </w:pPr>
    </w:p>
    <w:p w:rsidR="002D293A" w:rsidRPr="00270757" w:rsidRDefault="002D293A" w:rsidP="002D293A">
      <w:pPr>
        <w:pStyle w:val="Akapitzlist1"/>
        <w:numPr>
          <w:ilvl w:val="0"/>
          <w:numId w:val="61"/>
        </w:numPr>
        <w:ind w:left="426"/>
        <w:jc w:val="both"/>
        <w:rPr>
          <w:rFonts w:ascii="Arial" w:hAnsi="Arial" w:cs="Arial"/>
          <w:color w:val="000000"/>
          <w:sz w:val="22"/>
        </w:rPr>
      </w:pPr>
      <w:r w:rsidRPr="00270757">
        <w:rPr>
          <w:rFonts w:ascii="Arial" w:hAnsi="Arial" w:cs="Arial"/>
          <w:sz w:val="22"/>
        </w:rPr>
        <w:t xml:space="preserve">W imieniu Zamawiającego osobą odpowiedzialną za dokonywanie wszelkich bieżących i wiążących dla obu Stron Umowy uzgodnień w zakresie dotyczącym Dokumentacji Projektowej lub jej części, jak również do ich odbioru i zatwierdzenia, jest Jerzy </w:t>
      </w:r>
      <w:proofErr w:type="spellStart"/>
      <w:r w:rsidRPr="00270757">
        <w:rPr>
          <w:rFonts w:ascii="Arial" w:hAnsi="Arial" w:cs="Arial"/>
          <w:sz w:val="22"/>
        </w:rPr>
        <w:t>Łoik</w:t>
      </w:r>
      <w:proofErr w:type="spellEnd"/>
      <w:r w:rsidRPr="00270757">
        <w:rPr>
          <w:rFonts w:ascii="Arial" w:hAnsi="Arial" w:cs="Arial"/>
          <w:sz w:val="22"/>
        </w:rPr>
        <w:t xml:space="preserve"> a w przypadku jego nieobecności </w:t>
      </w:r>
      <w:r w:rsidRPr="00270757">
        <w:rPr>
          <w:rFonts w:ascii="Arial" w:hAnsi="Arial" w:cs="Arial"/>
          <w:color w:val="000000"/>
          <w:sz w:val="22"/>
        </w:rPr>
        <w:t xml:space="preserve">Jacek Bialik oraz Jadwiga </w:t>
      </w:r>
      <w:proofErr w:type="spellStart"/>
      <w:r w:rsidRPr="00270757">
        <w:rPr>
          <w:rFonts w:ascii="Arial" w:hAnsi="Arial" w:cs="Arial"/>
          <w:color w:val="000000"/>
          <w:sz w:val="22"/>
        </w:rPr>
        <w:t>Ozgowicz</w:t>
      </w:r>
      <w:proofErr w:type="spellEnd"/>
      <w:r w:rsidRPr="00270757">
        <w:rPr>
          <w:rFonts w:ascii="Arial" w:hAnsi="Arial" w:cs="Arial"/>
          <w:color w:val="000000"/>
          <w:sz w:val="22"/>
        </w:rPr>
        <w:t>.</w:t>
      </w:r>
    </w:p>
    <w:p w:rsidR="002D293A" w:rsidRPr="00270757" w:rsidRDefault="002D293A" w:rsidP="002D293A">
      <w:pPr>
        <w:pStyle w:val="Akapitzlist1"/>
        <w:numPr>
          <w:ilvl w:val="0"/>
          <w:numId w:val="61"/>
        </w:numPr>
        <w:ind w:left="426"/>
        <w:jc w:val="both"/>
        <w:rPr>
          <w:rFonts w:ascii="Arial" w:hAnsi="Arial" w:cs="Arial"/>
          <w:sz w:val="22"/>
        </w:rPr>
      </w:pPr>
      <w:r w:rsidRPr="00270757">
        <w:rPr>
          <w:rFonts w:ascii="Arial" w:hAnsi="Arial" w:cs="Arial"/>
          <w:sz w:val="22"/>
        </w:rPr>
        <w:t>W imieniu wykonawcy osobą odpowiedzialną za realizację zobowiązań wynikających z Umowy i koordynację międzybranżową jest a w przypadku jego nieobecności …………………...</w:t>
      </w:r>
    </w:p>
    <w:p w:rsidR="002D293A" w:rsidRPr="00270757" w:rsidRDefault="002D293A" w:rsidP="002D293A">
      <w:pPr>
        <w:pStyle w:val="Akapitzlist1"/>
        <w:numPr>
          <w:ilvl w:val="0"/>
          <w:numId w:val="61"/>
        </w:numPr>
        <w:ind w:left="426"/>
        <w:jc w:val="both"/>
        <w:rPr>
          <w:rFonts w:ascii="Arial" w:hAnsi="Arial" w:cs="Arial"/>
          <w:sz w:val="22"/>
        </w:rPr>
      </w:pPr>
      <w:r w:rsidRPr="00270757">
        <w:rPr>
          <w:rFonts w:ascii="Arial" w:hAnsi="Arial" w:cs="Arial"/>
          <w:sz w:val="22"/>
        </w:rPr>
        <w:t xml:space="preserve">Ustala się, że informacje przekazywane pomiędzy Stronami Umowy za pomocą poczty elektronicznej posiadają moc prawną. W razie wątpliwości, co do faktu otrzymania informacji nadawca obowiązany jest do przedstawienia potwierdzenia odbioru. Odbiorca jest zobowiązany bezzwłocznie potwierdzić otrzymanie korespondencji przesłanej pocztą elektroniczną. </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3</w:t>
      </w:r>
    </w:p>
    <w:p w:rsidR="002D293A" w:rsidRPr="00270757" w:rsidRDefault="002D293A" w:rsidP="002D293A">
      <w:pPr>
        <w:jc w:val="center"/>
        <w:rPr>
          <w:rFonts w:ascii="Arial" w:hAnsi="Arial" w:cs="Arial"/>
          <w:b/>
          <w:sz w:val="22"/>
        </w:rPr>
      </w:pPr>
    </w:p>
    <w:p w:rsidR="002D293A" w:rsidRPr="00270757" w:rsidRDefault="002D293A" w:rsidP="002D293A">
      <w:pPr>
        <w:pStyle w:val="Akapitzlist1"/>
        <w:numPr>
          <w:ilvl w:val="0"/>
          <w:numId w:val="62"/>
        </w:numPr>
        <w:ind w:left="426"/>
        <w:jc w:val="both"/>
        <w:rPr>
          <w:rFonts w:ascii="Arial" w:hAnsi="Arial" w:cs="Arial"/>
          <w:b/>
          <w:sz w:val="22"/>
        </w:rPr>
      </w:pPr>
      <w:r w:rsidRPr="00270757">
        <w:rPr>
          <w:rFonts w:ascii="Arial" w:hAnsi="Arial" w:cs="Arial"/>
          <w:sz w:val="22"/>
        </w:rPr>
        <w:lastRenderedPageBreak/>
        <w:t>Strony zgodnie przyjmują, że przez następujące pojęcia, należy rozumieć:</w:t>
      </w:r>
    </w:p>
    <w:p w:rsidR="002D293A" w:rsidRPr="00270757" w:rsidRDefault="002D293A" w:rsidP="002D293A">
      <w:pPr>
        <w:pStyle w:val="Akapitzlist1"/>
        <w:numPr>
          <w:ilvl w:val="0"/>
          <w:numId w:val="63"/>
        </w:numPr>
        <w:jc w:val="both"/>
        <w:rPr>
          <w:rFonts w:ascii="Arial" w:hAnsi="Arial" w:cs="Arial"/>
          <w:b/>
          <w:sz w:val="22"/>
        </w:rPr>
      </w:pPr>
      <w:r w:rsidRPr="00270757">
        <w:rPr>
          <w:rFonts w:ascii="Arial" w:hAnsi="Arial" w:cs="Arial"/>
          <w:sz w:val="22"/>
        </w:rPr>
        <w:t>opóźnienie – niewykonanie danej czynności w założonym terminie z powodów, za które Wykonawca lub Zamawiający nie ponosi odpowiedzialności.</w:t>
      </w:r>
    </w:p>
    <w:p w:rsidR="002D293A" w:rsidRPr="00270757" w:rsidRDefault="002D293A" w:rsidP="002D293A">
      <w:pPr>
        <w:pStyle w:val="Akapitzlist1"/>
        <w:numPr>
          <w:ilvl w:val="0"/>
          <w:numId w:val="63"/>
        </w:numPr>
        <w:jc w:val="both"/>
        <w:rPr>
          <w:rFonts w:ascii="Arial" w:hAnsi="Arial" w:cs="Arial"/>
          <w:b/>
          <w:sz w:val="22"/>
        </w:rPr>
      </w:pPr>
      <w:r w:rsidRPr="00270757">
        <w:rPr>
          <w:rFonts w:ascii="Arial" w:hAnsi="Arial" w:cs="Arial"/>
          <w:sz w:val="22"/>
        </w:rPr>
        <w:t>zwłoka - niewykonanie danej czynności w założonym terminie z powodów, za które Wykonawca lub Zamawiający ponosi odpowiedzialność.</w:t>
      </w:r>
    </w:p>
    <w:p w:rsidR="002D293A" w:rsidRPr="00270757" w:rsidRDefault="002D293A" w:rsidP="002D293A">
      <w:pPr>
        <w:pStyle w:val="Akapitzlist1"/>
        <w:numPr>
          <w:ilvl w:val="0"/>
          <w:numId w:val="63"/>
        </w:numPr>
        <w:jc w:val="both"/>
        <w:rPr>
          <w:rFonts w:ascii="Arial" w:hAnsi="Arial" w:cs="Arial"/>
          <w:sz w:val="22"/>
        </w:rPr>
      </w:pPr>
      <w:r w:rsidRPr="00270757">
        <w:rPr>
          <w:rFonts w:ascii="Arial" w:hAnsi="Arial" w:cs="Arial"/>
          <w:sz w:val="22"/>
        </w:rPr>
        <w:t xml:space="preserve">wada fizyczna – niezgodność Dokumentacji Projektowej stworzonej przez Wykonawcę z Umową lub z wszelkimi innymi uzgodnieniami, założeniami i wytycznymi ustalonymi przez Zamawiającego i zaakceptowanymi przez Wykonawcę, jak również nieprzydatność lub ograniczona przydatność Dokumentacji Projektowej ze względu na jej cel oznaczony w Umowie oraz usterki w rozumieniu ustawy z dnia 4 lutego 1994r. o prawie autorskim i prawach pokrewnych (tj. Dz. U. z 2006r. Nr 90 poz. 631 z </w:t>
      </w:r>
      <w:proofErr w:type="spellStart"/>
      <w:r w:rsidRPr="00270757">
        <w:rPr>
          <w:rFonts w:ascii="Arial" w:hAnsi="Arial" w:cs="Arial"/>
          <w:sz w:val="22"/>
        </w:rPr>
        <w:t>późn</w:t>
      </w:r>
      <w:proofErr w:type="spellEnd"/>
      <w:r w:rsidRPr="00270757">
        <w:rPr>
          <w:rFonts w:ascii="Arial" w:hAnsi="Arial" w:cs="Arial"/>
          <w:sz w:val="22"/>
        </w:rPr>
        <w:t>. zm.), które są wynikiem okoliczności, za które ponosi odpowiedzialność Wykonawca.</w:t>
      </w:r>
    </w:p>
    <w:p w:rsidR="002D293A" w:rsidRPr="00270757" w:rsidRDefault="002D293A" w:rsidP="002D293A">
      <w:pPr>
        <w:pStyle w:val="Akapitzlist1"/>
        <w:numPr>
          <w:ilvl w:val="0"/>
          <w:numId w:val="62"/>
        </w:numPr>
        <w:ind w:left="426"/>
        <w:jc w:val="both"/>
        <w:rPr>
          <w:rFonts w:ascii="Arial" w:hAnsi="Arial" w:cs="Arial"/>
          <w:sz w:val="22"/>
        </w:rPr>
      </w:pPr>
      <w:r w:rsidRPr="00270757">
        <w:rPr>
          <w:rFonts w:ascii="Arial" w:hAnsi="Arial" w:cs="Arial"/>
          <w:sz w:val="22"/>
        </w:rPr>
        <w:t>Wszelkie terminy zawarte w niniejszej Umowie określone w dniach należy traktować, jako terminy określone w dniach kalendarzowych. Jeżeli koniec terminu przypada na dzień uznany ustawowo za wolny od pracy, termin upływa dnia następnego.</w:t>
      </w:r>
    </w:p>
    <w:p w:rsidR="002D293A" w:rsidRPr="00270757" w:rsidRDefault="002D293A" w:rsidP="002D293A">
      <w:pPr>
        <w:pStyle w:val="Akapitzlist1"/>
        <w:ind w:left="0"/>
        <w:jc w:val="center"/>
        <w:rPr>
          <w:rFonts w:ascii="Arial" w:hAnsi="Arial" w:cs="Arial"/>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PRZEDMIOT UMOWY</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4</w:t>
      </w:r>
    </w:p>
    <w:p w:rsidR="002D293A" w:rsidRPr="00270757" w:rsidRDefault="002D293A" w:rsidP="002D293A">
      <w:pPr>
        <w:jc w:val="center"/>
        <w:rPr>
          <w:rFonts w:ascii="Arial" w:hAnsi="Arial" w:cs="Arial"/>
          <w:b/>
          <w:sz w:val="22"/>
        </w:rPr>
      </w:pPr>
    </w:p>
    <w:p w:rsidR="002D293A" w:rsidRPr="00270757" w:rsidRDefault="002D293A" w:rsidP="002D293A">
      <w:pPr>
        <w:pStyle w:val="Akapitzlist1"/>
        <w:numPr>
          <w:ilvl w:val="0"/>
          <w:numId w:val="64"/>
        </w:numPr>
        <w:ind w:left="426"/>
        <w:jc w:val="both"/>
        <w:rPr>
          <w:rFonts w:ascii="Arial" w:hAnsi="Arial" w:cs="Arial"/>
          <w:sz w:val="22"/>
        </w:rPr>
      </w:pPr>
      <w:r w:rsidRPr="00270757">
        <w:rPr>
          <w:rFonts w:ascii="Arial" w:hAnsi="Arial" w:cs="Arial"/>
          <w:sz w:val="22"/>
        </w:rPr>
        <w:t>Przedmiotem niniejszej Umowy jest sporządzenie przez Wykonawcę Dokumentacji Projektowej oraz</w:t>
      </w:r>
      <w:r w:rsidRPr="00270757">
        <w:rPr>
          <w:rFonts w:ascii="Arial" w:hAnsi="Arial" w:cs="Arial"/>
          <w:color w:val="00FF00"/>
          <w:sz w:val="22"/>
        </w:rPr>
        <w:t xml:space="preserve"> </w:t>
      </w:r>
      <w:r w:rsidRPr="00270757">
        <w:rPr>
          <w:rFonts w:ascii="Arial" w:hAnsi="Arial" w:cs="Arial"/>
          <w:bCs/>
          <w:sz w:val="22"/>
        </w:rPr>
        <w:t xml:space="preserve">uzyskanie właściwych decyzji administracyjnych  i  innych uzgodnień, postanowień i opinii wymaganych zgodnie z obowiązującymi przepisami prawa i niezbędnych do realizacji </w:t>
      </w:r>
      <w:r w:rsidRPr="00270757">
        <w:rPr>
          <w:rFonts w:ascii="Arial" w:hAnsi="Arial" w:cs="Arial"/>
          <w:sz w:val="22"/>
        </w:rPr>
        <w:t>Inwestycji ("Przedmiot Umowy").</w:t>
      </w:r>
    </w:p>
    <w:p w:rsidR="002D293A" w:rsidRPr="00270757" w:rsidRDefault="002D293A" w:rsidP="002D293A">
      <w:pPr>
        <w:pStyle w:val="Akapitzlist1"/>
        <w:numPr>
          <w:ilvl w:val="0"/>
          <w:numId w:val="64"/>
        </w:numPr>
        <w:ind w:left="426"/>
        <w:jc w:val="both"/>
        <w:rPr>
          <w:rFonts w:ascii="Arial" w:hAnsi="Arial" w:cs="Arial"/>
          <w:sz w:val="22"/>
        </w:rPr>
      </w:pPr>
      <w:r w:rsidRPr="00270757">
        <w:rPr>
          <w:rFonts w:ascii="Arial" w:hAnsi="Arial" w:cs="Arial"/>
          <w:sz w:val="22"/>
        </w:rPr>
        <w:t>W ramach Umowy Wykonawca zobowiązuje się wykonać:</w:t>
      </w:r>
    </w:p>
    <w:p w:rsidR="002D293A" w:rsidRPr="00270757" w:rsidRDefault="002D293A" w:rsidP="002D293A">
      <w:pPr>
        <w:pStyle w:val="Tekstpodstawowy31"/>
        <w:suppressAutoHyphens w:val="0"/>
        <w:spacing w:before="0"/>
        <w:ind w:left="993"/>
        <w:jc w:val="both"/>
        <w:rPr>
          <w:bCs/>
          <w:sz w:val="22"/>
          <w:szCs w:val="22"/>
        </w:rPr>
      </w:pPr>
    </w:p>
    <w:p w:rsidR="002D293A" w:rsidRPr="00270757" w:rsidRDefault="002D293A" w:rsidP="002D293A">
      <w:pPr>
        <w:pStyle w:val="Tekstpodstawowy3"/>
        <w:numPr>
          <w:ilvl w:val="4"/>
          <w:numId w:val="6"/>
        </w:numPr>
        <w:ind w:left="993" w:hanging="284"/>
        <w:jc w:val="both"/>
        <w:rPr>
          <w:rFonts w:cs="Arial"/>
          <w:b/>
          <w:bCs/>
          <w:sz w:val="22"/>
          <w:szCs w:val="22"/>
        </w:rPr>
      </w:pPr>
      <w:r w:rsidRPr="00270757">
        <w:rPr>
          <w:rFonts w:cs="Arial"/>
          <w:b/>
          <w:bCs/>
          <w:sz w:val="22"/>
          <w:szCs w:val="22"/>
        </w:rPr>
        <w:t>Projekt budowy układu drogowego - na podstawie zatwierdzonej przez Urząd Miejski w Krapkowicach opracowanej koncepcji i załączonych w niej etapów realizacji inwestycji oraz w oparciu o załączoną mapkę poglądową z zaznaczonymi odcinkami drogowymi: „1”, „2”, „3” i „4”.</w:t>
      </w:r>
    </w:p>
    <w:p w:rsidR="002D293A" w:rsidRPr="00270757" w:rsidRDefault="002D293A" w:rsidP="002D293A">
      <w:pPr>
        <w:pStyle w:val="Tekstpodstawowy31"/>
        <w:suppressAutoHyphens w:val="0"/>
        <w:spacing w:before="0"/>
        <w:ind w:left="284"/>
        <w:jc w:val="both"/>
        <w:rPr>
          <w:b/>
          <w:bCs/>
          <w:szCs w:val="24"/>
        </w:rPr>
      </w:pPr>
    </w:p>
    <w:p w:rsidR="002D293A" w:rsidRPr="00270757" w:rsidRDefault="002D293A" w:rsidP="002D293A">
      <w:pPr>
        <w:pStyle w:val="Tekstpodstawowy3"/>
        <w:numPr>
          <w:ilvl w:val="0"/>
          <w:numId w:val="36"/>
        </w:numPr>
        <w:jc w:val="both"/>
        <w:rPr>
          <w:rFonts w:cs="Arial"/>
          <w:b/>
          <w:bCs/>
          <w:sz w:val="22"/>
        </w:rPr>
      </w:pPr>
      <w:r w:rsidRPr="00270757">
        <w:rPr>
          <w:rFonts w:cs="Arial"/>
          <w:b/>
          <w:bCs/>
          <w:sz w:val="22"/>
        </w:rPr>
        <w:t>Projekt odcinka „1”:</w:t>
      </w:r>
    </w:p>
    <w:p w:rsidR="002D293A" w:rsidRPr="00270757" w:rsidRDefault="002D293A" w:rsidP="002D293A">
      <w:pPr>
        <w:pStyle w:val="Tekstpodstawowy31"/>
        <w:numPr>
          <w:ilvl w:val="0"/>
          <w:numId w:val="90"/>
        </w:numPr>
        <w:tabs>
          <w:tab w:val="num" w:pos="720"/>
        </w:tabs>
        <w:suppressAutoHyphens w:val="0"/>
        <w:spacing w:before="0"/>
        <w:ind w:firstLine="273"/>
        <w:jc w:val="both"/>
        <w:rPr>
          <w:bCs/>
          <w:sz w:val="22"/>
          <w:szCs w:val="22"/>
        </w:rPr>
      </w:pPr>
      <w:r w:rsidRPr="00270757">
        <w:rPr>
          <w:bCs/>
          <w:sz w:val="22"/>
          <w:szCs w:val="22"/>
        </w:rPr>
        <w:t xml:space="preserve">długość odcinka drogowego: ok. 800 m, </w:t>
      </w:r>
    </w:p>
    <w:p w:rsidR="002D293A" w:rsidRPr="00270757" w:rsidRDefault="002D293A" w:rsidP="002D293A">
      <w:pPr>
        <w:pStyle w:val="Tekstpodstawowy31"/>
        <w:numPr>
          <w:ilvl w:val="0"/>
          <w:numId w:val="90"/>
        </w:numPr>
        <w:tabs>
          <w:tab w:val="num" w:pos="720"/>
        </w:tabs>
        <w:suppressAutoHyphens w:val="0"/>
        <w:spacing w:before="0"/>
        <w:ind w:firstLine="273"/>
        <w:jc w:val="both"/>
        <w:rPr>
          <w:bCs/>
          <w:sz w:val="22"/>
          <w:szCs w:val="22"/>
        </w:rPr>
      </w:pPr>
      <w:r w:rsidRPr="00270757">
        <w:rPr>
          <w:bCs/>
          <w:sz w:val="22"/>
          <w:szCs w:val="22"/>
        </w:rPr>
        <w:t xml:space="preserve">przekrój 1/2, </w:t>
      </w:r>
    </w:p>
    <w:p w:rsidR="002D293A" w:rsidRPr="00270757" w:rsidRDefault="002D293A" w:rsidP="002D293A">
      <w:pPr>
        <w:pStyle w:val="Tekstpodstawowy31"/>
        <w:numPr>
          <w:ilvl w:val="0"/>
          <w:numId w:val="90"/>
        </w:numPr>
        <w:tabs>
          <w:tab w:val="num" w:pos="720"/>
        </w:tabs>
        <w:suppressAutoHyphens w:val="0"/>
        <w:spacing w:before="0"/>
        <w:ind w:firstLine="273"/>
        <w:jc w:val="both"/>
        <w:rPr>
          <w:bCs/>
          <w:sz w:val="22"/>
          <w:szCs w:val="22"/>
        </w:rPr>
      </w:pPr>
      <w:r w:rsidRPr="00270757">
        <w:rPr>
          <w:bCs/>
          <w:sz w:val="22"/>
          <w:szCs w:val="22"/>
        </w:rPr>
        <w:t xml:space="preserve">parametry jezdni: </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 xml:space="preserve">szerokość 7 m, </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 xml:space="preserve">szerokość pasa ruchu: 3,50 m (zgodnie z zapisami </w:t>
      </w:r>
      <w:proofErr w:type="spellStart"/>
      <w:r w:rsidRPr="00270757">
        <w:rPr>
          <w:bCs/>
          <w:sz w:val="22"/>
          <w:szCs w:val="22"/>
        </w:rPr>
        <w:t>mpzp</w:t>
      </w:r>
      <w:proofErr w:type="spellEnd"/>
      <w:r w:rsidRPr="00270757">
        <w:rPr>
          <w:bCs/>
          <w:sz w:val="22"/>
          <w:szCs w:val="22"/>
        </w:rPr>
        <w:t>);</w:t>
      </w:r>
    </w:p>
    <w:p w:rsidR="002D293A" w:rsidRPr="00270757" w:rsidRDefault="002D293A" w:rsidP="002D293A">
      <w:pPr>
        <w:pStyle w:val="Tekstpodstawowy31"/>
        <w:numPr>
          <w:ilvl w:val="0"/>
          <w:numId w:val="90"/>
        </w:numPr>
        <w:tabs>
          <w:tab w:val="num" w:pos="720"/>
        </w:tabs>
        <w:suppressAutoHyphens w:val="0"/>
        <w:spacing w:before="0"/>
        <w:ind w:firstLine="273"/>
        <w:jc w:val="both"/>
        <w:rPr>
          <w:bCs/>
          <w:sz w:val="22"/>
          <w:szCs w:val="22"/>
        </w:rPr>
      </w:pPr>
      <w:r w:rsidRPr="00270757">
        <w:rPr>
          <w:bCs/>
          <w:sz w:val="22"/>
          <w:szCs w:val="22"/>
        </w:rPr>
        <w:t>przekrój uliczny:</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jednostronny ciąg pieszo-rowerowy szer. 2,0 m;</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szerokość każdego z poboczy po obu stronach drogi należy przewidzieć w miarę możliwości, jako rezerwa terenu, umożliwiająca w przyszłości zabudowę dodatkowymi pasami ruchu, które służyć będą, jako:</w:t>
      </w:r>
    </w:p>
    <w:p w:rsidR="002D293A" w:rsidRPr="00270757" w:rsidRDefault="002D293A" w:rsidP="002D293A">
      <w:pPr>
        <w:pStyle w:val="Tekstpodstawowy31"/>
        <w:numPr>
          <w:ilvl w:val="1"/>
          <w:numId w:val="102"/>
        </w:numPr>
        <w:suppressAutoHyphens w:val="0"/>
        <w:spacing w:before="0"/>
        <w:jc w:val="both"/>
        <w:rPr>
          <w:bCs/>
          <w:sz w:val="22"/>
          <w:szCs w:val="22"/>
        </w:rPr>
      </w:pPr>
      <w:r w:rsidRPr="00270757">
        <w:rPr>
          <w:bCs/>
          <w:sz w:val="22"/>
          <w:szCs w:val="22"/>
        </w:rPr>
        <w:t>pasy włączeń/wyłączeń do powstałych zakładów</w:t>
      </w:r>
    </w:p>
    <w:p w:rsidR="002D293A" w:rsidRPr="00270757" w:rsidRDefault="002D293A" w:rsidP="002D293A">
      <w:pPr>
        <w:pStyle w:val="Tekstpodstawowy31"/>
        <w:numPr>
          <w:ilvl w:val="1"/>
          <w:numId w:val="102"/>
        </w:numPr>
        <w:suppressAutoHyphens w:val="0"/>
        <w:spacing w:before="0"/>
        <w:jc w:val="both"/>
        <w:rPr>
          <w:bCs/>
          <w:sz w:val="22"/>
          <w:szCs w:val="22"/>
        </w:rPr>
      </w:pPr>
      <w:r w:rsidRPr="00270757">
        <w:rPr>
          <w:bCs/>
          <w:sz w:val="22"/>
          <w:szCs w:val="22"/>
        </w:rPr>
        <w:t>pasy postojowe</w:t>
      </w:r>
    </w:p>
    <w:p w:rsidR="002D293A" w:rsidRPr="00270757" w:rsidRDefault="002D293A" w:rsidP="002D293A">
      <w:pPr>
        <w:pStyle w:val="Tekstpodstawowy31"/>
        <w:numPr>
          <w:ilvl w:val="0"/>
          <w:numId w:val="90"/>
        </w:numPr>
        <w:tabs>
          <w:tab w:val="num" w:pos="720"/>
        </w:tabs>
        <w:suppressAutoHyphens w:val="0"/>
        <w:spacing w:before="0"/>
        <w:ind w:left="1418" w:hanging="425"/>
        <w:jc w:val="both"/>
        <w:rPr>
          <w:bCs/>
          <w:sz w:val="22"/>
          <w:szCs w:val="22"/>
        </w:rPr>
      </w:pPr>
      <w:r w:rsidRPr="00270757">
        <w:rPr>
          <w:bCs/>
          <w:sz w:val="22"/>
          <w:szCs w:val="22"/>
        </w:rPr>
        <w:t>konstrukcja nawierzchni jezdni powinna być przystosowana do ruchu ciężkiego (KR-4);</w:t>
      </w:r>
    </w:p>
    <w:p w:rsidR="002D293A" w:rsidRPr="00270757" w:rsidRDefault="002D293A" w:rsidP="002D293A">
      <w:pPr>
        <w:pStyle w:val="Tekstpodstawowy31"/>
        <w:numPr>
          <w:ilvl w:val="0"/>
          <w:numId w:val="90"/>
        </w:numPr>
        <w:tabs>
          <w:tab w:val="num" w:pos="720"/>
        </w:tabs>
        <w:suppressAutoHyphens w:val="0"/>
        <w:spacing w:before="0"/>
        <w:ind w:firstLine="273"/>
        <w:jc w:val="both"/>
        <w:rPr>
          <w:bCs/>
          <w:sz w:val="22"/>
          <w:szCs w:val="22"/>
        </w:rPr>
      </w:pPr>
      <w:r w:rsidRPr="00270757">
        <w:rPr>
          <w:bCs/>
          <w:sz w:val="22"/>
          <w:szCs w:val="22"/>
        </w:rPr>
        <w:t xml:space="preserve">projekt musi uwzględniać miejsce pod infrastrukturę techniczną; </w:t>
      </w:r>
    </w:p>
    <w:p w:rsidR="002D293A" w:rsidRPr="00270757" w:rsidRDefault="002D293A" w:rsidP="002D293A">
      <w:pPr>
        <w:pStyle w:val="Tekstpodstawowy31"/>
        <w:numPr>
          <w:ilvl w:val="0"/>
          <w:numId w:val="90"/>
        </w:numPr>
        <w:tabs>
          <w:tab w:val="num" w:pos="720"/>
        </w:tabs>
        <w:suppressAutoHyphens w:val="0"/>
        <w:spacing w:before="0"/>
        <w:ind w:left="1418" w:hanging="425"/>
        <w:jc w:val="both"/>
        <w:rPr>
          <w:bCs/>
          <w:sz w:val="22"/>
          <w:szCs w:val="22"/>
        </w:rPr>
      </w:pPr>
      <w:r w:rsidRPr="00270757">
        <w:rPr>
          <w:bCs/>
          <w:sz w:val="22"/>
          <w:szCs w:val="22"/>
        </w:rPr>
        <w:t>projekt musi uwzględniać włączenie projektowanego odcinka drogi do zaprojektowanego przez Gminę Krapkowice odcinka drogi „2” oraz projektowanego odcinka „5”;</w:t>
      </w:r>
    </w:p>
    <w:p w:rsidR="002D293A" w:rsidRPr="00270757" w:rsidRDefault="002D293A" w:rsidP="002D293A">
      <w:pPr>
        <w:pStyle w:val="Tekstpodstawowy31"/>
        <w:numPr>
          <w:ilvl w:val="0"/>
          <w:numId w:val="90"/>
        </w:numPr>
        <w:tabs>
          <w:tab w:val="num" w:pos="720"/>
        </w:tabs>
        <w:suppressAutoHyphens w:val="0"/>
        <w:spacing w:before="0"/>
        <w:ind w:left="1418" w:hanging="425"/>
        <w:jc w:val="both"/>
        <w:rPr>
          <w:bCs/>
          <w:sz w:val="22"/>
          <w:szCs w:val="22"/>
        </w:rPr>
      </w:pPr>
      <w:r w:rsidRPr="00270757">
        <w:rPr>
          <w:bCs/>
          <w:sz w:val="22"/>
          <w:szCs w:val="22"/>
        </w:rPr>
        <w:t xml:space="preserve">odwodnienie projektowanej drogi: należy zaprojektować odcinek kanalizacji deszczowej wraz z wpustami ulicznymi i </w:t>
      </w:r>
      <w:proofErr w:type="spellStart"/>
      <w:r w:rsidRPr="00270757">
        <w:rPr>
          <w:bCs/>
          <w:sz w:val="22"/>
          <w:szCs w:val="22"/>
        </w:rPr>
        <w:t>przykanalikami</w:t>
      </w:r>
      <w:proofErr w:type="spellEnd"/>
      <w:r w:rsidRPr="00270757">
        <w:rPr>
          <w:bCs/>
          <w:sz w:val="22"/>
          <w:szCs w:val="22"/>
        </w:rPr>
        <w:t xml:space="preserve">. Wykonawca winien wykonać obliczenia hydrauliczne. </w:t>
      </w:r>
    </w:p>
    <w:p w:rsidR="002D293A" w:rsidRPr="00270757" w:rsidRDefault="002D293A" w:rsidP="002D293A">
      <w:pPr>
        <w:pStyle w:val="Tekstpodstawowy31"/>
        <w:numPr>
          <w:ilvl w:val="0"/>
          <w:numId w:val="90"/>
        </w:numPr>
        <w:tabs>
          <w:tab w:val="num" w:pos="720"/>
        </w:tabs>
        <w:suppressAutoHyphens w:val="0"/>
        <w:spacing w:before="0"/>
        <w:ind w:firstLine="273"/>
        <w:jc w:val="both"/>
        <w:rPr>
          <w:bCs/>
          <w:sz w:val="22"/>
          <w:szCs w:val="22"/>
        </w:rPr>
      </w:pPr>
      <w:r w:rsidRPr="00270757">
        <w:rPr>
          <w:bCs/>
          <w:sz w:val="22"/>
          <w:szCs w:val="22"/>
        </w:rPr>
        <w:t xml:space="preserve">oświetlenie projektowanego odcinka drogi </w:t>
      </w:r>
    </w:p>
    <w:p w:rsidR="002D293A" w:rsidRPr="00270757" w:rsidRDefault="002D293A" w:rsidP="002D293A">
      <w:pPr>
        <w:pStyle w:val="Tekstpodstawowy31"/>
        <w:numPr>
          <w:ilvl w:val="0"/>
          <w:numId w:val="90"/>
        </w:numPr>
        <w:tabs>
          <w:tab w:val="num" w:pos="720"/>
        </w:tabs>
        <w:suppressAutoHyphens w:val="0"/>
        <w:spacing w:before="0"/>
        <w:ind w:left="1418" w:hanging="425"/>
        <w:jc w:val="both"/>
        <w:rPr>
          <w:bCs/>
          <w:sz w:val="22"/>
          <w:szCs w:val="22"/>
        </w:rPr>
      </w:pPr>
      <w:r w:rsidRPr="00270757">
        <w:rPr>
          <w:bCs/>
          <w:sz w:val="22"/>
          <w:szCs w:val="22"/>
        </w:rPr>
        <w:lastRenderedPageBreak/>
        <w:t>projekt musi uwzględniać zabezpieczenie lub ewentualne przełożenie wszystkich sieci istniejącego uzbrojenia, kolidujących z inwestycją (linie elektroenergetyczne WN i SN nie kolidują z inwestycją);</w:t>
      </w:r>
    </w:p>
    <w:p w:rsidR="002D293A" w:rsidRPr="00270757" w:rsidRDefault="002D293A" w:rsidP="002D293A">
      <w:pPr>
        <w:pStyle w:val="Tekstpodstawowy31"/>
        <w:numPr>
          <w:ilvl w:val="0"/>
          <w:numId w:val="90"/>
        </w:numPr>
        <w:tabs>
          <w:tab w:val="num" w:pos="720"/>
        </w:tabs>
        <w:suppressAutoHyphens w:val="0"/>
        <w:spacing w:before="0"/>
        <w:ind w:left="1418" w:hanging="425"/>
        <w:jc w:val="both"/>
        <w:rPr>
          <w:bCs/>
          <w:sz w:val="22"/>
          <w:szCs w:val="22"/>
        </w:rPr>
      </w:pPr>
      <w:r w:rsidRPr="00270757">
        <w:rPr>
          <w:bCs/>
          <w:sz w:val="22"/>
          <w:szCs w:val="22"/>
        </w:rPr>
        <w:t xml:space="preserve">projekt musi uwzględniać projekty ewentualnych podziałów geodezyjnych terenu w przypadku prowadzenia postepowania w trybie ZRID </w:t>
      </w:r>
    </w:p>
    <w:p w:rsidR="002D293A" w:rsidRPr="00270757" w:rsidRDefault="002D293A" w:rsidP="002D293A">
      <w:pPr>
        <w:pStyle w:val="Tekstpodstawowy31"/>
        <w:numPr>
          <w:ilvl w:val="0"/>
          <w:numId w:val="90"/>
        </w:numPr>
        <w:tabs>
          <w:tab w:val="num" w:pos="720"/>
        </w:tabs>
        <w:suppressAutoHyphens w:val="0"/>
        <w:spacing w:before="0"/>
        <w:ind w:left="1418" w:hanging="425"/>
        <w:jc w:val="both"/>
        <w:rPr>
          <w:bCs/>
          <w:sz w:val="22"/>
          <w:szCs w:val="22"/>
        </w:rPr>
      </w:pPr>
      <w:r w:rsidRPr="00270757">
        <w:rPr>
          <w:bCs/>
          <w:sz w:val="22"/>
          <w:szCs w:val="22"/>
        </w:rPr>
        <w:t>zakończenie projektowanego odcinka drogi – w formie placu manewrowego umożliwiającego zawracanie samochodów ciężarowych i autobusów;</w:t>
      </w:r>
    </w:p>
    <w:p w:rsidR="002D293A" w:rsidRPr="00270757" w:rsidRDefault="002D293A" w:rsidP="002D293A">
      <w:pPr>
        <w:pStyle w:val="Tekstpodstawowy31"/>
        <w:suppressAutoHyphens w:val="0"/>
        <w:spacing w:before="0"/>
        <w:jc w:val="both"/>
        <w:rPr>
          <w:bCs/>
          <w:color w:val="FF0000"/>
          <w:szCs w:val="24"/>
        </w:rPr>
      </w:pPr>
    </w:p>
    <w:p w:rsidR="002D293A" w:rsidRPr="00270757" w:rsidRDefault="002D293A" w:rsidP="002D293A">
      <w:pPr>
        <w:pStyle w:val="Tekstpodstawowy3"/>
        <w:numPr>
          <w:ilvl w:val="0"/>
          <w:numId w:val="36"/>
        </w:numPr>
        <w:jc w:val="both"/>
        <w:rPr>
          <w:rFonts w:cs="Arial"/>
          <w:b/>
          <w:bCs/>
          <w:sz w:val="22"/>
        </w:rPr>
      </w:pPr>
      <w:r w:rsidRPr="00270757">
        <w:rPr>
          <w:rFonts w:cs="Arial"/>
          <w:b/>
          <w:bCs/>
          <w:sz w:val="22"/>
        </w:rPr>
        <w:t>Projekt odcinka „3”:</w:t>
      </w:r>
    </w:p>
    <w:p w:rsidR="002D293A" w:rsidRPr="00270757" w:rsidRDefault="002D293A" w:rsidP="002D293A">
      <w:pPr>
        <w:pStyle w:val="Tekstpodstawowy31"/>
        <w:numPr>
          <w:ilvl w:val="0"/>
          <w:numId w:val="103"/>
        </w:numPr>
        <w:suppressAutoHyphens w:val="0"/>
        <w:spacing w:before="0"/>
        <w:ind w:firstLine="273"/>
        <w:jc w:val="both"/>
        <w:rPr>
          <w:bCs/>
          <w:sz w:val="22"/>
          <w:szCs w:val="22"/>
        </w:rPr>
      </w:pPr>
      <w:r w:rsidRPr="00270757">
        <w:rPr>
          <w:bCs/>
          <w:sz w:val="22"/>
          <w:szCs w:val="22"/>
        </w:rPr>
        <w:t xml:space="preserve">długość odcinka drogowego: ok. 640 m, </w:t>
      </w:r>
    </w:p>
    <w:p w:rsidR="002D293A" w:rsidRPr="00270757" w:rsidRDefault="002D293A" w:rsidP="002D293A">
      <w:pPr>
        <w:pStyle w:val="Tekstpodstawowy31"/>
        <w:numPr>
          <w:ilvl w:val="0"/>
          <w:numId w:val="103"/>
        </w:numPr>
        <w:suppressAutoHyphens w:val="0"/>
        <w:spacing w:before="0"/>
        <w:ind w:firstLine="273"/>
        <w:jc w:val="both"/>
        <w:rPr>
          <w:bCs/>
          <w:sz w:val="22"/>
          <w:szCs w:val="22"/>
        </w:rPr>
      </w:pPr>
      <w:r w:rsidRPr="00270757">
        <w:rPr>
          <w:bCs/>
          <w:sz w:val="22"/>
          <w:szCs w:val="22"/>
        </w:rPr>
        <w:t xml:space="preserve">przekrój 1/2, </w:t>
      </w:r>
    </w:p>
    <w:p w:rsidR="002D293A" w:rsidRPr="00270757" w:rsidRDefault="002D293A" w:rsidP="002D293A">
      <w:pPr>
        <w:pStyle w:val="Tekstpodstawowy31"/>
        <w:numPr>
          <w:ilvl w:val="0"/>
          <w:numId w:val="103"/>
        </w:numPr>
        <w:suppressAutoHyphens w:val="0"/>
        <w:spacing w:before="0"/>
        <w:ind w:firstLine="273"/>
        <w:jc w:val="both"/>
        <w:rPr>
          <w:bCs/>
          <w:sz w:val="22"/>
          <w:szCs w:val="22"/>
        </w:rPr>
      </w:pPr>
      <w:r w:rsidRPr="00270757">
        <w:rPr>
          <w:bCs/>
          <w:sz w:val="22"/>
          <w:szCs w:val="22"/>
        </w:rPr>
        <w:t xml:space="preserve">parametry jezdni: </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 xml:space="preserve">szerokość 7 m, </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 xml:space="preserve">szerokość pasa ruchu: 3,50 m (zgodnie z zapisami </w:t>
      </w:r>
      <w:proofErr w:type="spellStart"/>
      <w:r w:rsidRPr="00270757">
        <w:rPr>
          <w:bCs/>
          <w:sz w:val="22"/>
          <w:szCs w:val="22"/>
        </w:rPr>
        <w:t>mpzp</w:t>
      </w:r>
      <w:proofErr w:type="spellEnd"/>
      <w:r w:rsidRPr="00270757">
        <w:rPr>
          <w:bCs/>
          <w:sz w:val="22"/>
          <w:szCs w:val="22"/>
        </w:rPr>
        <w:t>);</w:t>
      </w:r>
    </w:p>
    <w:p w:rsidR="002D293A" w:rsidRPr="00270757" w:rsidRDefault="002D293A" w:rsidP="002D293A">
      <w:pPr>
        <w:pStyle w:val="Tekstpodstawowy31"/>
        <w:numPr>
          <w:ilvl w:val="0"/>
          <w:numId w:val="103"/>
        </w:numPr>
        <w:suppressAutoHyphens w:val="0"/>
        <w:spacing w:before="0"/>
        <w:ind w:firstLine="273"/>
        <w:jc w:val="both"/>
        <w:rPr>
          <w:bCs/>
          <w:sz w:val="22"/>
          <w:szCs w:val="22"/>
        </w:rPr>
      </w:pPr>
      <w:r w:rsidRPr="00270757">
        <w:rPr>
          <w:bCs/>
          <w:sz w:val="22"/>
          <w:szCs w:val="22"/>
        </w:rPr>
        <w:t>przekrój uliczny:</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jednostronny ciąg pieszo-rowerowy szer. 2,0 m;</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szerokość każdego z poboczy po obu stronach drogi należy przewidzieć w miarę możliwości, jako rezerwa terenu, umożliwiająca w przyszłości zabudowę dodatkowymi pasami ruchu, które służyć będą, jako:</w:t>
      </w:r>
    </w:p>
    <w:p w:rsidR="002D293A" w:rsidRPr="00270757" w:rsidRDefault="002D293A" w:rsidP="002D293A">
      <w:pPr>
        <w:pStyle w:val="Tekstpodstawowy31"/>
        <w:numPr>
          <w:ilvl w:val="1"/>
          <w:numId w:val="102"/>
        </w:numPr>
        <w:suppressAutoHyphens w:val="0"/>
        <w:spacing w:before="0"/>
        <w:jc w:val="both"/>
        <w:rPr>
          <w:bCs/>
          <w:sz w:val="22"/>
          <w:szCs w:val="22"/>
        </w:rPr>
      </w:pPr>
      <w:r w:rsidRPr="00270757">
        <w:rPr>
          <w:bCs/>
          <w:sz w:val="22"/>
          <w:szCs w:val="22"/>
        </w:rPr>
        <w:t>pasy włączeń/wyłączeń do powstałych zakładów</w:t>
      </w:r>
    </w:p>
    <w:p w:rsidR="002D293A" w:rsidRPr="00270757" w:rsidRDefault="002D293A" w:rsidP="002D293A">
      <w:pPr>
        <w:pStyle w:val="Tekstpodstawowy31"/>
        <w:numPr>
          <w:ilvl w:val="1"/>
          <w:numId w:val="102"/>
        </w:numPr>
        <w:suppressAutoHyphens w:val="0"/>
        <w:spacing w:before="0"/>
        <w:jc w:val="both"/>
        <w:rPr>
          <w:bCs/>
          <w:sz w:val="22"/>
          <w:szCs w:val="22"/>
        </w:rPr>
      </w:pPr>
      <w:r w:rsidRPr="00270757">
        <w:rPr>
          <w:bCs/>
          <w:sz w:val="22"/>
          <w:szCs w:val="22"/>
        </w:rPr>
        <w:t>pasy postojowe</w:t>
      </w:r>
    </w:p>
    <w:p w:rsidR="002D293A" w:rsidRPr="00270757" w:rsidRDefault="002D293A" w:rsidP="002D293A">
      <w:pPr>
        <w:pStyle w:val="Tekstpodstawowy31"/>
        <w:numPr>
          <w:ilvl w:val="0"/>
          <w:numId w:val="103"/>
        </w:numPr>
        <w:suppressAutoHyphens w:val="0"/>
        <w:spacing w:before="0"/>
        <w:ind w:left="1418" w:hanging="425"/>
        <w:jc w:val="both"/>
        <w:rPr>
          <w:bCs/>
          <w:sz w:val="22"/>
          <w:szCs w:val="22"/>
        </w:rPr>
      </w:pPr>
      <w:r w:rsidRPr="00270757">
        <w:rPr>
          <w:bCs/>
          <w:sz w:val="22"/>
          <w:szCs w:val="22"/>
        </w:rPr>
        <w:t>konstrukcja nawierzchni jezdni powinna być przystosowana do ruchu ciężkiego (KR-4);</w:t>
      </w:r>
    </w:p>
    <w:p w:rsidR="002D293A" w:rsidRPr="00270757" w:rsidRDefault="002D293A" w:rsidP="002D293A">
      <w:pPr>
        <w:pStyle w:val="Tekstpodstawowy31"/>
        <w:numPr>
          <w:ilvl w:val="0"/>
          <w:numId w:val="103"/>
        </w:numPr>
        <w:suppressAutoHyphens w:val="0"/>
        <w:spacing w:before="0"/>
        <w:ind w:firstLine="273"/>
        <w:jc w:val="both"/>
        <w:rPr>
          <w:bCs/>
          <w:sz w:val="22"/>
          <w:szCs w:val="22"/>
        </w:rPr>
      </w:pPr>
      <w:r w:rsidRPr="00270757">
        <w:rPr>
          <w:bCs/>
          <w:sz w:val="22"/>
          <w:szCs w:val="22"/>
        </w:rPr>
        <w:t xml:space="preserve">projekt musi uwzględniać miejsce pod infrastrukturę techniczną; </w:t>
      </w:r>
    </w:p>
    <w:p w:rsidR="002D293A" w:rsidRPr="00270757" w:rsidRDefault="002D293A" w:rsidP="002D293A">
      <w:pPr>
        <w:pStyle w:val="Tekstpodstawowy31"/>
        <w:numPr>
          <w:ilvl w:val="0"/>
          <w:numId w:val="103"/>
        </w:numPr>
        <w:suppressAutoHyphens w:val="0"/>
        <w:spacing w:before="0"/>
        <w:ind w:left="1418" w:hanging="425"/>
        <w:jc w:val="both"/>
        <w:rPr>
          <w:bCs/>
          <w:sz w:val="22"/>
          <w:szCs w:val="22"/>
        </w:rPr>
      </w:pPr>
      <w:r w:rsidRPr="00270757">
        <w:rPr>
          <w:bCs/>
          <w:sz w:val="22"/>
          <w:szCs w:val="22"/>
        </w:rPr>
        <w:t>projekt musi uwzględniać włączenie projektowanego odcinka „3” do istniejącej drogi do Rogowa Opolskiego (odcinek „4”);</w:t>
      </w:r>
    </w:p>
    <w:p w:rsidR="002D293A" w:rsidRPr="00270757" w:rsidRDefault="002D293A" w:rsidP="002D293A">
      <w:pPr>
        <w:pStyle w:val="Tekstpodstawowy31"/>
        <w:numPr>
          <w:ilvl w:val="0"/>
          <w:numId w:val="103"/>
        </w:numPr>
        <w:suppressAutoHyphens w:val="0"/>
        <w:spacing w:before="0"/>
        <w:ind w:left="1418" w:hanging="425"/>
        <w:jc w:val="both"/>
        <w:rPr>
          <w:bCs/>
          <w:sz w:val="22"/>
          <w:szCs w:val="22"/>
        </w:rPr>
      </w:pPr>
      <w:r w:rsidRPr="00270757">
        <w:rPr>
          <w:bCs/>
          <w:sz w:val="22"/>
          <w:szCs w:val="22"/>
        </w:rPr>
        <w:t xml:space="preserve">odwodnienie projektowanej drogi: należy zaprojektować odcinek kanalizacji deszczowej wraz z wpustami ulicznymi i </w:t>
      </w:r>
      <w:proofErr w:type="spellStart"/>
      <w:r w:rsidRPr="00270757">
        <w:rPr>
          <w:bCs/>
          <w:sz w:val="22"/>
          <w:szCs w:val="22"/>
        </w:rPr>
        <w:t>przykanalikami</w:t>
      </w:r>
      <w:proofErr w:type="spellEnd"/>
      <w:r w:rsidRPr="00270757">
        <w:rPr>
          <w:bCs/>
          <w:sz w:val="22"/>
          <w:szCs w:val="22"/>
        </w:rPr>
        <w:t xml:space="preserve">. Wykonawca winien wykonać obliczenia hydrauliczne. </w:t>
      </w:r>
    </w:p>
    <w:p w:rsidR="002D293A" w:rsidRPr="00270757" w:rsidRDefault="002D293A" w:rsidP="002D293A">
      <w:pPr>
        <w:pStyle w:val="Tekstpodstawowy31"/>
        <w:numPr>
          <w:ilvl w:val="0"/>
          <w:numId w:val="103"/>
        </w:numPr>
        <w:suppressAutoHyphens w:val="0"/>
        <w:spacing w:before="0"/>
        <w:ind w:firstLine="273"/>
        <w:jc w:val="both"/>
        <w:rPr>
          <w:bCs/>
          <w:sz w:val="22"/>
          <w:szCs w:val="22"/>
        </w:rPr>
      </w:pPr>
      <w:r w:rsidRPr="00270757">
        <w:rPr>
          <w:bCs/>
          <w:sz w:val="22"/>
          <w:szCs w:val="22"/>
        </w:rPr>
        <w:t xml:space="preserve">oświetlenie projektowanego odcinka drogi </w:t>
      </w:r>
    </w:p>
    <w:p w:rsidR="002D293A" w:rsidRPr="00270757" w:rsidRDefault="002D293A" w:rsidP="002D293A">
      <w:pPr>
        <w:pStyle w:val="Tekstpodstawowy31"/>
        <w:numPr>
          <w:ilvl w:val="0"/>
          <w:numId w:val="103"/>
        </w:numPr>
        <w:suppressAutoHyphens w:val="0"/>
        <w:spacing w:before="0"/>
        <w:ind w:left="1418" w:hanging="425"/>
        <w:jc w:val="both"/>
        <w:rPr>
          <w:bCs/>
          <w:sz w:val="22"/>
          <w:szCs w:val="22"/>
        </w:rPr>
      </w:pPr>
      <w:r w:rsidRPr="00270757">
        <w:rPr>
          <w:bCs/>
          <w:sz w:val="22"/>
          <w:szCs w:val="22"/>
        </w:rPr>
        <w:t>projekt musi uwzględniać zabezpieczenie lub ewentualne przełożenie wszystkich sieci istniejącego uzbrojenia, kolidujących z inwestycją (linie elektroenergetyczne WN i SN nie kolidują z inwestycją);</w:t>
      </w:r>
    </w:p>
    <w:p w:rsidR="002D293A" w:rsidRPr="00270757" w:rsidRDefault="002D293A" w:rsidP="002D293A">
      <w:pPr>
        <w:pStyle w:val="Tekstpodstawowy31"/>
        <w:numPr>
          <w:ilvl w:val="0"/>
          <w:numId w:val="103"/>
        </w:numPr>
        <w:suppressAutoHyphens w:val="0"/>
        <w:spacing w:before="0"/>
        <w:ind w:left="1418" w:hanging="425"/>
        <w:jc w:val="both"/>
        <w:rPr>
          <w:bCs/>
          <w:sz w:val="22"/>
          <w:szCs w:val="22"/>
        </w:rPr>
      </w:pPr>
      <w:r w:rsidRPr="00270757">
        <w:rPr>
          <w:bCs/>
          <w:sz w:val="22"/>
          <w:szCs w:val="22"/>
        </w:rPr>
        <w:t xml:space="preserve">projekt musi uwzględniać projekty ewentualnych podziałów geodezyjnych terenu w przypadku prowadzenia postepowania w trybie ZRID </w:t>
      </w:r>
    </w:p>
    <w:p w:rsidR="002D293A" w:rsidRPr="00270757" w:rsidRDefault="002D293A" w:rsidP="002D293A">
      <w:pPr>
        <w:pStyle w:val="Tekstpodstawowy31"/>
        <w:numPr>
          <w:ilvl w:val="0"/>
          <w:numId w:val="103"/>
        </w:numPr>
        <w:suppressAutoHyphens w:val="0"/>
        <w:spacing w:before="0"/>
        <w:ind w:left="1418" w:hanging="425"/>
        <w:jc w:val="both"/>
        <w:rPr>
          <w:bCs/>
          <w:sz w:val="22"/>
          <w:szCs w:val="22"/>
        </w:rPr>
      </w:pPr>
      <w:r w:rsidRPr="00270757">
        <w:rPr>
          <w:bCs/>
          <w:sz w:val="22"/>
          <w:szCs w:val="22"/>
        </w:rPr>
        <w:t>zakończenie projektowanego odcinka drogi – w formie placu manewrowego umożliwiającego zawracanie samochodów ciężarowych i autobusów;</w:t>
      </w:r>
    </w:p>
    <w:p w:rsidR="002D293A" w:rsidRPr="00270757" w:rsidRDefault="002D293A" w:rsidP="002D293A">
      <w:pPr>
        <w:pStyle w:val="Tekstpodstawowy3"/>
        <w:jc w:val="both"/>
        <w:rPr>
          <w:rFonts w:cs="Arial"/>
          <w:bCs/>
        </w:rPr>
      </w:pPr>
    </w:p>
    <w:p w:rsidR="002D293A" w:rsidRPr="00270757" w:rsidRDefault="002D293A" w:rsidP="002D293A">
      <w:pPr>
        <w:pStyle w:val="Tekstpodstawowy3"/>
        <w:numPr>
          <w:ilvl w:val="0"/>
          <w:numId w:val="36"/>
        </w:numPr>
        <w:jc w:val="both"/>
        <w:rPr>
          <w:rFonts w:cs="Arial"/>
          <w:b/>
          <w:bCs/>
          <w:sz w:val="22"/>
        </w:rPr>
      </w:pPr>
      <w:r w:rsidRPr="00270757">
        <w:rPr>
          <w:rFonts w:cs="Arial"/>
          <w:b/>
          <w:bCs/>
          <w:sz w:val="22"/>
        </w:rPr>
        <w:t xml:space="preserve">Projekt odcinka „4” </w:t>
      </w:r>
    </w:p>
    <w:p w:rsidR="002D293A" w:rsidRPr="00270757" w:rsidRDefault="002D293A" w:rsidP="002D293A">
      <w:pPr>
        <w:pStyle w:val="Tekstpodstawowy3"/>
        <w:ind w:left="426"/>
        <w:jc w:val="both"/>
        <w:rPr>
          <w:rFonts w:cs="Arial"/>
          <w:bCs/>
          <w:sz w:val="22"/>
        </w:rPr>
      </w:pPr>
      <w:r w:rsidRPr="00270757">
        <w:rPr>
          <w:rFonts w:cs="Arial"/>
          <w:bCs/>
          <w:sz w:val="22"/>
        </w:rPr>
        <w:t xml:space="preserve">     (fragment w śladzie istniejącej drogi do Rogowa Opolskiego)</w:t>
      </w:r>
    </w:p>
    <w:p w:rsidR="002D293A" w:rsidRPr="00270757" w:rsidRDefault="002D293A" w:rsidP="002D293A">
      <w:pPr>
        <w:pStyle w:val="Tekstpodstawowy3"/>
        <w:ind w:left="426"/>
        <w:jc w:val="both"/>
        <w:rPr>
          <w:rFonts w:cs="Arial"/>
          <w:bCs/>
        </w:rPr>
      </w:pP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 xml:space="preserve">długość odcinka drogowego: ok. 375 m, </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 xml:space="preserve">przekrój 1/2, </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 xml:space="preserve">parametry jezdni: </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 xml:space="preserve">szerokość 7 m, </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 xml:space="preserve">szerokość pasa ruchu: 3,50 m (zgodnie z zapisami </w:t>
      </w:r>
      <w:proofErr w:type="spellStart"/>
      <w:r w:rsidRPr="00270757">
        <w:rPr>
          <w:bCs/>
          <w:sz w:val="22"/>
          <w:szCs w:val="22"/>
        </w:rPr>
        <w:t>mpzp</w:t>
      </w:r>
      <w:proofErr w:type="spellEnd"/>
      <w:r w:rsidRPr="00270757">
        <w:rPr>
          <w:bCs/>
          <w:sz w:val="22"/>
          <w:szCs w:val="22"/>
        </w:rPr>
        <w:t>);</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przekrój uliczny:</w:t>
      </w:r>
    </w:p>
    <w:p w:rsidR="002D293A" w:rsidRPr="00270757" w:rsidRDefault="002D293A" w:rsidP="002D293A">
      <w:pPr>
        <w:pStyle w:val="Tekstpodstawowy31"/>
        <w:numPr>
          <w:ilvl w:val="0"/>
          <w:numId w:val="102"/>
        </w:numPr>
        <w:suppressAutoHyphens w:val="0"/>
        <w:spacing w:before="0"/>
        <w:jc w:val="both"/>
        <w:rPr>
          <w:bCs/>
          <w:sz w:val="22"/>
          <w:szCs w:val="22"/>
        </w:rPr>
      </w:pPr>
      <w:r w:rsidRPr="00270757">
        <w:rPr>
          <w:bCs/>
          <w:sz w:val="22"/>
          <w:szCs w:val="22"/>
        </w:rPr>
        <w:t>jednostronny ciąg pieszo-rowerowy szer. 2,0 m;</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konstrukcja nawierzchni jezdni powinna być przystosowana do ruchu ciężkiego (KR-4);</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 xml:space="preserve">projekt musi uwzględniać miejsce pod infrastrukturę techniczną; </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 xml:space="preserve">projekt musi uwzględniać włączenie projektowanego odcinka „4” do istniejącej drogi DK45 (rozwiązanie skrzyżowania – dopuszczalny wariant ronda zgodnie z zapisami </w:t>
      </w:r>
      <w:proofErr w:type="spellStart"/>
      <w:r w:rsidRPr="00270757">
        <w:rPr>
          <w:bCs/>
          <w:sz w:val="22"/>
          <w:szCs w:val="22"/>
        </w:rPr>
        <w:t>mpzp</w:t>
      </w:r>
      <w:proofErr w:type="spellEnd"/>
      <w:r w:rsidRPr="00270757">
        <w:rPr>
          <w:bCs/>
          <w:sz w:val="22"/>
          <w:szCs w:val="22"/>
        </w:rPr>
        <w:t xml:space="preserve"> w przeciwieństwie do wykonanej koncepcji).</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lastRenderedPageBreak/>
        <w:t xml:space="preserve">odwodnienie projektowanej drogi: należy zaprojektować odcinek kanalizacji deszczowej wraz z wpustami ulicznymi i </w:t>
      </w:r>
      <w:proofErr w:type="spellStart"/>
      <w:r w:rsidRPr="00270757">
        <w:rPr>
          <w:bCs/>
          <w:sz w:val="22"/>
          <w:szCs w:val="22"/>
        </w:rPr>
        <w:t>przykanalikami</w:t>
      </w:r>
      <w:proofErr w:type="spellEnd"/>
      <w:r w:rsidRPr="00270757">
        <w:rPr>
          <w:bCs/>
          <w:sz w:val="22"/>
          <w:szCs w:val="22"/>
        </w:rPr>
        <w:t xml:space="preserve">. Wykonawca winien wykonać obliczenia hydrauliczne. </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 xml:space="preserve">oświetlenie projektowanego odcinka drogi </w:t>
      </w:r>
    </w:p>
    <w:p w:rsidR="002D293A" w:rsidRPr="00270757" w:rsidRDefault="002D293A" w:rsidP="002D293A">
      <w:pPr>
        <w:pStyle w:val="Tekstpodstawowy31"/>
        <w:numPr>
          <w:ilvl w:val="0"/>
          <w:numId w:val="104"/>
        </w:numPr>
        <w:suppressAutoHyphens w:val="0"/>
        <w:spacing w:before="0"/>
        <w:jc w:val="both"/>
        <w:rPr>
          <w:bCs/>
          <w:sz w:val="22"/>
          <w:szCs w:val="22"/>
        </w:rPr>
      </w:pPr>
      <w:r w:rsidRPr="00270757">
        <w:rPr>
          <w:bCs/>
          <w:sz w:val="22"/>
          <w:szCs w:val="22"/>
        </w:rPr>
        <w:t>projekt musi uwzględniać zabezpieczenie lub ewentualne przełożenie wszystkich sieci uzbrojenia kolidujących z inwestycją (linie elektroenergetyczne WN nie kolidują z inwestycją);;</w:t>
      </w:r>
    </w:p>
    <w:p w:rsidR="002D293A" w:rsidRPr="00270757" w:rsidRDefault="002D293A" w:rsidP="002D293A">
      <w:pPr>
        <w:pStyle w:val="Tekstpodstawowy31"/>
        <w:numPr>
          <w:ilvl w:val="0"/>
          <w:numId w:val="104"/>
        </w:numPr>
        <w:tabs>
          <w:tab w:val="num" w:pos="720"/>
          <w:tab w:val="num" w:pos="1353"/>
        </w:tabs>
        <w:suppressAutoHyphens w:val="0"/>
        <w:spacing w:before="0"/>
        <w:jc w:val="both"/>
        <w:rPr>
          <w:bCs/>
          <w:sz w:val="22"/>
          <w:szCs w:val="22"/>
        </w:rPr>
      </w:pPr>
      <w:r w:rsidRPr="00270757">
        <w:rPr>
          <w:bCs/>
          <w:sz w:val="22"/>
          <w:szCs w:val="22"/>
        </w:rPr>
        <w:t xml:space="preserve">projekt musi uwzględniać projekty ewentualnych podziałów geodezyjnych terenu w przypadku prowadzenia postepowania w trybie ZRID </w:t>
      </w:r>
    </w:p>
    <w:p w:rsidR="002D293A" w:rsidRPr="00270757" w:rsidRDefault="002D293A" w:rsidP="002D293A">
      <w:pPr>
        <w:pStyle w:val="Tekstpodstawowy3"/>
        <w:jc w:val="both"/>
        <w:rPr>
          <w:rFonts w:cs="Arial"/>
          <w:b/>
          <w:bCs/>
          <w:i/>
          <w:u w:val="single"/>
        </w:rPr>
      </w:pPr>
    </w:p>
    <w:p w:rsidR="002D293A" w:rsidRPr="00270757" w:rsidRDefault="002D293A" w:rsidP="002D293A">
      <w:pPr>
        <w:pStyle w:val="Tekstpodstawowy3"/>
        <w:ind w:left="426"/>
        <w:jc w:val="both"/>
        <w:rPr>
          <w:rFonts w:cs="Arial"/>
          <w:b/>
          <w:bCs/>
          <w:i/>
          <w:sz w:val="22"/>
        </w:rPr>
      </w:pPr>
      <w:r w:rsidRPr="00270757">
        <w:rPr>
          <w:rFonts w:cs="Arial"/>
          <w:b/>
          <w:bCs/>
          <w:i/>
          <w:sz w:val="22"/>
          <w:u w:val="single"/>
        </w:rPr>
        <w:t>Uwaga:</w:t>
      </w:r>
      <w:r w:rsidRPr="00270757">
        <w:rPr>
          <w:rFonts w:cs="Arial"/>
          <w:b/>
          <w:bCs/>
          <w:i/>
          <w:sz w:val="22"/>
        </w:rPr>
        <w:t xml:space="preserve"> projekt odcinka „2” został wykonany a odcinek „5” jest w trakcie projektowania przez Gminę Krapkowice. Kompletna dokumentacja projektowa odcinka „2” może zostać udostępniona przez Urząd Gminy Krapkowice. </w:t>
      </w:r>
    </w:p>
    <w:p w:rsidR="002D293A" w:rsidRPr="00270757" w:rsidRDefault="002D293A" w:rsidP="002D293A">
      <w:pPr>
        <w:pStyle w:val="Tekstpodstawowy31"/>
        <w:jc w:val="both"/>
        <w:rPr>
          <w:bCs/>
          <w:szCs w:val="24"/>
        </w:rPr>
      </w:pPr>
    </w:p>
    <w:p w:rsidR="002D293A" w:rsidRPr="00270757" w:rsidRDefault="002D293A" w:rsidP="002D293A">
      <w:pPr>
        <w:pStyle w:val="Tekstpodstawowy3"/>
        <w:numPr>
          <w:ilvl w:val="4"/>
          <w:numId w:val="6"/>
        </w:numPr>
        <w:ind w:left="993" w:hanging="284"/>
        <w:jc w:val="both"/>
        <w:rPr>
          <w:rFonts w:cs="Arial"/>
          <w:b/>
          <w:bCs/>
          <w:sz w:val="22"/>
          <w:szCs w:val="22"/>
        </w:rPr>
      </w:pPr>
      <w:r w:rsidRPr="00270757">
        <w:rPr>
          <w:rFonts w:cs="Arial"/>
          <w:b/>
          <w:bCs/>
          <w:sz w:val="22"/>
          <w:szCs w:val="22"/>
        </w:rPr>
        <w:t>Projekt przebiegu sieci kanalizacji sanitarnej na podstawie zatwierdzonej przez Urząd Miejski w Krapkowicach opracowanej koncepcji i załączonych w niej etapów realizacji inwestycji oraz w oparciu o załączoną mapkę poglądową z zaznaczonymi odcinkami drogowymi: „1”, „2”, „3” i „4”</w:t>
      </w:r>
    </w:p>
    <w:p w:rsidR="002D293A" w:rsidRPr="00270757" w:rsidRDefault="002D293A" w:rsidP="002D293A">
      <w:pPr>
        <w:pStyle w:val="Tekstpodstawowy3"/>
        <w:numPr>
          <w:ilvl w:val="0"/>
          <w:numId w:val="105"/>
        </w:numPr>
        <w:jc w:val="both"/>
        <w:rPr>
          <w:rFonts w:cs="Arial"/>
          <w:sz w:val="22"/>
        </w:rPr>
      </w:pPr>
      <w:r w:rsidRPr="00270757">
        <w:rPr>
          <w:rFonts w:cs="Arial"/>
          <w:sz w:val="22"/>
        </w:rPr>
        <w:t>Zgodnie z koncepcją, odprowadzenie ścieków sanitarnych z terenów objętych granicami KSSE odbywać się ma poprzez sieć kanalizacji sanitarnej grawitacyjnej do dwóch przepompowni ścieków, a następnie kanalizacją tłoczną do miejsc włączenia jej do istniejącej kanalizacji sanitarnej. (Dopuszcza się zmiany w stosunku do koncepcji)</w:t>
      </w:r>
    </w:p>
    <w:p w:rsidR="002D293A" w:rsidRPr="00270757" w:rsidRDefault="002D293A" w:rsidP="002D293A">
      <w:pPr>
        <w:pStyle w:val="Tekstpodstawowy3"/>
        <w:numPr>
          <w:ilvl w:val="0"/>
          <w:numId w:val="105"/>
        </w:numPr>
        <w:jc w:val="both"/>
        <w:rPr>
          <w:rFonts w:cs="Arial"/>
          <w:sz w:val="22"/>
        </w:rPr>
      </w:pPr>
      <w:r w:rsidRPr="00270757">
        <w:rPr>
          <w:rFonts w:cs="Arial"/>
          <w:sz w:val="22"/>
          <w:szCs w:val="24"/>
        </w:rPr>
        <w:t>Projekt przebiegu sieci kanalizacji sanitarnej musi zawierać miedzy innymi:</w:t>
      </w:r>
    </w:p>
    <w:p w:rsidR="002D293A" w:rsidRPr="00270757" w:rsidRDefault="002D293A" w:rsidP="002D293A">
      <w:pPr>
        <w:pStyle w:val="Tekstpodstawowy3"/>
        <w:numPr>
          <w:ilvl w:val="2"/>
          <w:numId w:val="3"/>
        </w:numPr>
        <w:ind w:left="1985" w:hanging="284"/>
        <w:jc w:val="both"/>
        <w:rPr>
          <w:rFonts w:cs="Arial"/>
          <w:sz w:val="22"/>
          <w:szCs w:val="24"/>
        </w:rPr>
      </w:pPr>
      <w:r w:rsidRPr="00270757">
        <w:rPr>
          <w:rFonts w:cs="Arial"/>
          <w:sz w:val="22"/>
          <w:szCs w:val="24"/>
        </w:rPr>
        <w:t>analizę zlewni dla obszaru KSSE</w:t>
      </w:r>
    </w:p>
    <w:p w:rsidR="002D293A" w:rsidRPr="00270757" w:rsidRDefault="002D293A" w:rsidP="002D293A">
      <w:pPr>
        <w:pStyle w:val="Tekstpodstawowy3"/>
        <w:numPr>
          <w:ilvl w:val="2"/>
          <w:numId w:val="3"/>
        </w:numPr>
        <w:ind w:left="1985" w:hanging="284"/>
        <w:jc w:val="both"/>
        <w:rPr>
          <w:rFonts w:cs="Arial"/>
          <w:sz w:val="22"/>
          <w:szCs w:val="24"/>
        </w:rPr>
      </w:pPr>
      <w:r w:rsidRPr="00270757">
        <w:rPr>
          <w:rFonts w:cs="Arial"/>
          <w:sz w:val="22"/>
          <w:szCs w:val="24"/>
        </w:rPr>
        <w:t>dobór średnic kolektorów sanitarnych</w:t>
      </w:r>
    </w:p>
    <w:p w:rsidR="002D293A" w:rsidRPr="00270757" w:rsidRDefault="002D293A" w:rsidP="002D293A">
      <w:pPr>
        <w:pStyle w:val="Tekstpodstawowy3"/>
        <w:ind w:left="1985"/>
        <w:jc w:val="both"/>
        <w:rPr>
          <w:rFonts w:cs="Arial"/>
          <w:szCs w:val="24"/>
        </w:rPr>
      </w:pPr>
    </w:p>
    <w:p w:rsidR="002D293A" w:rsidRPr="00270757" w:rsidRDefault="002D293A" w:rsidP="002D293A">
      <w:pPr>
        <w:pStyle w:val="Tekstpodstawowy3"/>
        <w:numPr>
          <w:ilvl w:val="4"/>
          <w:numId w:val="6"/>
        </w:numPr>
        <w:ind w:left="993" w:hanging="284"/>
        <w:jc w:val="both"/>
        <w:rPr>
          <w:rFonts w:cs="Arial"/>
          <w:b/>
          <w:bCs/>
          <w:sz w:val="22"/>
          <w:szCs w:val="22"/>
        </w:rPr>
      </w:pPr>
      <w:r w:rsidRPr="00270757">
        <w:rPr>
          <w:rFonts w:cs="Arial"/>
          <w:b/>
          <w:bCs/>
          <w:sz w:val="22"/>
          <w:szCs w:val="22"/>
        </w:rPr>
        <w:t>Projekt sieci kanalizacji deszczowej oraz odwodnienie projektowanych dróg na podstawie zatwierdzonej przez Urząd Miejski w Krapkowicach opracowanej koncepcji i załączonych w niej etapów realizacji inwestycji oraz w oparciu o załączoną mapkę poglądową z zaznaczonymi odcinkami drogowymi: „1”, „2”, „3” i „4”</w:t>
      </w:r>
    </w:p>
    <w:p w:rsidR="002D293A" w:rsidRPr="00270757" w:rsidRDefault="002D293A" w:rsidP="002D293A">
      <w:pPr>
        <w:pStyle w:val="Tekstpodstawowy3"/>
        <w:numPr>
          <w:ilvl w:val="0"/>
          <w:numId w:val="107"/>
        </w:numPr>
        <w:jc w:val="both"/>
        <w:rPr>
          <w:rFonts w:cs="Arial"/>
          <w:sz w:val="22"/>
        </w:rPr>
      </w:pPr>
      <w:r w:rsidRPr="00270757">
        <w:rPr>
          <w:rFonts w:cs="Arial"/>
          <w:sz w:val="22"/>
        </w:rPr>
        <w:t xml:space="preserve">Zgodnie z koncepcją, odprowadzenie ścieków sanitarnych z terenów objętych W związku z brakiem istniejącej kanalizacji deszczowej oraz naturalnych odbiorników wód opadowych w tym rejonie, przewiduje się odprowadzenie wód opadowych z projektowanych dróg i terenów objętych granicami KSSE poprzez projektowaną sieć kanalizacji deszczowej do dwóch planowanych w projekcie koncepcyjnym zbiorników </w:t>
      </w:r>
      <w:proofErr w:type="spellStart"/>
      <w:r w:rsidRPr="00270757">
        <w:rPr>
          <w:rFonts w:cs="Arial"/>
          <w:sz w:val="22"/>
        </w:rPr>
        <w:t>retencyjno</w:t>
      </w:r>
      <w:proofErr w:type="spellEnd"/>
      <w:r w:rsidRPr="00270757">
        <w:rPr>
          <w:rFonts w:cs="Arial"/>
          <w:sz w:val="22"/>
        </w:rPr>
        <w:t xml:space="preserve"> - filtracyjnych. (Dopuszcza się zmiany w stosunku do koncepcji)</w:t>
      </w:r>
    </w:p>
    <w:p w:rsidR="002D293A" w:rsidRPr="00270757" w:rsidRDefault="002D293A" w:rsidP="002D293A">
      <w:pPr>
        <w:pStyle w:val="Tekstpodstawowy3"/>
        <w:numPr>
          <w:ilvl w:val="0"/>
          <w:numId w:val="107"/>
        </w:numPr>
        <w:jc w:val="both"/>
        <w:rPr>
          <w:rFonts w:cs="Arial"/>
          <w:sz w:val="22"/>
        </w:rPr>
      </w:pPr>
      <w:r w:rsidRPr="00270757">
        <w:rPr>
          <w:rFonts w:cs="Arial"/>
          <w:sz w:val="22"/>
        </w:rPr>
        <w:t>Projekt przebiegu sieci kanalizacji deszczowej musi zawierać miedzy innymi:</w:t>
      </w:r>
    </w:p>
    <w:p w:rsidR="002D293A" w:rsidRPr="00270757" w:rsidRDefault="002D293A" w:rsidP="002D293A">
      <w:pPr>
        <w:pStyle w:val="Tekstpodstawowy3"/>
        <w:numPr>
          <w:ilvl w:val="2"/>
          <w:numId w:val="3"/>
        </w:numPr>
        <w:ind w:left="1985" w:hanging="284"/>
        <w:jc w:val="both"/>
        <w:rPr>
          <w:rFonts w:cs="Arial"/>
          <w:sz w:val="22"/>
          <w:szCs w:val="24"/>
        </w:rPr>
      </w:pPr>
      <w:r w:rsidRPr="00270757">
        <w:rPr>
          <w:rFonts w:cs="Arial"/>
          <w:sz w:val="22"/>
          <w:szCs w:val="24"/>
        </w:rPr>
        <w:t>analizę zlewni dla obszaru KSSE</w:t>
      </w:r>
    </w:p>
    <w:p w:rsidR="002D293A" w:rsidRPr="00270757" w:rsidRDefault="002D293A" w:rsidP="002D293A">
      <w:pPr>
        <w:pStyle w:val="Tekstpodstawowy3"/>
        <w:numPr>
          <w:ilvl w:val="2"/>
          <w:numId w:val="3"/>
        </w:numPr>
        <w:ind w:left="1985" w:hanging="284"/>
        <w:jc w:val="both"/>
        <w:rPr>
          <w:rFonts w:cs="Arial"/>
          <w:sz w:val="22"/>
          <w:szCs w:val="24"/>
        </w:rPr>
      </w:pPr>
      <w:r w:rsidRPr="00270757">
        <w:rPr>
          <w:rFonts w:cs="Arial"/>
          <w:sz w:val="22"/>
          <w:szCs w:val="24"/>
        </w:rPr>
        <w:t>dobór średnic kolektorów deszczowych</w:t>
      </w:r>
    </w:p>
    <w:p w:rsidR="002D293A" w:rsidRPr="00270757" w:rsidRDefault="002D293A" w:rsidP="002D293A">
      <w:pPr>
        <w:pStyle w:val="Tekstpodstawowy3"/>
        <w:ind w:left="1985"/>
        <w:jc w:val="both"/>
        <w:rPr>
          <w:rFonts w:cs="Arial"/>
          <w:szCs w:val="24"/>
        </w:rPr>
      </w:pPr>
    </w:p>
    <w:p w:rsidR="002D293A" w:rsidRPr="00270757" w:rsidRDefault="002D293A" w:rsidP="002D293A">
      <w:pPr>
        <w:pStyle w:val="Tekstpodstawowy3"/>
        <w:numPr>
          <w:ilvl w:val="4"/>
          <w:numId w:val="6"/>
        </w:numPr>
        <w:ind w:left="993" w:hanging="284"/>
        <w:jc w:val="both"/>
        <w:rPr>
          <w:rFonts w:cs="Arial"/>
          <w:b/>
          <w:bCs/>
          <w:sz w:val="22"/>
          <w:szCs w:val="22"/>
        </w:rPr>
      </w:pPr>
      <w:r w:rsidRPr="00270757">
        <w:rPr>
          <w:rFonts w:cs="Arial"/>
          <w:b/>
          <w:bCs/>
          <w:sz w:val="22"/>
          <w:szCs w:val="22"/>
        </w:rPr>
        <w:t>Projekt przebiegu sieci wodociągowej na podstawie zatwierdzonej przez Urząd Miejski w Krapkowicach opracowanej koncepcji i załączonych w niej etapów realizacji inwestycji oraz w oparciu o załączoną mapkę poglądową z zaznaczonymi odcinkami drogowymi: „1”, „2”, „3” i „4”.</w:t>
      </w:r>
    </w:p>
    <w:p w:rsidR="002D293A" w:rsidRPr="00270757" w:rsidRDefault="002D293A" w:rsidP="002D293A">
      <w:pPr>
        <w:pStyle w:val="Tekstpodstawowy3"/>
        <w:numPr>
          <w:ilvl w:val="0"/>
          <w:numId w:val="106"/>
        </w:numPr>
        <w:jc w:val="both"/>
        <w:rPr>
          <w:rFonts w:cs="Arial"/>
          <w:sz w:val="22"/>
        </w:rPr>
      </w:pPr>
      <w:r w:rsidRPr="00270757">
        <w:rPr>
          <w:rFonts w:cs="Arial"/>
          <w:sz w:val="22"/>
        </w:rPr>
        <w:t>Projekt sieci wodociągowej musi zawierać miedzy innymi:</w:t>
      </w:r>
    </w:p>
    <w:p w:rsidR="002D293A" w:rsidRPr="00270757" w:rsidRDefault="002D293A" w:rsidP="002D293A">
      <w:pPr>
        <w:pStyle w:val="Tekstpodstawowy3"/>
        <w:numPr>
          <w:ilvl w:val="2"/>
          <w:numId w:val="3"/>
        </w:numPr>
        <w:ind w:left="1985" w:hanging="284"/>
        <w:jc w:val="both"/>
        <w:rPr>
          <w:rFonts w:cs="Arial"/>
          <w:sz w:val="22"/>
          <w:szCs w:val="24"/>
        </w:rPr>
      </w:pPr>
      <w:r w:rsidRPr="00270757">
        <w:rPr>
          <w:rFonts w:cs="Arial"/>
          <w:sz w:val="22"/>
          <w:szCs w:val="24"/>
        </w:rPr>
        <w:t>analizę zapotrzebowania na wodę dla obszaru KSSE</w:t>
      </w:r>
    </w:p>
    <w:p w:rsidR="002D293A" w:rsidRPr="00270757" w:rsidRDefault="002D293A" w:rsidP="002D293A">
      <w:pPr>
        <w:pStyle w:val="Tekstpodstawowy3"/>
        <w:numPr>
          <w:ilvl w:val="2"/>
          <w:numId w:val="3"/>
        </w:numPr>
        <w:ind w:left="1985" w:hanging="284"/>
        <w:jc w:val="both"/>
        <w:rPr>
          <w:rFonts w:cs="Arial"/>
          <w:sz w:val="22"/>
          <w:szCs w:val="24"/>
        </w:rPr>
      </w:pPr>
      <w:r w:rsidRPr="00270757">
        <w:rPr>
          <w:rFonts w:cs="Arial"/>
          <w:sz w:val="22"/>
          <w:szCs w:val="24"/>
        </w:rPr>
        <w:t>dobór średnic kolektorów deszczowych</w:t>
      </w:r>
    </w:p>
    <w:p w:rsidR="002D293A" w:rsidRPr="00270757" w:rsidRDefault="002D293A" w:rsidP="002D293A">
      <w:pPr>
        <w:pStyle w:val="Tekstpodstawowy3"/>
        <w:tabs>
          <w:tab w:val="num" w:pos="1985"/>
        </w:tabs>
        <w:ind w:left="1701"/>
        <w:jc w:val="both"/>
        <w:rPr>
          <w:rFonts w:cs="Arial"/>
          <w:szCs w:val="24"/>
        </w:rPr>
      </w:pPr>
    </w:p>
    <w:p w:rsidR="002D293A" w:rsidRPr="00270757" w:rsidRDefault="002D293A" w:rsidP="002D293A">
      <w:pPr>
        <w:pStyle w:val="Tekstpodstawowy3"/>
        <w:numPr>
          <w:ilvl w:val="4"/>
          <w:numId w:val="6"/>
        </w:numPr>
        <w:ind w:left="993" w:hanging="284"/>
        <w:jc w:val="both"/>
        <w:rPr>
          <w:rFonts w:cs="Arial"/>
          <w:b/>
          <w:bCs/>
          <w:sz w:val="22"/>
          <w:szCs w:val="22"/>
        </w:rPr>
      </w:pPr>
      <w:r w:rsidRPr="00270757">
        <w:rPr>
          <w:rFonts w:cs="Arial"/>
          <w:b/>
          <w:bCs/>
          <w:sz w:val="22"/>
          <w:szCs w:val="22"/>
        </w:rPr>
        <w:t>Projekt przebiegu kanałów technologicznych wzdłuż projektowanych odcinków drogowych (zgodnie z Ustawą o drogach publicznych)</w:t>
      </w:r>
    </w:p>
    <w:p w:rsidR="002D293A" w:rsidRPr="00270757" w:rsidRDefault="002D293A" w:rsidP="002D293A">
      <w:pPr>
        <w:ind w:left="720"/>
        <w:jc w:val="both"/>
        <w:rPr>
          <w:rFonts w:ascii="Arial" w:hAnsi="Arial" w:cs="Arial"/>
          <w:sz w:val="22"/>
        </w:rPr>
      </w:pPr>
    </w:p>
    <w:p w:rsidR="002D293A" w:rsidRPr="00270757" w:rsidRDefault="002D293A" w:rsidP="002D293A">
      <w:pPr>
        <w:pStyle w:val="Akapitzlist1"/>
        <w:numPr>
          <w:ilvl w:val="0"/>
          <w:numId w:val="64"/>
        </w:numPr>
        <w:ind w:left="426"/>
        <w:jc w:val="both"/>
        <w:rPr>
          <w:rFonts w:ascii="Arial" w:hAnsi="Arial" w:cs="Arial"/>
          <w:sz w:val="22"/>
        </w:rPr>
      </w:pPr>
      <w:r w:rsidRPr="00270757">
        <w:rPr>
          <w:rFonts w:ascii="Arial" w:hAnsi="Arial" w:cs="Arial"/>
          <w:sz w:val="22"/>
        </w:rPr>
        <w:t xml:space="preserve">Poszczególne odcinki inwestycji zostały zaznaczone na mapie poglądowej będącej </w:t>
      </w:r>
      <w:r w:rsidRPr="00270757">
        <w:rPr>
          <w:rFonts w:ascii="Arial" w:hAnsi="Arial" w:cs="Arial"/>
          <w:b/>
          <w:sz w:val="22"/>
        </w:rPr>
        <w:t>załącznikiem 3</w:t>
      </w:r>
      <w:r w:rsidRPr="00270757">
        <w:rPr>
          <w:rFonts w:ascii="Arial" w:hAnsi="Arial" w:cs="Arial"/>
          <w:sz w:val="22"/>
        </w:rPr>
        <w:t xml:space="preserve"> do niniejszej umowy.</w:t>
      </w:r>
    </w:p>
    <w:p w:rsidR="002D293A" w:rsidRPr="00270757" w:rsidRDefault="002D293A" w:rsidP="002D293A">
      <w:pPr>
        <w:pStyle w:val="Akapitzlist1"/>
        <w:ind w:left="426"/>
        <w:jc w:val="both"/>
        <w:rPr>
          <w:rFonts w:ascii="Arial" w:hAnsi="Arial" w:cs="Arial"/>
          <w:sz w:val="22"/>
        </w:rPr>
      </w:pPr>
    </w:p>
    <w:p w:rsidR="002D293A" w:rsidRPr="00270757" w:rsidRDefault="002D293A" w:rsidP="002D293A">
      <w:pPr>
        <w:pStyle w:val="Akapitzlist1"/>
        <w:numPr>
          <w:ilvl w:val="0"/>
          <w:numId w:val="64"/>
        </w:numPr>
        <w:ind w:left="426"/>
        <w:jc w:val="both"/>
        <w:rPr>
          <w:rFonts w:ascii="Arial" w:hAnsi="Arial" w:cs="Arial"/>
          <w:sz w:val="22"/>
        </w:rPr>
      </w:pPr>
      <w:r w:rsidRPr="00270757">
        <w:rPr>
          <w:rFonts w:ascii="Arial" w:hAnsi="Arial" w:cs="Arial"/>
          <w:sz w:val="22"/>
        </w:rPr>
        <w:t>Szczegółowe obowiązki Wykonawcy:</w:t>
      </w:r>
    </w:p>
    <w:p w:rsidR="002D293A" w:rsidRPr="00270757" w:rsidRDefault="002D293A" w:rsidP="002D293A">
      <w:pPr>
        <w:ind w:left="993" w:firstLine="218"/>
        <w:jc w:val="both"/>
        <w:rPr>
          <w:rFonts w:ascii="Arial" w:hAnsi="Arial" w:cs="Arial"/>
          <w:b/>
          <w:bCs/>
        </w:rPr>
      </w:pPr>
    </w:p>
    <w:p w:rsidR="002D293A" w:rsidRPr="00270757" w:rsidRDefault="002D293A" w:rsidP="002D293A">
      <w:pPr>
        <w:pStyle w:val="Akapitzlist1"/>
        <w:numPr>
          <w:ilvl w:val="1"/>
          <w:numId w:val="92"/>
        </w:numPr>
        <w:jc w:val="both"/>
        <w:rPr>
          <w:rFonts w:ascii="Arial" w:hAnsi="Arial" w:cs="Arial"/>
          <w:sz w:val="22"/>
        </w:rPr>
      </w:pPr>
      <w:r w:rsidRPr="00270757">
        <w:rPr>
          <w:rFonts w:ascii="Arial" w:hAnsi="Arial" w:cs="Arial"/>
          <w:sz w:val="22"/>
        </w:rPr>
        <w:t>Wykonanie prac poprzedzających projektowanie:</w:t>
      </w:r>
    </w:p>
    <w:p w:rsidR="002D293A" w:rsidRPr="00270757" w:rsidRDefault="002D293A" w:rsidP="002D293A">
      <w:pPr>
        <w:jc w:val="both"/>
        <w:rPr>
          <w:rFonts w:ascii="Arial" w:hAnsi="Arial" w:cs="Arial"/>
        </w:rPr>
      </w:pP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aktualnej mapy do celów projektowych oraz aktualnego wypisu z rejestru gruntów.</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zgody właścicieli terenu na realizację zadania w obrębie ich działek.</w:t>
      </w:r>
    </w:p>
    <w:p w:rsidR="002D293A" w:rsidRPr="00270757" w:rsidRDefault="002D293A" w:rsidP="002D293A">
      <w:pPr>
        <w:widowControl w:val="0"/>
        <w:numPr>
          <w:ilvl w:val="0"/>
          <w:numId w:val="108"/>
        </w:numPr>
        <w:suppressAutoHyphens/>
        <w:jc w:val="both"/>
        <w:rPr>
          <w:rFonts w:ascii="Arial" w:hAnsi="Arial" w:cs="Arial"/>
          <w:color w:val="000000"/>
          <w:sz w:val="22"/>
          <w:lang w:eastAsia="ar-SA"/>
        </w:rPr>
      </w:pPr>
      <w:r w:rsidRPr="00270757">
        <w:rPr>
          <w:rFonts w:ascii="Arial" w:hAnsi="Arial" w:cs="Arial"/>
          <w:color w:val="000000"/>
          <w:sz w:val="22"/>
          <w:lang w:eastAsia="ar-SA"/>
        </w:rPr>
        <w:t xml:space="preserve">Uzyskanie ustaleń wynikających z miejscowego planu zagospodarowania przestrzennego (wypis i </w:t>
      </w:r>
      <w:proofErr w:type="spellStart"/>
      <w:r w:rsidRPr="00270757">
        <w:rPr>
          <w:rFonts w:ascii="Arial" w:hAnsi="Arial" w:cs="Arial"/>
          <w:color w:val="000000"/>
          <w:sz w:val="22"/>
          <w:lang w:eastAsia="ar-SA"/>
        </w:rPr>
        <w:t>wyrys</w:t>
      </w:r>
      <w:proofErr w:type="spellEnd"/>
      <w:r w:rsidRPr="00270757">
        <w:rPr>
          <w:rFonts w:ascii="Arial" w:hAnsi="Arial" w:cs="Arial"/>
          <w:color w:val="000000"/>
          <w:sz w:val="22"/>
          <w:lang w:eastAsia="ar-SA"/>
        </w:rPr>
        <w:t xml:space="preserve">) oraz opinii o warunkach </w:t>
      </w:r>
      <w:proofErr w:type="spellStart"/>
      <w:r w:rsidRPr="00270757">
        <w:rPr>
          <w:rFonts w:ascii="Arial" w:hAnsi="Arial" w:cs="Arial"/>
          <w:color w:val="000000"/>
          <w:sz w:val="22"/>
          <w:lang w:eastAsia="ar-SA"/>
        </w:rPr>
        <w:t>geologiczno</w:t>
      </w:r>
      <w:proofErr w:type="spellEnd"/>
      <w:r w:rsidRPr="00270757">
        <w:rPr>
          <w:rFonts w:ascii="Arial" w:hAnsi="Arial" w:cs="Arial"/>
          <w:color w:val="000000"/>
          <w:sz w:val="22"/>
          <w:lang w:eastAsia="ar-SA"/>
        </w:rPr>
        <w:t xml:space="preserve"> - górniczych dla terenu objętego przedmiotem zamówienia.</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uzgodnień branżowych z właścicielami sieci infrastruktury technicznej w rejonie objętym zakresem zadania.</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warunków technicznych przyłączenia do sieci elektroenergetycznej dla potrzeb budowy oświetlenia ulicznego.</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warunków technicznych odbioru wód opadowych.</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wymagań dotyczących projektowanego oświetlenia ulicznego.</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warunków technicznych przyłączenia do sieci wodociągowej.</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 xml:space="preserve">Uzyskanie warunków technicznych przyłączenia do sieci kanalizacji sanitarnej </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Uzyskanie uzgodnienia z zarządcami dróg objętych opracowaniem.</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Sporządzenie inwentaryzacji zieleni podlegającej usunięciu.</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 xml:space="preserve">Wykonanie pomiarów </w:t>
      </w:r>
      <w:proofErr w:type="spellStart"/>
      <w:r w:rsidRPr="00270757">
        <w:rPr>
          <w:rFonts w:ascii="Arial" w:hAnsi="Arial" w:cs="Arial"/>
          <w:sz w:val="22"/>
        </w:rPr>
        <w:t>sytuacyjno</w:t>
      </w:r>
      <w:proofErr w:type="spellEnd"/>
      <w:r w:rsidRPr="00270757">
        <w:rPr>
          <w:rFonts w:ascii="Arial" w:hAnsi="Arial" w:cs="Arial"/>
          <w:sz w:val="22"/>
        </w:rPr>
        <w:t xml:space="preserve"> – wysokościowych.</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Wykonanie pomiarów natężenia ruchu drogowego.</w:t>
      </w:r>
    </w:p>
    <w:p w:rsidR="002D293A" w:rsidRPr="00270757" w:rsidRDefault="002D293A" w:rsidP="002D293A">
      <w:pPr>
        <w:widowControl w:val="0"/>
        <w:numPr>
          <w:ilvl w:val="0"/>
          <w:numId w:val="108"/>
        </w:numPr>
        <w:suppressAutoHyphens/>
        <w:jc w:val="both"/>
        <w:rPr>
          <w:rFonts w:ascii="Arial" w:hAnsi="Arial" w:cs="Arial"/>
          <w:sz w:val="22"/>
        </w:rPr>
      </w:pPr>
      <w:r w:rsidRPr="00270757">
        <w:rPr>
          <w:rFonts w:ascii="Arial" w:hAnsi="Arial" w:cs="Arial"/>
          <w:sz w:val="22"/>
        </w:rPr>
        <w:t>Wykonanie badań gruntowo – wodnych (odległości pomiędzy otworami nie większe niż 50 m) oraz opinii geotechnicznej.</w:t>
      </w:r>
    </w:p>
    <w:p w:rsidR="002D293A" w:rsidRPr="00270757" w:rsidRDefault="002D293A" w:rsidP="002D293A">
      <w:pPr>
        <w:widowControl w:val="0"/>
        <w:numPr>
          <w:ilvl w:val="0"/>
          <w:numId w:val="108"/>
        </w:numPr>
        <w:suppressAutoHyphens/>
        <w:jc w:val="both"/>
        <w:rPr>
          <w:rFonts w:ascii="Arial" w:hAnsi="Arial" w:cs="Arial"/>
          <w:bCs/>
          <w:sz w:val="22"/>
        </w:rPr>
      </w:pPr>
      <w:r w:rsidRPr="00270757">
        <w:rPr>
          <w:rFonts w:ascii="Arial" w:hAnsi="Arial" w:cs="Arial"/>
          <w:sz w:val="22"/>
        </w:rPr>
        <w:t>Opracowanie i uzgodnienie z Zamawiającym projektu wstępnego (koncepcji), w tym projektu zagospodarowania terenu, zakres wymiany konstrukcji jezdni, odwodnienie, oświetlenie uliczne, kolorystyka,</w:t>
      </w:r>
    </w:p>
    <w:p w:rsidR="002D293A" w:rsidRPr="00270757" w:rsidRDefault="002D293A" w:rsidP="002D293A">
      <w:pPr>
        <w:widowControl w:val="0"/>
        <w:numPr>
          <w:ilvl w:val="0"/>
          <w:numId w:val="108"/>
        </w:numPr>
        <w:suppressAutoHyphens/>
        <w:jc w:val="both"/>
        <w:rPr>
          <w:rFonts w:ascii="Arial" w:hAnsi="Arial" w:cs="Arial"/>
          <w:b/>
          <w:bCs/>
          <w:sz w:val="22"/>
        </w:rPr>
      </w:pPr>
      <w:r w:rsidRPr="00270757">
        <w:rPr>
          <w:rFonts w:ascii="Arial" w:hAnsi="Arial" w:cs="Arial"/>
          <w:b/>
          <w:bCs/>
          <w:sz w:val="22"/>
        </w:rPr>
        <w:t>Przed przystąpieniem do prac projektowych Wykonawca musi uzyskać pisemną akceptację dostarczonego Zamawiającemu projektu wstępnego (koncepcji). Do projektu wstępnego należy dołączyć pisemne zgody właścicieli na wejście w teren i wykonanie robót.</w:t>
      </w:r>
    </w:p>
    <w:p w:rsidR="002D293A" w:rsidRPr="00270757" w:rsidRDefault="002D293A" w:rsidP="002D293A">
      <w:pPr>
        <w:jc w:val="both"/>
        <w:rPr>
          <w:rFonts w:ascii="Arial" w:hAnsi="Arial" w:cs="Arial"/>
          <w:b/>
          <w:bCs/>
        </w:rPr>
      </w:pPr>
    </w:p>
    <w:p w:rsidR="002D293A" w:rsidRPr="00270757" w:rsidRDefault="002D293A" w:rsidP="002D293A">
      <w:pPr>
        <w:pStyle w:val="Akapitzlist1"/>
        <w:numPr>
          <w:ilvl w:val="1"/>
          <w:numId w:val="92"/>
        </w:numPr>
        <w:jc w:val="both"/>
        <w:rPr>
          <w:rFonts w:ascii="Arial" w:hAnsi="Arial" w:cs="Arial"/>
        </w:rPr>
      </w:pPr>
      <w:r w:rsidRPr="00270757">
        <w:rPr>
          <w:rFonts w:ascii="Arial" w:hAnsi="Arial" w:cs="Arial"/>
          <w:sz w:val="22"/>
        </w:rPr>
        <w:t xml:space="preserve"> Wykonanie w oparciu o zatwierdzony przez Zamawiającego projekt wstępny dokumentacji, odrębnie dla każdego z zadań wymienionych w pkt. 2 w tym:</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Projekt budowlany wraz z opiniami, uzgodnieniami, pozwoleniami i innymi dokumentami wymaganymi przepisami szczegółowymi, obejmujący projekt zagospodarowania terenu i projekty branżowe</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Projekt wykonawczy wraz z opiniami, uzgodnieniami, pozwoleniami i innymi dokumentami wymaganymi przepisami szczegółowymi, obejmujący projekt zagospodarowania terenu i projekty branżowe</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projekt docelowej organizacji ruchu wraz z uzyskaniem zatwierdzenia przez organ zarządzający ruchem</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 xml:space="preserve">inwentaryzacja zieleni kolidującej z projektowaną inwestycją wraz z uzyskaniem zgody na wycinkę </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 xml:space="preserve">uzyskanie decyzji środowiskowej </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Specyfikacje techniczne wykonania i odbioru robót.</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Przedmiary robót.</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Kosztorysy inwestorskie.</w:t>
      </w:r>
    </w:p>
    <w:p w:rsidR="002D293A" w:rsidRPr="00270757" w:rsidRDefault="002D293A" w:rsidP="002D293A">
      <w:pPr>
        <w:widowControl w:val="0"/>
        <w:numPr>
          <w:ilvl w:val="0"/>
          <w:numId w:val="109"/>
        </w:numPr>
        <w:suppressAutoHyphens/>
        <w:ind w:left="1134" w:hanging="425"/>
        <w:jc w:val="both"/>
        <w:rPr>
          <w:rFonts w:ascii="Arial" w:hAnsi="Arial" w:cs="Arial"/>
          <w:sz w:val="22"/>
        </w:rPr>
      </w:pPr>
      <w:r w:rsidRPr="00270757">
        <w:rPr>
          <w:rFonts w:ascii="Arial" w:hAnsi="Arial" w:cs="Arial"/>
          <w:sz w:val="22"/>
        </w:rPr>
        <w:t>Informacja dotycząca planu bezpieczeństwa i ochrony zdrowia.</w:t>
      </w:r>
    </w:p>
    <w:p w:rsidR="002D293A" w:rsidRPr="00270757" w:rsidRDefault="002D293A" w:rsidP="002D293A">
      <w:pPr>
        <w:ind w:left="360"/>
        <w:jc w:val="both"/>
        <w:rPr>
          <w:rFonts w:ascii="Arial" w:hAnsi="Arial" w:cs="Arial"/>
        </w:rPr>
      </w:pPr>
    </w:p>
    <w:p w:rsidR="002D293A" w:rsidRPr="00270757" w:rsidRDefault="002D293A" w:rsidP="002D293A">
      <w:pPr>
        <w:pStyle w:val="Akapitzlist1"/>
        <w:numPr>
          <w:ilvl w:val="1"/>
          <w:numId w:val="92"/>
        </w:numPr>
        <w:jc w:val="both"/>
        <w:rPr>
          <w:rFonts w:ascii="Arial" w:hAnsi="Arial" w:cs="Arial"/>
          <w:sz w:val="22"/>
        </w:rPr>
      </w:pPr>
      <w:r w:rsidRPr="00270757">
        <w:rPr>
          <w:rFonts w:ascii="Arial" w:hAnsi="Arial" w:cs="Arial"/>
          <w:sz w:val="22"/>
        </w:rPr>
        <w:lastRenderedPageBreak/>
        <w:t xml:space="preserve">złożenie właściwych wniosków o zezwolenie realizacji inwestycji drogowej lub/i wniosków o wydanie decyzji o pozwoleniu na budowę w Starostwie Powiatowym w Krapkowicach odrębnie dla każdego z zadań wymienionych w pkt. 2. </w:t>
      </w:r>
    </w:p>
    <w:p w:rsidR="002D293A" w:rsidRPr="00270757" w:rsidRDefault="002D293A" w:rsidP="002D293A">
      <w:pPr>
        <w:pStyle w:val="Akapitzlist1"/>
        <w:ind w:left="426"/>
        <w:jc w:val="center"/>
        <w:rPr>
          <w:rFonts w:ascii="Arial" w:hAnsi="Arial" w:cs="Arial"/>
          <w:b/>
          <w:bCs/>
          <w:sz w:val="22"/>
        </w:rPr>
      </w:pPr>
    </w:p>
    <w:p w:rsidR="002D293A" w:rsidRPr="00270757" w:rsidRDefault="002D293A" w:rsidP="002D293A">
      <w:pPr>
        <w:pStyle w:val="Akapitzlist1"/>
        <w:numPr>
          <w:ilvl w:val="0"/>
          <w:numId w:val="64"/>
        </w:numPr>
        <w:spacing w:after="240"/>
        <w:ind w:left="425" w:hanging="357"/>
        <w:jc w:val="both"/>
        <w:rPr>
          <w:rFonts w:ascii="Arial" w:hAnsi="Arial" w:cs="Arial"/>
          <w:sz w:val="22"/>
        </w:rPr>
      </w:pPr>
      <w:r w:rsidRPr="00270757">
        <w:rPr>
          <w:rFonts w:ascii="Arial" w:hAnsi="Arial" w:cs="Arial"/>
          <w:sz w:val="22"/>
        </w:rPr>
        <w:t>Ogólne wymagania dotyczące dokumentacji projektowej:</w:t>
      </w:r>
    </w:p>
    <w:p w:rsidR="002D293A" w:rsidRPr="00270757" w:rsidRDefault="002D293A" w:rsidP="002D293A">
      <w:pPr>
        <w:pStyle w:val="Akapitzlist1"/>
        <w:numPr>
          <w:ilvl w:val="1"/>
          <w:numId w:val="94"/>
        </w:numPr>
        <w:jc w:val="both"/>
        <w:rPr>
          <w:rFonts w:ascii="Arial" w:hAnsi="Arial" w:cs="Arial"/>
          <w:sz w:val="22"/>
        </w:rPr>
      </w:pPr>
      <w:r w:rsidRPr="00270757">
        <w:rPr>
          <w:rFonts w:ascii="Arial" w:hAnsi="Arial" w:cs="Arial"/>
          <w:sz w:val="22"/>
        </w:rPr>
        <w:t>Przedmiot zamówienia należy wykonać zgodnie z obowiązującymi przepisami, w tym zgodnie z wymogami:</w:t>
      </w:r>
    </w:p>
    <w:p w:rsidR="002D293A" w:rsidRPr="00270757" w:rsidRDefault="002D293A" w:rsidP="002D293A">
      <w:pPr>
        <w:numPr>
          <w:ilvl w:val="0"/>
          <w:numId w:val="44"/>
        </w:numPr>
        <w:tabs>
          <w:tab w:val="left" w:pos="360"/>
          <w:tab w:val="left" w:pos="993"/>
        </w:tabs>
        <w:spacing w:before="240"/>
        <w:ind w:left="993" w:hanging="284"/>
        <w:jc w:val="both"/>
        <w:rPr>
          <w:rFonts w:ascii="Arial" w:hAnsi="Arial" w:cs="Arial"/>
          <w:sz w:val="22"/>
        </w:rPr>
      </w:pPr>
      <w:r w:rsidRPr="00270757">
        <w:rPr>
          <w:rFonts w:ascii="Arial" w:hAnsi="Arial" w:cs="Arial"/>
          <w:sz w:val="22"/>
        </w:rPr>
        <w:t>ustawy Prawo budowlane (</w:t>
      </w:r>
      <w:r w:rsidRPr="00270757">
        <w:rPr>
          <w:rFonts w:ascii="Arial" w:hAnsi="Arial" w:cs="Arial"/>
          <w:bCs/>
          <w:sz w:val="22"/>
        </w:rPr>
        <w:t xml:space="preserve">tj. Dz. U. z 2013 r., poz.1409 z  </w:t>
      </w:r>
      <w:proofErr w:type="spellStart"/>
      <w:r w:rsidRPr="00270757">
        <w:rPr>
          <w:rFonts w:ascii="Arial" w:hAnsi="Arial" w:cs="Arial"/>
          <w:sz w:val="22"/>
        </w:rPr>
        <w:t>późn</w:t>
      </w:r>
      <w:proofErr w:type="spellEnd"/>
      <w:r w:rsidRPr="00270757">
        <w:rPr>
          <w:rFonts w:ascii="Arial" w:hAnsi="Arial" w:cs="Arial"/>
          <w:sz w:val="22"/>
        </w:rPr>
        <w:t>. zm.)</w:t>
      </w:r>
    </w:p>
    <w:p w:rsidR="002D293A" w:rsidRPr="00270757" w:rsidRDefault="002D293A" w:rsidP="002D293A">
      <w:pPr>
        <w:numPr>
          <w:ilvl w:val="0"/>
          <w:numId w:val="44"/>
        </w:numPr>
        <w:tabs>
          <w:tab w:val="left" w:pos="993"/>
        </w:tabs>
        <w:spacing w:line="276" w:lineRule="auto"/>
        <w:ind w:left="993" w:hanging="284"/>
        <w:jc w:val="both"/>
        <w:rPr>
          <w:rFonts w:ascii="Arial" w:hAnsi="Arial" w:cs="Arial"/>
          <w:sz w:val="22"/>
        </w:rPr>
      </w:pPr>
      <w:r w:rsidRPr="00270757">
        <w:rPr>
          <w:rFonts w:ascii="Arial" w:hAnsi="Arial" w:cs="Arial"/>
          <w:sz w:val="22"/>
        </w:rPr>
        <w:t xml:space="preserve">rozporządzenia Ministra Infrastruktury z dnia 2.09.2004 r. w sprawie szczegółowego zakresu i formy dokumentacji projektowej, specyfikacji technicznych wykonania i odbioru robót budowlanych oraz programu funkcjonalno-użytkowego ( </w:t>
      </w:r>
      <w:proofErr w:type="spellStart"/>
      <w:r w:rsidRPr="00270757">
        <w:rPr>
          <w:rFonts w:ascii="Arial" w:hAnsi="Arial" w:cs="Arial"/>
          <w:sz w:val="22"/>
        </w:rPr>
        <w:t>t.j</w:t>
      </w:r>
      <w:proofErr w:type="spellEnd"/>
      <w:r w:rsidRPr="00270757">
        <w:rPr>
          <w:rFonts w:ascii="Arial" w:hAnsi="Arial" w:cs="Arial"/>
          <w:sz w:val="22"/>
        </w:rPr>
        <w:t>. Dz. U. z 2013 r. poz. 1129);</w:t>
      </w:r>
    </w:p>
    <w:p w:rsidR="002D293A" w:rsidRPr="00270757" w:rsidRDefault="002D293A" w:rsidP="002D293A">
      <w:pPr>
        <w:numPr>
          <w:ilvl w:val="0"/>
          <w:numId w:val="44"/>
        </w:numPr>
        <w:tabs>
          <w:tab w:val="left" w:pos="993"/>
        </w:tabs>
        <w:spacing w:line="276" w:lineRule="auto"/>
        <w:ind w:left="993" w:hanging="284"/>
        <w:jc w:val="both"/>
        <w:rPr>
          <w:rFonts w:ascii="Arial" w:hAnsi="Arial" w:cs="Arial"/>
          <w:sz w:val="22"/>
        </w:rPr>
      </w:pPr>
      <w:r w:rsidRPr="00270757">
        <w:rPr>
          <w:rFonts w:ascii="Arial" w:hAnsi="Arial" w:cs="Arial"/>
          <w:sz w:val="22"/>
        </w:rPr>
        <w:t xml:space="preserve">rozporządzenia Ministra Transportu i Gospodarki Morskiej w sprawie warunków technicznych, jakim powinny odpowiadać drogi publiczne i ich usytuowanie. (Dz. U. z 1999 r. nr 43, poz. 430 z </w:t>
      </w:r>
      <w:proofErr w:type="spellStart"/>
      <w:r w:rsidRPr="00270757">
        <w:rPr>
          <w:rFonts w:ascii="Arial" w:hAnsi="Arial" w:cs="Arial"/>
          <w:sz w:val="22"/>
        </w:rPr>
        <w:t>późn</w:t>
      </w:r>
      <w:proofErr w:type="spellEnd"/>
      <w:r w:rsidRPr="00270757">
        <w:rPr>
          <w:rFonts w:ascii="Arial" w:hAnsi="Arial" w:cs="Arial"/>
          <w:sz w:val="22"/>
        </w:rPr>
        <w:t xml:space="preserve">. Zm.); </w:t>
      </w:r>
    </w:p>
    <w:p w:rsidR="002D293A" w:rsidRPr="00270757" w:rsidRDefault="002D293A" w:rsidP="002D293A">
      <w:pPr>
        <w:numPr>
          <w:ilvl w:val="0"/>
          <w:numId w:val="44"/>
        </w:numPr>
        <w:tabs>
          <w:tab w:val="left" w:pos="993"/>
        </w:tabs>
        <w:spacing w:line="276" w:lineRule="auto"/>
        <w:ind w:left="993" w:hanging="284"/>
        <w:jc w:val="both"/>
        <w:rPr>
          <w:rFonts w:ascii="Arial" w:hAnsi="Arial" w:cs="Arial"/>
          <w:sz w:val="22"/>
        </w:rPr>
      </w:pPr>
      <w:r w:rsidRPr="00270757">
        <w:rPr>
          <w:rFonts w:ascii="Arial" w:hAnsi="Arial" w:cs="Arial"/>
          <w:sz w:val="22"/>
        </w:rPr>
        <w:t xml:space="preserve">rozporządzenia Ministra Transportu i Gospodarki Morskiej z dnia 30 maja 2000 r. w sprawie warunków technicznych, jakim powinny odpowiadać drogowe obiekty inżynierskie i ich usytuowanie (Dz. U. z 2000 r. Nr 63 poz. 735 z </w:t>
      </w:r>
      <w:proofErr w:type="spellStart"/>
      <w:r w:rsidRPr="00270757">
        <w:rPr>
          <w:rFonts w:ascii="Arial" w:hAnsi="Arial" w:cs="Arial"/>
          <w:sz w:val="22"/>
        </w:rPr>
        <w:t>późn</w:t>
      </w:r>
      <w:proofErr w:type="spellEnd"/>
      <w:r w:rsidRPr="00270757">
        <w:rPr>
          <w:rFonts w:ascii="Arial" w:hAnsi="Arial" w:cs="Arial"/>
          <w:sz w:val="22"/>
        </w:rPr>
        <w:t>. zm.);</w:t>
      </w:r>
    </w:p>
    <w:p w:rsidR="002D293A" w:rsidRPr="00270757" w:rsidRDefault="002D293A" w:rsidP="002D293A">
      <w:pPr>
        <w:widowControl w:val="0"/>
        <w:numPr>
          <w:ilvl w:val="1"/>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sz w:val="22"/>
        </w:rPr>
        <w:t xml:space="preserve">rozporządzenia Ministra Infrastruktury z dnia 18 maja 2004r. w sprawie określania metod i podstaw sporządzania kosztorysu inwestorskiego, obliczania planowanych kosztów prac projektowych oraz planowanych kosztów robót budowlanych określonych w programie </w:t>
      </w:r>
      <w:proofErr w:type="spellStart"/>
      <w:r w:rsidRPr="00270757">
        <w:rPr>
          <w:rFonts w:ascii="Arial" w:hAnsi="Arial" w:cs="Arial"/>
          <w:sz w:val="22"/>
        </w:rPr>
        <w:t>funkcjonalno</w:t>
      </w:r>
      <w:proofErr w:type="spellEnd"/>
      <w:r w:rsidRPr="00270757">
        <w:rPr>
          <w:rFonts w:ascii="Arial" w:hAnsi="Arial" w:cs="Arial"/>
          <w:sz w:val="22"/>
        </w:rPr>
        <w:t xml:space="preserve"> – użytkowym (Dz. U. z 2004r. Nr 130 poz. 1389) </w:t>
      </w:r>
    </w:p>
    <w:p w:rsidR="002D293A" w:rsidRPr="00270757" w:rsidRDefault="002D293A" w:rsidP="002D293A">
      <w:pPr>
        <w:widowControl w:val="0"/>
        <w:numPr>
          <w:ilvl w:val="0"/>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 xml:space="preserve">rozporządzenia Ministra Infrastruktury z dnia 25 kwietnia 2012 r. w sprawie szczegółowego zakresu i formy projektu budowlanego (Dz. U. z 2012 r., poz.462 z </w:t>
      </w:r>
      <w:proofErr w:type="spellStart"/>
      <w:r w:rsidRPr="00270757">
        <w:rPr>
          <w:rFonts w:ascii="Arial" w:hAnsi="Arial" w:cs="Arial"/>
          <w:color w:val="000000"/>
          <w:sz w:val="22"/>
          <w:lang w:eastAsia="ar-SA"/>
        </w:rPr>
        <w:t>późn</w:t>
      </w:r>
      <w:proofErr w:type="spellEnd"/>
      <w:r w:rsidRPr="00270757">
        <w:rPr>
          <w:rFonts w:ascii="Arial" w:hAnsi="Arial" w:cs="Arial"/>
          <w:color w:val="000000"/>
          <w:sz w:val="22"/>
          <w:lang w:eastAsia="ar-SA"/>
        </w:rPr>
        <w:t>. zm.).</w:t>
      </w:r>
    </w:p>
    <w:p w:rsidR="002D293A" w:rsidRPr="00270757" w:rsidRDefault="002D293A" w:rsidP="002D293A">
      <w:pPr>
        <w:widowControl w:val="0"/>
        <w:numPr>
          <w:ilvl w:val="0"/>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rozporządzenia Ministra Infrastruktury z dnia 6 lutego 2003 r. w sprawie bhp podczas wykonywania robót budowlano – montażowych i rozbiórkowych (Dz. U. 2003 r. Nr 47 poz.401),</w:t>
      </w:r>
    </w:p>
    <w:p w:rsidR="002D293A" w:rsidRPr="00270757" w:rsidRDefault="002D293A" w:rsidP="002D293A">
      <w:pPr>
        <w:widowControl w:val="0"/>
        <w:numPr>
          <w:ilvl w:val="0"/>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rozporządzenia Ministra Infrastruktury z dnia 23 czerwca 2003 r. w sprawie informacji dot. Bezpieczeństwa i ochrony zdrowia oraz planu bezpieczeństwa i ochrony zdrowia (Dz. U.  2003 r. Nr 120 poz. 1126),</w:t>
      </w:r>
    </w:p>
    <w:p w:rsidR="002D293A" w:rsidRPr="00270757" w:rsidRDefault="002D293A" w:rsidP="002D293A">
      <w:pPr>
        <w:widowControl w:val="0"/>
        <w:numPr>
          <w:ilvl w:val="0"/>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ustawy z dnia 20 czerwca 1997 r. Prawo o ruchu drogowym (</w:t>
      </w:r>
      <w:proofErr w:type="spellStart"/>
      <w:r w:rsidRPr="00270757">
        <w:rPr>
          <w:rFonts w:ascii="Arial" w:hAnsi="Arial" w:cs="Arial"/>
          <w:color w:val="000000"/>
          <w:sz w:val="22"/>
          <w:lang w:eastAsia="ar-SA"/>
        </w:rPr>
        <w:t>t.j</w:t>
      </w:r>
      <w:proofErr w:type="spellEnd"/>
      <w:r w:rsidRPr="00270757">
        <w:rPr>
          <w:rFonts w:ascii="Arial" w:hAnsi="Arial" w:cs="Arial"/>
          <w:color w:val="000000"/>
          <w:sz w:val="22"/>
          <w:lang w:eastAsia="ar-SA"/>
        </w:rPr>
        <w:t xml:space="preserve">. Dz. U. 2012 r., poz. 1137 z </w:t>
      </w:r>
      <w:proofErr w:type="spellStart"/>
      <w:r w:rsidRPr="00270757">
        <w:rPr>
          <w:rFonts w:ascii="Arial" w:hAnsi="Arial" w:cs="Arial"/>
          <w:color w:val="000000"/>
          <w:sz w:val="22"/>
          <w:lang w:eastAsia="ar-SA"/>
        </w:rPr>
        <w:t>późn</w:t>
      </w:r>
      <w:proofErr w:type="spellEnd"/>
      <w:r w:rsidRPr="00270757">
        <w:rPr>
          <w:rFonts w:ascii="Arial" w:hAnsi="Arial" w:cs="Arial"/>
          <w:color w:val="000000"/>
          <w:sz w:val="22"/>
          <w:lang w:eastAsia="ar-SA"/>
        </w:rPr>
        <w:t>. zm.),</w:t>
      </w:r>
    </w:p>
    <w:p w:rsidR="002D293A" w:rsidRPr="00270757" w:rsidRDefault="002D293A" w:rsidP="002D293A">
      <w:pPr>
        <w:widowControl w:val="0"/>
        <w:numPr>
          <w:ilvl w:val="0"/>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rozporządzenia Ministra Infrastruktury z dnia 23 września 2003 w sprawie szczegółowych warunków zarządzania ruchem na drogach oraz wykonywania nadzoru nad tym zarządzaniem (Dz. U. 2003 r. Nr 177 poz. 1729),</w:t>
      </w:r>
    </w:p>
    <w:p w:rsidR="002D293A" w:rsidRPr="00270757" w:rsidRDefault="002D293A" w:rsidP="002D293A">
      <w:pPr>
        <w:widowControl w:val="0"/>
        <w:numPr>
          <w:ilvl w:val="0"/>
          <w:numId w:val="44"/>
        </w:numPr>
        <w:tabs>
          <w:tab w:val="left" w:pos="993"/>
        </w:tabs>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rozporządzenia Ministrów Infrastruktury oraz Spraw Wewnętrznych i Administracji z dnia 31 lipca 2002 r. w sprawie znaków i sygnałów drogowych (Dz. U. 2002 r. Nr 170, poz. 1393),</w:t>
      </w:r>
    </w:p>
    <w:p w:rsidR="002D293A" w:rsidRPr="00270757" w:rsidRDefault="002D293A" w:rsidP="002D293A">
      <w:pPr>
        <w:widowControl w:val="0"/>
        <w:numPr>
          <w:ilvl w:val="0"/>
          <w:numId w:val="44"/>
        </w:numPr>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rozporządzenia Ministra Infrastruktury z dnia 3 lipca 2003 r. w sprawie szczegółowych warunków technicznych dla znaków i sygnałów drogowych oraz urządzeń bezpieczeństwa ruchu drogowego i warunków umieszczania ich na drogach (Dz. U. 2003 r. Nr. 220, poz. 2181),</w:t>
      </w:r>
    </w:p>
    <w:p w:rsidR="002D293A" w:rsidRPr="00270757" w:rsidRDefault="002D293A" w:rsidP="002D293A">
      <w:pPr>
        <w:widowControl w:val="0"/>
        <w:numPr>
          <w:ilvl w:val="0"/>
          <w:numId w:val="44"/>
        </w:numPr>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 xml:space="preserve">ustawy z dnia 29 stycznia 2004 r. Prawo zamówień publicznych ( </w:t>
      </w:r>
      <w:proofErr w:type="spellStart"/>
      <w:r w:rsidRPr="00270757">
        <w:rPr>
          <w:rFonts w:ascii="Arial" w:hAnsi="Arial" w:cs="Arial"/>
          <w:color w:val="000000"/>
          <w:sz w:val="22"/>
          <w:lang w:eastAsia="ar-SA"/>
        </w:rPr>
        <w:t>t.j</w:t>
      </w:r>
      <w:proofErr w:type="spellEnd"/>
      <w:r w:rsidRPr="00270757">
        <w:rPr>
          <w:rFonts w:ascii="Arial" w:hAnsi="Arial" w:cs="Arial"/>
          <w:color w:val="000000"/>
          <w:sz w:val="22"/>
          <w:lang w:eastAsia="ar-SA"/>
        </w:rPr>
        <w:t xml:space="preserve">. Dz. U. z 2013 r., poz. 907 z </w:t>
      </w:r>
      <w:proofErr w:type="spellStart"/>
      <w:r w:rsidRPr="00270757">
        <w:rPr>
          <w:rFonts w:ascii="Arial" w:hAnsi="Arial" w:cs="Arial"/>
          <w:color w:val="000000"/>
          <w:sz w:val="22"/>
          <w:lang w:eastAsia="ar-SA"/>
        </w:rPr>
        <w:t>późn</w:t>
      </w:r>
      <w:proofErr w:type="spellEnd"/>
      <w:r w:rsidRPr="00270757">
        <w:rPr>
          <w:rFonts w:ascii="Arial" w:hAnsi="Arial" w:cs="Arial"/>
          <w:color w:val="000000"/>
          <w:sz w:val="22"/>
          <w:lang w:eastAsia="ar-SA"/>
        </w:rPr>
        <w:t>. zm.),</w:t>
      </w:r>
    </w:p>
    <w:p w:rsidR="002D293A" w:rsidRPr="00270757" w:rsidRDefault="002D293A" w:rsidP="002D293A">
      <w:pPr>
        <w:widowControl w:val="0"/>
        <w:numPr>
          <w:ilvl w:val="0"/>
          <w:numId w:val="44"/>
        </w:numPr>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ustawy z dnia 18 lipca 2001 r. Prawo wodne (</w:t>
      </w:r>
      <w:proofErr w:type="spellStart"/>
      <w:r w:rsidRPr="00270757">
        <w:rPr>
          <w:rFonts w:ascii="Arial" w:hAnsi="Arial" w:cs="Arial"/>
          <w:color w:val="000000"/>
          <w:sz w:val="22"/>
          <w:lang w:eastAsia="ar-SA"/>
        </w:rPr>
        <w:t>t.j</w:t>
      </w:r>
      <w:proofErr w:type="spellEnd"/>
      <w:r w:rsidRPr="00270757">
        <w:rPr>
          <w:rFonts w:ascii="Arial" w:hAnsi="Arial" w:cs="Arial"/>
          <w:color w:val="000000"/>
          <w:sz w:val="22"/>
          <w:lang w:eastAsia="ar-SA"/>
        </w:rPr>
        <w:t xml:space="preserve">. Dz. U. z 2012 r. poz. 145 z </w:t>
      </w:r>
      <w:proofErr w:type="spellStart"/>
      <w:r w:rsidRPr="00270757">
        <w:rPr>
          <w:rFonts w:ascii="Arial" w:hAnsi="Arial" w:cs="Arial"/>
          <w:color w:val="000000"/>
          <w:sz w:val="22"/>
          <w:lang w:eastAsia="ar-SA"/>
        </w:rPr>
        <w:t>późn</w:t>
      </w:r>
      <w:proofErr w:type="spellEnd"/>
      <w:r w:rsidRPr="00270757">
        <w:rPr>
          <w:rFonts w:ascii="Arial" w:hAnsi="Arial" w:cs="Arial"/>
          <w:color w:val="000000"/>
          <w:sz w:val="22"/>
          <w:lang w:eastAsia="ar-SA"/>
        </w:rPr>
        <w:t>.  zm.),</w:t>
      </w:r>
    </w:p>
    <w:p w:rsidR="002D293A" w:rsidRPr="00270757" w:rsidRDefault="002D293A" w:rsidP="002D293A">
      <w:pPr>
        <w:widowControl w:val="0"/>
        <w:numPr>
          <w:ilvl w:val="0"/>
          <w:numId w:val="52"/>
        </w:numPr>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 xml:space="preserve">ustawy z dnia 27 kwietnia 2001 r. Prawo ochrony środowiska ( </w:t>
      </w:r>
      <w:proofErr w:type="spellStart"/>
      <w:r w:rsidRPr="00270757">
        <w:rPr>
          <w:rFonts w:ascii="Arial" w:hAnsi="Arial" w:cs="Arial"/>
          <w:color w:val="000000"/>
          <w:sz w:val="22"/>
          <w:lang w:eastAsia="ar-SA"/>
        </w:rPr>
        <w:t>t.j</w:t>
      </w:r>
      <w:proofErr w:type="spellEnd"/>
      <w:r w:rsidRPr="00270757">
        <w:rPr>
          <w:rFonts w:ascii="Arial" w:hAnsi="Arial" w:cs="Arial"/>
          <w:color w:val="000000"/>
          <w:sz w:val="22"/>
          <w:lang w:eastAsia="ar-SA"/>
        </w:rPr>
        <w:t xml:space="preserve">. Dz. U. z 2013 r., poz. 1232 z </w:t>
      </w:r>
      <w:proofErr w:type="spellStart"/>
      <w:r w:rsidRPr="00270757">
        <w:rPr>
          <w:rFonts w:ascii="Arial" w:hAnsi="Arial" w:cs="Arial"/>
          <w:color w:val="000000"/>
          <w:sz w:val="22"/>
          <w:lang w:eastAsia="ar-SA"/>
        </w:rPr>
        <w:t>póź</w:t>
      </w:r>
      <w:proofErr w:type="spellEnd"/>
      <w:r w:rsidRPr="00270757">
        <w:rPr>
          <w:rFonts w:ascii="Arial" w:hAnsi="Arial" w:cs="Arial"/>
          <w:color w:val="000000"/>
          <w:sz w:val="22"/>
          <w:lang w:eastAsia="ar-SA"/>
        </w:rPr>
        <w:t>. zm.),</w:t>
      </w:r>
    </w:p>
    <w:p w:rsidR="002D293A" w:rsidRPr="00270757" w:rsidRDefault="002D293A" w:rsidP="002D293A">
      <w:pPr>
        <w:widowControl w:val="0"/>
        <w:numPr>
          <w:ilvl w:val="0"/>
          <w:numId w:val="52"/>
        </w:numPr>
        <w:suppressAutoHyphens/>
        <w:ind w:left="993" w:hanging="284"/>
        <w:jc w:val="both"/>
        <w:rPr>
          <w:rFonts w:ascii="Arial" w:hAnsi="Arial" w:cs="Arial"/>
          <w:color w:val="000000"/>
          <w:sz w:val="22"/>
          <w:lang w:eastAsia="ar-SA"/>
        </w:rPr>
      </w:pPr>
      <w:r w:rsidRPr="00270757">
        <w:rPr>
          <w:rFonts w:ascii="Arial" w:hAnsi="Arial" w:cs="Arial"/>
          <w:color w:val="000000"/>
          <w:sz w:val="22"/>
          <w:lang w:eastAsia="ar-SA"/>
        </w:rPr>
        <w:t xml:space="preserve">ustawy z dnia 3 października 2008 r. o udostępnianiu informacji o środowisku </w:t>
      </w:r>
      <w:r w:rsidRPr="00270757">
        <w:rPr>
          <w:rFonts w:ascii="Arial" w:hAnsi="Arial" w:cs="Arial"/>
          <w:color w:val="000000"/>
          <w:sz w:val="22"/>
          <w:lang w:eastAsia="ar-SA"/>
        </w:rPr>
        <w:lastRenderedPageBreak/>
        <w:t>i jego ochronie, udziale społeczeństwa w ochronie środowiska oraz o ocenach oddziaływania na środowisko (</w:t>
      </w:r>
      <w:proofErr w:type="spellStart"/>
      <w:r w:rsidRPr="00270757">
        <w:rPr>
          <w:rFonts w:ascii="Arial" w:hAnsi="Arial" w:cs="Arial"/>
          <w:color w:val="000000"/>
          <w:sz w:val="22"/>
          <w:lang w:eastAsia="ar-SA"/>
        </w:rPr>
        <w:t>t.j</w:t>
      </w:r>
      <w:proofErr w:type="spellEnd"/>
      <w:r w:rsidRPr="00270757">
        <w:rPr>
          <w:rFonts w:ascii="Arial" w:hAnsi="Arial" w:cs="Arial"/>
          <w:color w:val="000000"/>
          <w:sz w:val="22"/>
          <w:lang w:eastAsia="ar-SA"/>
        </w:rPr>
        <w:t xml:space="preserve">. </w:t>
      </w:r>
      <w:proofErr w:type="spellStart"/>
      <w:r w:rsidRPr="00270757">
        <w:rPr>
          <w:rFonts w:ascii="Arial" w:hAnsi="Arial" w:cs="Arial"/>
          <w:color w:val="000000"/>
          <w:sz w:val="22"/>
          <w:lang w:eastAsia="ar-SA"/>
        </w:rPr>
        <w:t>Dz.U</w:t>
      </w:r>
      <w:proofErr w:type="spellEnd"/>
      <w:r w:rsidRPr="00270757">
        <w:rPr>
          <w:rFonts w:ascii="Arial" w:hAnsi="Arial" w:cs="Arial"/>
          <w:color w:val="000000"/>
          <w:sz w:val="22"/>
          <w:lang w:eastAsia="ar-SA"/>
        </w:rPr>
        <w:t xml:space="preserve">. z 2013 r. poz. 1235 z </w:t>
      </w:r>
      <w:proofErr w:type="spellStart"/>
      <w:r w:rsidRPr="00270757">
        <w:rPr>
          <w:rFonts w:ascii="Arial" w:hAnsi="Arial" w:cs="Arial"/>
          <w:color w:val="000000"/>
          <w:sz w:val="22"/>
          <w:lang w:eastAsia="ar-SA"/>
        </w:rPr>
        <w:t>późn</w:t>
      </w:r>
      <w:proofErr w:type="spellEnd"/>
      <w:r w:rsidRPr="00270757">
        <w:rPr>
          <w:rFonts w:ascii="Arial" w:hAnsi="Arial" w:cs="Arial"/>
          <w:color w:val="000000"/>
          <w:sz w:val="22"/>
          <w:lang w:eastAsia="ar-SA"/>
        </w:rPr>
        <w:t>. zm.),</w:t>
      </w:r>
    </w:p>
    <w:p w:rsidR="002D293A" w:rsidRPr="00270757" w:rsidRDefault="002D293A" w:rsidP="002D293A">
      <w:pPr>
        <w:pStyle w:val="Akapitzlist1"/>
        <w:numPr>
          <w:ilvl w:val="1"/>
          <w:numId w:val="94"/>
        </w:numPr>
        <w:spacing w:before="120"/>
        <w:ind w:left="754" w:hanging="357"/>
        <w:jc w:val="both"/>
        <w:rPr>
          <w:rFonts w:ascii="Arial" w:hAnsi="Arial" w:cs="Arial"/>
          <w:sz w:val="22"/>
        </w:rPr>
      </w:pPr>
      <w:r w:rsidRPr="00270757">
        <w:rPr>
          <w:rFonts w:ascii="Arial" w:hAnsi="Arial" w:cs="Arial"/>
          <w:sz w:val="22"/>
        </w:rPr>
        <w:t>Dokumentacja projektowa stanowiąca przedmiot zamówienia musi być uzgodniona z KSSE S.A. oraz z zarządcami / właścicielami infrastruktury technicznej występującej na terenie objętym zakresem projektowania oraz Urzędem Gminy Krapkowice.</w:t>
      </w:r>
    </w:p>
    <w:p w:rsidR="002D293A" w:rsidRPr="00270757" w:rsidRDefault="002D293A" w:rsidP="002D293A">
      <w:pPr>
        <w:pStyle w:val="Akapitzlist1"/>
        <w:numPr>
          <w:ilvl w:val="1"/>
          <w:numId w:val="94"/>
        </w:numPr>
        <w:spacing w:before="120"/>
        <w:ind w:left="754" w:hanging="357"/>
        <w:jc w:val="both"/>
        <w:rPr>
          <w:rFonts w:ascii="Arial" w:hAnsi="Arial" w:cs="Arial"/>
          <w:sz w:val="22"/>
        </w:rPr>
      </w:pPr>
      <w:r w:rsidRPr="00270757">
        <w:rPr>
          <w:rFonts w:ascii="Arial" w:hAnsi="Arial" w:cs="Arial"/>
          <w:sz w:val="22"/>
        </w:rPr>
        <w:t>Wykonawca winien zapewnić sprawdzenie projektu budowlanego i wykonawczego (lub budowlano – wykonawczego) przez osoby posiadające uprawnienia budowlane do projektowania bez ograniczeń w odpowiedniej specjalności.</w:t>
      </w:r>
    </w:p>
    <w:p w:rsidR="002D293A" w:rsidRPr="00270757" w:rsidRDefault="002D293A" w:rsidP="002D293A">
      <w:pPr>
        <w:pStyle w:val="Akapitzlist1"/>
        <w:numPr>
          <w:ilvl w:val="1"/>
          <w:numId w:val="94"/>
        </w:numPr>
        <w:spacing w:before="120"/>
        <w:ind w:left="754" w:hanging="357"/>
        <w:jc w:val="both"/>
        <w:rPr>
          <w:rFonts w:ascii="Arial" w:hAnsi="Arial" w:cs="Arial"/>
          <w:sz w:val="22"/>
        </w:rPr>
      </w:pPr>
      <w:r w:rsidRPr="00270757">
        <w:rPr>
          <w:rFonts w:ascii="Arial" w:hAnsi="Arial" w:cs="Arial"/>
          <w:sz w:val="22"/>
        </w:rPr>
        <w:t>Wykonawca winien dołączyć do dokumentacji projektowej oświadczenia projektantów i sprawdzających, że dokumentacja projektowa została sporządzona zgodnie z obowiązującymi przepisami i zasadami wiedzy technicznej oraz że dokumentacja jest kompletna z punktu widzenia celu, któremu ma służyć.</w:t>
      </w:r>
    </w:p>
    <w:p w:rsidR="002D293A" w:rsidRPr="00270757" w:rsidRDefault="002D293A" w:rsidP="002D293A">
      <w:pPr>
        <w:pStyle w:val="Akapitzlist1"/>
        <w:numPr>
          <w:ilvl w:val="1"/>
          <w:numId w:val="94"/>
        </w:numPr>
        <w:spacing w:before="120"/>
        <w:ind w:left="754" w:hanging="357"/>
        <w:jc w:val="both"/>
        <w:rPr>
          <w:rFonts w:ascii="Arial" w:hAnsi="Arial" w:cs="Arial"/>
          <w:sz w:val="22"/>
        </w:rPr>
      </w:pPr>
      <w:r w:rsidRPr="00270757">
        <w:rPr>
          <w:rFonts w:ascii="Arial" w:hAnsi="Arial" w:cs="Arial"/>
          <w:sz w:val="22"/>
        </w:rPr>
        <w:t xml:space="preserve">Wykonawca zobowiązany jest wykonać i dostarczyć Zamawiającemu dokumentację projektową opisującą przedmiot zamówienia na wykonanie robót budowlanych odpowiadającą wymaganiom technicznym niezbędnym do złożenia w sposób prawidłowy zamówienia publicznego i oferty na to zamówienie oraz realizacji robót dla poszczególnych etapów zadania, wykonaną zgodnie z Rozporządzeniem Ministra Infrastruktury w sprawie szczegółowego zakresu i formy dokumentacji projektowej, specyfikacji technicznych wykonania i odbioru robót budowlanych oraz programu </w:t>
      </w:r>
      <w:proofErr w:type="spellStart"/>
      <w:r w:rsidRPr="00270757">
        <w:rPr>
          <w:rFonts w:ascii="Arial" w:hAnsi="Arial" w:cs="Arial"/>
          <w:sz w:val="22"/>
        </w:rPr>
        <w:t>funkcjonalno</w:t>
      </w:r>
      <w:proofErr w:type="spellEnd"/>
      <w:r w:rsidRPr="00270757">
        <w:rPr>
          <w:rFonts w:ascii="Arial" w:hAnsi="Arial" w:cs="Arial"/>
          <w:sz w:val="22"/>
        </w:rPr>
        <w:t xml:space="preserve"> – użytkowego (</w:t>
      </w:r>
      <w:proofErr w:type="spellStart"/>
      <w:r w:rsidRPr="00270757">
        <w:rPr>
          <w:rFonts w:ascii="Arial" w:hAnsi="Arial" w:cs="Arial"/>
          <w:sz w:val="22"/>
        </w:rPr>
        <w:t>Dz.U</w:t>
      </w:r>
      <w:proofErr w:type="spellEnd"/>
      <w:r w:rsidRPr="00270757">
        <w:rPr>
          <w:rFonts w:ascii="Arial" w:hAnsi="Arial" w:cs="Arial"/>
          <w:sz w:val="22"/>
        </w:rPr>
        <w:t>. 2004 Nr 202 poz.2072).</w:t>
      </w:r>
    </w:p>
    <w:p w:rsidR="002D293A" w:rsidRPr="00270757" w:rsidRDefault="002D293A" w:rsidP="002D293A">
      <w:pPr>
        <w:ind w:left="709" w:hanging="1"/>
        <w:jc w:val="both"/>
        <w:rPr>
          <w:rFonts w:ascii="Arial" w:hAnsi="Arial" w:cs="Arial"/>
          <w:b/>
          <w:bCs/>
          <w:color w:val="000000"/>
          <w:sz w:val="22"/>
          <w:lang w:eastAsia="ar-SA"/>
        </w:rPr>
      </w:pPr>
      <w:r w:rsidRPr="00270757">
        <w:rPr>
          <w:rFonts w:ascii="Arial" w:hAnsi="Arial" w:cs="Arial"/>
          <w:b/>
          <w:bCs/>
          <w:color w:val="000000"/>
          <w:sz w:val="22"/>
          <w:lang w:eastAsia="ar-SA"/>
        </w:rPr>
        <w:t xml:space="preserve">W dokumentacji projektowej nie mogą występować nazwy własne producentów oraz dostawców oraz nazwy typów materiałów i urządzeń. Wymagania dotyczące materiałów i urządzeń powinny być tak sformułowane, aby nie wskazywać na dostawcę lub producenta, nie można też przywoływać instrukcji konkretnego producenta, chyba, że jest to uzasadnione specyfiką zamówienia. W takim przypadku podając nazwy własne producentów oraz dostawców oraz nazwy typów materiałów i urządzeń należy dodać zapis „lub równoważny” </w:t>
      </w:r>
      <w:r w:rsidRPr="00270757">
        <w:rPr>
          <w:rFonts w:ascii="Arial" w:hAnsi="Arial" w:cs="Arial"/>
          <w:b/>
          <w:bCs/>
          <w:sz w:val="22"/>
          <w:lang w:eastAsia="ar-SA"/>
        </w:rPr>
        <w:t xml:space="preserve">(art. 29 ust.3 </w:t>
      </w:r>
      <w:proofErr w:type="spellStart"/>
      <w:r w:rsidRPr="00270757">
        <w:rPr>
          <w:rFonts w:ascii="Arial" w:hAnsi="Arial" w:cs="Arial"/>
          <w:b/>
          <w:bCs/>
          <w:sz w:val="22"/>
          <w:lang w:eastAsia="ar-SA"/>
        </w:rPr>
        <w:t>p.z.p</w:t>
      </w:r>
      <w:proofErr w:type="spellEnd"/>
      <w:r w:rsidRPr="00270757">
        <w:rPr>
          <w:rFonts w:ascii="Arial" w:hAnsi="Arial" w:cs="Arial"/>
          <w:b/>
          <w:bCs/>
          <w:sz w:val="22"/>
          <w:lang w:eastAsia="ar-SA"/>
        </w:rPr>
        <w:t>.)</w:t>
      </w:r>
      <w:r w:rsidRPr="00270757">
        <w:rPr>
          <w:rFonts w:ascii="Arial" w:hAnsi="Arial" w:cs="Arial"/>
          <w:b/>
          <w:bCs/>
          <w:color w:val="000000"/>
          <w:sz w:val="22"/>
          <w:lang w:eastAsia="ar-SA"/>
        </w:rPr>
        <w:t>.</w:t>
      </w:r>
    </w:p>
    <w:p w:rsidR="002D293A" w:rsidRPr="00270757" w:rsidRDefault="002D293A" w:rsidP="002D293A">
      <w:pPr>
        <w:ind w:left="709" w:hanging="465"/>
        <w:jc w:val="both"/>
        <w:rPr>
          <w:rFonts w:ascii="Arial" w:hAnsi="Arial" w:cs="Arial"/>
          <w:sz w:val="22"/>
          <w:lang w:eastAsia="ar-SA"/>
        </w:rPr>
      </w:pPr>
      <w:r w:rsidRPr="00270757">
        <w:rPr>
          <w:rFonts w:ascii="Arial" w:hAnsi="Arial" w:cs="Arial"/>
          <w:b/>
          <w:bCs/>
          <w:sz w:val="22"/>
          <w:lang w:eastAsia="ar-SA"/>
        </w:rPr>
        <w:tab/>
        <w:t xml:space="preserve">Przedmiotu zamówienia nie można opisywać w sposób, który mógłby utrudniać uczciwą konkurencję (art. 29 ust.2 </w:t>
      </w:r>
      <w:proofErr w:type="spellStart"/>
      <w:r w:rsidRPr="00270757">
        <w:rPr>
          <w:rFonts w:ascii="Arial" w:hAnsi="Arial" w:cs="Arial"/>
          <w:b/>
          <w:bCs/>
          <w:sz w:val="22"/>
          <w:lang w:eastAsia="ar-SA"/>
        </w:rPr>
        <w:t>p.z.p</w:t>
      </w:r>
      <w:proofErr w:type="spellEnd"/>
      <w:r w:rsidRPr="00270757">
        <w:rPr>
          <w:rFonts w:ascii="Arial" w:hAnsi="Arial" w:cs="Arial"/>
          <w:b/>
          <w:bCs/>
          <w:sz w:val="22"/>
          <w:lang w:eastAsia="ar-SA"/>
        </w:rPr>
        <w:t>.).</w:t>
      </w:r>
      <w:r w:rsidRPr="00270757">
        <w:rPr>
          <w:rFonts w:ascii="Arial" w:hAnsi="Arial" w:cs="Arial"/>
          <w:sz w:val="22"/>
          <w:lang w:eastAsia="ar-SA"/>
        </w:rPr>
        <w:t xml:space="preserve"> </w:t>
      </w:r>
    </w:p>
    <w:p w:rsidR="002D293A" w:rsidRPr="00270757" w:rsidRDefault="002D293A" w:rsidP="002D293A">
      <w:pPr>
        <w:pStyle w:val="Akapitzlist1"/>
        <w:numPr>
          <w:ilvl w:val="1"/>
          <w:numId w:val="94"/>
        </w:numPr>
        <w:spacing w:before="120"/>
        <w:ind w:left="754" w:hanging="357"/>
        <w:jc w:val="both"/>
        <w:rPr>
          <w:rFonts w:ascii="Arial" w:hAnsi="Arial" w:cs="Arial"/>
          <w:sz w:val="22"/>
        </w:rPr>
      </w:pPr>
      <w:r w:rsidRPr="00270757">
        <w:rPr>
          <w:rFonts w:ascii="Arial" w:hAnsi="Arial" w:cs="Arial"/>
          <w:sz w:val="22"/>
        </w:rPr>
        <w:t>Wykonawca zobowiązany jest złożyć wniosek o wydanie decyzji o pozwoleniu na budowę / zezwoleniu na realizację inwestycji drogowej na rzecz Gminy Krapkowice. Wykonawca otrzyma niezbędne pełnomocnictwa w tej sprawie.</w:t>
      </w:r>
    </w:p>
    <w:p w:rsidR="002D293A" w:rsidRPr="00270757" w:rsidRDefault="002D293A" w:rsidP="002D293A">
      <w:pPr>
        <w:widowControl w:val="0"/>
        <w:suppressAutoHyphens/>
        <w:jc w:val="both"/>
        <w:rPr>
          <w:rFonts w:ascii="Arial" w:hAnsi="Arial" w:cs="Arial"/>
          <w:b/>
          <w:bCs/>
          <w:lang w:eastAsia="ar-SA"/>
        </w:rPr>
      </w:pPr>
    </w:p>
    <w:p w:rsidR="002D293A" w:rsidRPr="00270757" w:rsidRDefault="002D293A" w:rsidP="002D293A">
      <w:pPr>
        <w:pStyle w:val="Akapitzlist1"/>
        <w:numPr>
          <w:ilvl w:val="0"/>
          <w:numId w:val="64"/>
        </w:numPr>
        <w:spacing w:after="240"/>
        <w:ind w:left="425" w:hanging="357"/>
        <w:jc w:val="both"/>
        <w:rPr>
          <w:rFonts w:ascii="Arial" w:hAnsi="Arial" w:cs="Arial"/>
          <w:b/>
          <w:sz w:val="22"/>
        </w:rPr>
      </w:pPr>
      <w:r w:rsidRPr="00270757">
        <w:rPr>
          <w:rFonts w:ascii="Arial" w:hAnsi="Arial" w:cs="Arial"/>
          <w:b/>
          <w:sz w:val="22"/>
        </w:rPr>
        <w:t>Wymagania dotyczące przedmiarów robót:</w:t>
      </w:r>
    </w:p>
    <w:p w:rsidR="002D293A" w:rsidRPr="00270757" w:rsidRDefault="002D293A" w:rsidP="002D293A">
      <w:pPr>
        <w:widowControl w:val="0"/>
        <w:suppressAutoHyphens/>
        <w:ind w:left="363"/>
        <w:jc w:val="both"/>
        <w:rPr>
          <w:rFonts w:ascii="Arial" w:hAnsi="Arial" w:cs="Arial"/>
          <w:sz w:val="22"/>
          <w:lang w:eastAsia="ar-SA"/>
        </w:rPr>
      </w:pPr>
      <w:r w:rsidRPr="00270757">
        <w:rPr>
          <w:rFonts w:ascii="Arial" w:hAnsi="Arial" w:cs="Arial"/>
          <w:sz w:val="22"/>
          <w:lang w:eastAsia="ar-SA"/>
        </w:rPr>
        <w:t>Przedmiary robót stanowią integralną część dokumentacji projektowej i powinny spełniać wymagania jak niżej:</w:t>
      </w:r>
    </w:p>
    <w:p w:rsidR="002D293A" w:rsidRPr="00270757" w:rsidRDefault="002D293A" w:rsidP="002D293A">
      <w:pPr>
        <w:jc w:val="both"/>
        <w:rPr>
          <w:rFonts w:ascii="Arial" w:hAnsi="Arial" w:cs="Arial"/>
          <w:sz w:val="22"/>
          <w:lang w:eastAsia="ar-SA"/>
        </w:rPr>
      </w:pPr>
    </w:p>
    <w:p w:rsidR="002D293A" w:rsidRPr="00270757" w:rsidRDefault="002D293A" w:rsidP="002D293A">
      <w:pPr>
        <w:pStyle w:val="Akapitzlist1"/>
        <w:numPr>
          <w:ilvl w:val="1"/>
          <w:numId w:val="95"/>
        </w:numPr>
        <w:spacing w:before="120"/>
        <w:jc w:val="both"/>
        <w:rPr>
          <w:rFonts w:ascii="Arial" w:hAnsi="Arial" w:cs="Arial"/>
          <w:sz w:val="22"/>
        </w:rPr>
      </w:pPr>
      <w:r w:rsidRPr="00270757">
        <w:rPr>
          <w:rFonts w:ascii="Arial" w:hAnsi="Arial" w:cs="Arial"/>
          <w:sz w:val="22"/>
        </w:rPr>
        <w:t>Przedmiary robót należy sporządzić w sposób umożliwiający złożenie w sposób prawidłowy zamówienia publicznego i oferty na to zamówienie oraz realizacji robót dla poszczególnych zadań.</w:t>
      </w:r>
    </w:p>
    <w:p w:rsidR="002D293A" w:rsidRPr="00270757" w:rsidRDefault="002D293A" w:rsidP="002D293A">
      <w:pPr>
        <w:pStyle w:val="Akapitzlist1"/>
        <w:numPr>
          <w:ilvl w:val="1"/>
          <w:numId w:val="95"/>
        </w:numPr>
        <w:spacing w:before="120"/>
        <w:jc w:val="both"/>
        <w:rPr>
          <w:rFonts w:ascii="Arial" w:hAnsi="Arial" w:cs="Arial"/>
          <w:sz w:val="22"/>
        </w:rPr>
      </w:pPr>
      <w:r w:rsidRPr="00270757">
        <w:rPr>
          <w:rFonts w:ascii="Arial" w:hAnsi="Arial" w:cs="Arial"/>
          <w:sz w:val="22"/>
        </w:rPr>
        <w:t>Przedmiary robót należy wykonać odrębnie dla zadań wymienionych w pkt.2.</w:t>
      </w:r>
    </w:p>
    <w:p w:rsidR="002D293A" w:rsidRPr="00270757" w:rsidRDefault="002D293A" w:rsidP="002D293A">
      <w:pPr>
        <w:pStyle w:val="Akapitzlist1"/>
        <w:numPr>
          <w:ilvl w:val="1"/>
          <w:numId w:val="95"/>
        </w:numPr>
        <w:spacing w:before="120"/>
        <w:jc w:val="both"/>
        <w:rPr>
          <w:rFonts w:ascii="Arial" w:hAnsi="Arial" w:cs="Arial"/>
          <w:sz w:val="22"/>
        </w:rPr>
      </w:pPr>
      <w:r w:rsidRPr="00270757">
        <w:rPr>
          <w:rFonts w:ascii="Arial" w:hAnsi="Arial" w:cs="Arial"/>
          <w:sz w:val="22"/>
        </w:rPr>
        <w:t xml:space="preserve">Przedmiary robót należy sporządzić zgodnie z Rozporządzeniem Ministra Infrastruktury w sprawie szczegółowego zakresu i formy dokumentacji projektowej, specyfikacji technicznych wykonania i odbioru robót budowlanych oraz programu </w:t>
      </w:r>
      <w:proofErr w:type="spellStart"/>
      <w:r w:rsidRPr="00270757">
        <w:rPr>
          <w:rFonts w:ascii="Arial" w:hAnsi="Arial" w:cs="Arial"/>
          <w:sz w:val="22"/>
        </w:rPr>
        <w:t>funkcjonalno</w:t>
      </w:r>
      <w:proofErr w:type="spellEnd"/>
      <w:r w:rsidRPr="00270757">
        <w:rPr>
          <w:rFonts w:ascii="Arial" w:hAnsi="Arial" w:cs="Arial"/>
          <w:sz w:val="22"/>
        </w:rPr>
        <w:t xml:space="preserve"> - użytkowego ((</w:t>
      </w:r>
      <w:proofErr w:type="spellStart"/>
      <w:r w:rsidRPr="00270757">
        <w:rPr>
          <w:rFonts w:ascii="Arial" w:hAnsi="Arial" w:cs="Arial"/>
          <w:sz w:val="22"/>
        </w:rPr>
        <w:t>t.j</w:t>
      </w:r>
      <w:proofErr w:type="spellEnd"/>
      <w:r w:rsidRPr="00270757">
        <w:rPr>
          <w:rFonts w:ascii="Arial" w:hAnsi="Arial" w:cs="Arial"/>
          <w:sz w:val="22"/>
        </w:rPr>
        <w:t>. Dz. U. z 2013 r. poz.1129),),</w:t>
      </w:r>
    </w:p>
    <w:p w:rsidR="002D293A" w:rsidRPr="00270757" w:rsidRDefault="002D293A" w:rsidP="002D293A">
      <w:pPr>
        <w:pStyle w:val="Akapitzlist1"/>
        <w:numPr>
          <w:ilvl w:val="1"/>
          <w:numId w:val="95"/>
        </w:numPr>
        <w:spacing w:before="120"/>
        <w:jc w:val="both"/>
        <w:rPr>
          <w:rFonts w:ascii="Arial" w:hAnsi="Arial" w:cs="Arial"/>
          <w:sz w:val="22"/>
        </w:rPr>
      </w:pPr>
      <w:r w:rsidRPr="00270757">
        <w:rPr>
          <w:rFonts w:ascii="Arial" w:hAnsi="Arial" w:cs="Arial"/>
          <w:sz w:val="22"/>
        </w:rPr>
        <w:t>Przedmiary robót winne być sporządzone w taki sposób, aby jednoznacznie związać pozycję przedmiarową z dokumentacją projektową oraz specyfikacją techniczną wykonania i odbioru robót,</w:t>
      </w:r>
    </w:p>
    <w:p w:rsidR="002D293A" w:rsidRPr="00270757" w:rsidRDefault="002D293A" w:rsidP="002D293A">
      <w:pPr>
        <w:pStyle w:val="Akapitzlist1"/>
        <w:numPr>
          <w:ilvl w:val="1"/>
          <w:numId w:val="95"/>
        </w:numPr>
        <w:spacing w:before="120"/>
        <w:jc w:val="both"/>
        <w:rPr>
          <w:rFonts w:ascii="Arial" w:hAnsi="Arial" w:cs="Arial"/>
          <w:sz w:val="22"/>
        </w:rPr>
      </w:pPr>
      <w:r w:rsidRPr="00270757">
        <w:rPr>
          <w:rFonts w:ascii="Arial" w:hAnsi="Arial" w:cs="Arial"/>
          <w:sz w:val="22"/>
        </w:rPr>
        <w:lastRenderedPageBreak/>
        <w:t>Przedmiary robót muszą obejmować zestawienie wszystkich robót wynikających z dokumentacji projektowej.</w:t>
      </w:r>
    </w:p>
    <w:p w:rsidR="002D293A" w:rsidRPr="00270757" w:rsidRDefault="002D293A" w:rsidP="002D293A">
      <w:pPr>
        <w:pStyle w:val="Akapitzlist20"/>
        <w:rPr>
          <w:rFonts w:ascii="Arial" w:hAnsi="Arial" w:cs="Arial"/>
          <w:szCs w:val="24"/>
          <w:lang w:eastAsia="ar-SA"/>
        </w:rPr>
      </w:pPr>
    </w:p>
    <w:p w:rsidR="002D293A" w:rsidRPr="00270757" w:rsidRDefault="002D293A" w:rsidP="002D293A">
      <w:pPr>
        <w:pStyle w:val="Akapitzlist1"/>
        <w:numPr>
          <w:ilvl w:val="0"/>
          <w:numId w:val="64"/>
        </w:numPr>
        <w:spacing w:after="240"/>
        <w:ind w:left="425" w:hanging="357"/>
        <w:jc w:val="both"/>
        <w:rPr>
          <w:rFonts w:ascii="Arial" w:hAnsi="Arial" w:cs="Arial"/>
          <w:b/>
          <w:sz w:val="22"/>
        </w:rPr>
      </w:pPr>
      <w:r w:rsidRPr="00270757">
        <w:rPr>
          <w:rFonts w:ascii="Arial" w:hAnsi="Arial" w:cs="Arial"/>
          <w:b/>
          <w:sz w:val="22"/>
        </w:rPr>
        <w:t>Wymagania dotyczące wykonania specyfikacji technicznych wykonania i odbioru robót budowlanych:</w:t>
      </w:r>
    </w:p>
    <w:p w:rsidR="002D293A" w:rsidRPr="00270757" w:rsidRDefault="002D293A" w:rsidP="002D293A">
      <w:pPr>
        <w:pStyle w:val="Akapitzlist1"/>
        <w:numPr>
          <w:ilvl w:val="1"/>
          <w:numId w:val="96"/>
        </w:numPr>
        <w:spacing w:before="120"/>
        <w:jc w:val="both"/>
        <w:rPr>
          <w:rFonts w:ascii="Arial" w:hAnsi="Arial" w:cs="Arial"/>
          <w:sz w:val="22"/>
        </w:rPr>
      </w:pPr>
      <w:r w:rsidRPr="00270757">
        <w:rPr>
          <w:rFonts w:ascii="Arial" w:hAnsi="Arial" w:cs="Arial"/>
          <w:sz w:val="22"/>
        </w:rPr>
        <w:t xml:space="preserve">Celem sporządzenia specyfikacji technicznych wykonania i odbioru robót budowlanych jest jednoznaczne określenie przedmiotu robót budowlanych objętych projektem budowlanym pod kątem wymagań jakościowych, warunków technicznych odbioru robót oraz ustalenia podstaw do ich wyceny. Specyfikacja techniczna winna być sporządzona zgodnie z Rozporządzeniem Ministra Infrastruktury w sprawie szczegółowego zakresu i formy dokumentacji projektowej, specyfikacji technicznych wykonania i odbioru robót budowlanych oraz programu </w:t>
      </w:r>
      <w:proofErr w:type="spellStart"/>
      <w:r w:rsidRPr="00270757">
        <w:rPr>
          <w:rFonts w:ascii="Arial" w:hAnsi="Arial" w:cs="Arial"/>
          <w:sz w:val="22"/>
        </w:rPr>
        <w:t>funkcjonalno</w:t>
      </w:r>
      <w:proofErr w:type="spellEnd"/>
      <w:r w:rsidRPr="00270757">
        <w:rPr>
          <w:rFonts w:ascii="Arial" w:hAnsi="Arial" w:cs="Arial"/>
          <w:sz w:val="22"/>
        </w:rPr>
        <w:t xml:space="preserve"> - użytkowego z dnia 2 września 2004 r. (</w:t>
      </w:r>
      <w:proofErr w:type="spellStart"/>
      <w:r w:rsidRPr="00270757">
        <w:rPr>
          <w:rFonts w:ascii="Arial" w:hAnsi="Arial" w:cs="Arial"/>
          <w:sz w:val="22"/>
        </w:rPr>
        <w:t>Dz.U</w:t>
      </w:r>
      <w:proofErr w:type="spellEnd"/>
      <w:r w:rsidRPr="00270757">
        <w:rPr>
          <w:rFonts w:ascii="Arial" w:hAnsi="Arial" w:cs="Arial"/>
          <w:sz w:val="22"/>
        </w:rPr>
        <w:t>. 2004  Nr 202 poz. 2072) i zawierać:</w:t>
      </w:r>
    </w:p>
    <w:p w:rsidR="002D293A" w:rsidRPr="00270757" w:rsidRDefault="002D293A" w:rsidP="002D293A">
      <w:pPr>
        <w:jc w:val="both"/>
        <w:rPr>
          <w:rFonts w:ascii="Arial" w:hAnsi="Arial" w:cs="Arial"/>
          <w:color w:val="000000"/>
          <w:lang w:eastAsia="ar-SA"/>
        </w:rPr>
      </w:pPr>
    </w:p>
    <w:p w:rsidR="002D293A" w:rsidRPr="00270757" w:rsidRDefault="002D293A" w:rsidP="002D293A">
      <w:pPr>
        <w:pStyle w:val="Akapitzlist1"/>
        <w:numPr>
          <w:ilvl w:val="2"/>
          <w:numId w:val="97"/>
        </w:numPr>
        <w:spacing w:before="120"/>
        <w:jc w:val="both"/>
        <w:rPr>
          <w:rFonts w:ascii="Arial" w:hAnsi="Arial" w:cs="Arial"/>
          <w:sz w:val="22"/>
        </w:rPr>
      </w:pPr>
      <w:r w:rsidRPr="00270757">
        <w:rPr>
          <w:rFonts w:ascii="Arial" w:hAnsi="Arial" w:cs="Arial"/>
          <w:sz w:val="22"/>
        </w:rPr>
        <w:t>Wymagania, co do sposobu wykonania robót budowlanych,</w:t>
      </w:r>
    </w:p>
    <w:p w:rsidR="002D293A" w:rsidRPr="00270757" w:rsidRDefault="002D293A" w:rsidP="002D293A">
      <w:pPr>
        <w:pStyle w:val="Akapitzlist1"/>
        <w:numPr>
          <w:ilvl w:val="2"/>
          <w:numId w:val="97"/>
        </w:numPr>
        <w:spacing w:before="120"/>
        <w:jc w:val="both"/>
        <w:rPr>
          <w:rFonts w:ascii="Arial" w:hAnsi="Arial" w:cs="Arial"/>
          <w:sz w:val="22"/>
        </w:rPr>
      </w:pPr>
      <w:r w:rsidRPr="00270757">
        <w:rPr>
          <w:rFonts w:ascii="Arial" w:hAnsi="Arial" w:cs="Arial"/>
          <w:sz w:val="22"/>
        </w:rPr>
        <w:t>Wymagania w zakresie właściwości materiałów,</w:t>
      </w:r>
    </w:p>
    <w:p w:rsidR="002D293A" w:rsidRPr="00270757" w:rsidRDefault="002D293A" w:rsidP="002D293A">
      <w:pPr>
        <w:pStyle w:val="Akapitzlist1"/>
        <w:numPr>
          <w:ilvl w:val="2"/>
          <w:numId w:val="97"/>
        </w:numPr>
        <w:spacing w:before="120"/>
        <w:jc w:val="both"/>
        <w:rPr>
          <w:rFonts w:ascii="Arial" w:hAnsi="Arial" w:cs="Arial"/>
          <w:sz w:val="22"/>
        </w:rPr>
      </w:pPr>
      <w:r w:rsidRPr="00270757">
        <w:rPr>
          <w:rFonts w:ascii="Arial" w:hAnsi="Arial" w:cs="Arial"/>
          <w:sz w:val="22"/>
        </w:rPr>
        <w:t>Wymagania odnośnie oceny prawidłowości wykonania poszczególnych robót,</w:t>
      </w:r>
    </w:p>
    <w:p w:rsidR="002D293A" w:rsidRPr="00270757" w:rsidRDefault="002D293A" w:rsidP="002D293A">
      <w:pPr>
        <w:pStyle w:val="Akapitzlist1"/>
        <w:numPr>
          <w:ilvl w:val="2"/>
          <w:numId w:val="97"/>
        </w:numPr>
        <w:spacing w:before="120"/>
        <w:jc w:val="both"/>
        <w:rPr>
          <w:rFonts w:ascii="Arial" w:hAnsi="Arial" w:cs="Arial"/>
          <w:sz w:val="22"/>
        </w:rPr>
      </w:pPr>
      <w:r w:rsidRPr="00270757">
        <w:rPr>
          <w:rFonts w:ascii="Arial" w:hAnsi="Arial" w:cs="Arial"/>
          <w:sz w:val="22"/>
        </w:rPr>
        <w:t>Określenie zakresu prac, które powinny być ujęte w cenach poszczególnych pozycji przedmiaru robót.</w:t>
      </w:r>
    </w:p>
    <w:p w:rsidR="002D293A" w:rsidRPr="00270757" w:rsidRDefault="002D293A" w:rsidP="002D293A">
      <w:pPr>
        <w:jc w:val="both"/>
        <w:rPr>
          <w:rFonts w:ascii="Arial" w:hAnsi="Arial" w:cs="Arial"/>
        </w:rPr>
      </w:pPr>
    </w:p>
    <w:p w:rsidR="002D293A" w:rsidRPr="00270757" w:rsidRDefault="002D293A" w:rsidP="002D293A">
      <w:pPr>
        <w:pStyle w:val="Akapitzlist1"/>
        <w:numPr>
          <w:ilvl w:val="1"/>
          <w:numId w:val="97"/>
        </w:numPr>
        <w:spacing w:before="120"/>
        <w:jc w:val="both"/>
        <w:rPr>
          <w:rFonts w:ascii="Arial" w:hAnsi="Arial" w:cs="Arial"/>
          <w:b/>
          <w:bCs/>
          <w:color w:val="000000"/>
          <w:sz w:val="22"/>
          <w:lang w:eastAsia="ar-SA"/>
        </w:rPr>
      </w:pPr>
      <w:r w:rsidRPr="00270757">
        <w:rPr>
          <w:rFonts w:ascii="Arial" w:hAnsi="Arial" w:cs="Arial"/>
          <w:sz w:val="22"/>
        </w:rPr>
        <w:t>Zamawiający</w:t>
      </w:r>
      <w:r w:rsidRPr="00270757">
        <w:rPr>
          <w:rFonts w:ascii="Arial" w:hAnsi="Arial" w:cs="Arial"/>
          <w:color w:val="000000"/>
          <w:sz w:val="22"/>
          <w:lang w:eastAsia="ar-SA"/>
        </w:rPr>
        <w:t xml:space="preserve"> wymaga, aby Wykonawca wykonał </w:t>
      </w:r>
      <w:r w:rsidRPr="00270757">
        <w:rPr>
          <w:rFonts w:ascii="Arial" w:hAnsi="Arial" w:cs="Arial"/>
          <w:b/>
          <w:bCs/>
          <w:color w:val="000000"/>
          <w:sz w:val="22"/>
          <w:lang w:eastAsia="ar-SA"/>
        </w:rPr>
        <w:t>ogólną i szczegółową specyfikację techniczną wykonania i odbioru robót budowlanych.</w:t>
      </w:r>
    </w:p>
    <w:p w:rsidR="002D293A" w:rsidRPr="00270757" w:rsidRDefault="002D293A" w:rsidP="002D293A">
      <w:pPr>
        <w:jc w:val="both"/>
        <w:rPr>
          <w:rFonts w:ascii="Arial" w:hAnsi="Arial" w:cs="Arial"/>
        </w:rPr>
      </w:pPr>
    </w:p>
    <w:p w:rsidR="002D293A" w:rsidRPr="00270757" w:rsidRDefault="002D293A" w:rsidP="002D293A">
      <w:pPr>
        <w:pStyle w:val="Akapitzlist1"/>
        <w:numPr>
          <w:ilvl w:val="0"/>
          <w:numId w:val="64"/>
        </w:numPr>
        <w:spacing w:after="240"/>
        <w:ind w:left="425" w:hanging="357"/>
        <w:jc w:val="both"/>
        <w:rPr>
          <w:rFonts w:ascii="Arial" w:hAnsi="Arial" w:cs="Arial"/>
          <w:b/>
          <w:sz w:val="22"/>
        </w:rPr>
      </w:pPr>
      <w:r w:rsidRPr="00270757">
        <w:rPr>
          <w:rFonts w:ascii="Arial" w:hAnsi="Arial" w:cs="Arial"/>
          <w:b/>
          <w:sz w:val="22"/>
        </w:rPr>
        <w:t>Wymagania dotyczące kosztorysu inwestorskiego:</w:t>
      </w:r>
    </w:p>
    <w:p w:rsidR="002D293A" w:rsidRPr="00270757" w:rsidRDefault="002D293A" w:rsidP="002D293A">
      <w:pPr>
        <w:pStyle w:val="Akapitzlist1"/>
        <w:numPr>
          <w:ilvl w:val="1"/>
          <w:numId w:val="98"/>
        </w:numPr>
        <w:spacing w:before="120"/>
        <w:jc w:val="both"/>
        <w:rPr>
          <w:rFonts w:ascii="Arial" w:hAnsi="Arial" w:cs="Arial"/>
          <w:sz w:val="22"/>
        </w:rPr>
      </w:pPr>
      <w:r w:rsidRPr="00270757">
        <w:rPr>
          <w:rFonts w:ascii="Arial" w:hAnsi="Arial" w:cs="Arial"/>
          <w:sz w:val="22"/>
        </w:rPr>
        <w:t xml:space="preserve">Kosztorysy inwestorskie należy sporządzić w sposób prawidłowo określający wartości zamówień publicznych, odrębnie dla zadań wymienionych w pkt. 2. </w:t>
      </w:r>
    </w:p>
    <w:p w:rsidR="002D293A" w:rsidRPr="00270757" w:rsidRDefault="002D293A" w:rsidP="002D293A">
      <w:pPr>
        <w:pStyle w:val="Akapitzlist1"/>
        <w:numPr>
          <w:ilvl w:val="1"/>
          <w:numId w:val="98"/>
        </w:numPr>
        <w:spacing w:before="120"/>
        <w:jc w:val="both"/>
        <w:rPr>
          <w:rFonts w:ascii="Arial" w:hAnsi="Arial" w:cs="Arial"/>
          <w:sz w:val="22"/>
        </w:rPr>
      </w:pPr>
      <w:r w:rsidRPr="00270757">
        <w:rPr>
          <w:rFonts w:ascii="Arial" w:hAnsi="Arial" w:cs="Arial"/>
          <w:sz w:val="22"/>
        </w:rPr>
        <w:t xml:space="preserve">Kosztorysy inwestorskie należy wykonać zgodnie z Rozporządzeniem Ministra Infrastruktury w sprawie określenia metod i podstaw sporządzania kosztorysu inwestorskiego, obliczania planowanych kosztów prac projektowych oraz planowanych kosztów robót budowlanych określonych w programie </w:t>
      </w:r>
      <w:proofErr w:type="spellStart"/>
      <w:r w:rsidRPr="00270757">
        <w:rPr>
          <w:rFonts w:ascii="Arial" w:hAnsi="Arial" w:cs="Arial"/>
          <w:sz w:val="22"/>
        </w:rPr>
        <w:t>funkcjonalno</w:t>
      </w:r>
      <w:proofErr w:type="spellEnd"/>
      <w:r w:rsidRPr="00270757">
        <w:rPr>
          <w:rFonts w:ascii="Arial" w:hAnsi="Arial" w:cs="Arial"/>
          <w:sz w:val="22"/>
        </w:rPr>
        <w:t xml:space="preserve"> - użytkowym (Dz. U. 2004 Nr 130 poz. 1389).</w:t>
      </w:r>
    </w:p>
    <w:p w:rsidR="002D293A" w:rsidRPr="00270757" w:rsidRDefault="002D293A" w:rsidP="002D293A">
      <w:pPr>
        <w:pStyle w:val="Akapitzlist1"/>
        <w:numPr>
          <w:ilvl w:val="1"/>
          <w:numId w:val="98"/>
        </w:numPr>
        <w:spacing w:before="120"/>
        <w:jc w:val="both"/>
        <w:rPr>
          <w:rFonts w:ascii="Arial" w:hAnsi="Arial" w:cs="Arial"/>
          <w:sz w:val="22"/>
        </w:rPr>
      </w:pPr>
      <w:r w:rsidRPr="00270757">
        <w:rPr>
          <w:rFonts w:ascii="Arial" w:hAnsi="Arial" w:cs="Arial"/>
          <w:sz w:val="22"/>
        </w:rPr>
        <w:t>Dane wyjściowe do kosztorysowania należy uzgodnić z Zamawiającym.</w:t>
      </w:r>
    </w:p>
    <w:p w:rsidR="002D293A" w:rsidRPr="00270757" w:rsidRDefault="002D293A" w:rsidP="002D293A">
      <w:pPr>
        <w:jc w:val="both"/>
        <w:rPr>
          <w:rFonts w:ascii="Arial" w:hAnsi="Arial" w:cs="Arial"/>
          <w:b/>
          <w:bCs/>
        </w:rPr>
      </w:pPr>
    </w:p>
    <w:p w:rsidR="002D293A" w:rsidRPr="00270757" w:rsidRDefault="002D293A" w:rsidP="002D293A">
      <w:pPr>
        <w:pStyle w:val="Akapitzlist1"/>
        <w:numPr>
          <w:ilvl w:val="0"/>
          <w:numId w:val="64"/>
        </w:numPr>
        <w:spacing w:after="240"/>
        <w:ind w:left="425" w:hanging="357"/>
        <w:jc w:val="both"/>
        <w:rPr>
          <w:rFonts w:ascii="Arial" w:hAnsi="Arial" w:cs="Arial"/>
          <w:b/>
          <w:sz w:val="22"/>
        </w:rPr>
      </w:pPr>
      <w:r w:rsidRPr="00270757">
        <w:rPr>
          <w:rFonts w:ascii="Arial" w:hAnsi="Arial" w:cs="Arial"/>
          <w:b/>
          <w:sz w:val="22"/>
        </w:rPr>
        <w:t>Wymagania dotyczące uzyskania decyzji o środowiskowych uwarunkowaniach zgody na realizację przedsięwzięcia:</w:t>
      </w:r>
    </w:p>
    <w:p w:rsidR="002D293A" w:rsidRPr="00270757" w:rsidRDefault="002D293A" w:rsidP="002D293A">
      <w:pPr>
        <w:pStyle w:val="Akapitzlist1"/>
        <w:numPr>
          <w:ilvl w:val="1"/>
          <w:numId w:val="99"/>
        </w:numPr>
        <w:spacing w:before="120"/>
        <w:jc w:val="both"/>
        <w:rPr>
          <w:rFonts w:ascii="Arial" w:hAnsi="Arial" w:cs="Arial"/>
          <w:sz w:val="22"/>
        </w:rPr>
      </w:pPr>
      <w:r w:rsidRPr="00270757">
        <w:rPr>
          <w:rFonts w:ascii="Arial" w:hAnsi="Arial" w:cs="Arial"/>
          <w:sz w:val="22"/>
        </w:rPr>
        <w:t xml:space="preserve">Wykonawca jest zobowiązany do uzyskania decyzji o środowiskowych uwarunkowaniach („decyzji środowiskowej”) zgodnie z wymaganiami ustawy z dnia 3 października 2008 r. o udostępnianiu informacji o środowisku i jego ochronie, udziale społeczeństwa w ochronie środowiska oraz o ocenach oddziaływania na środowisko (Tekst jednolity </w:t>
      </w:r>
      <w:proofErr w:type="spellStart"/>
      <w:r w:rsidRPr="00270757">
        <w:rPr>
          <w:rFonts w:ascii="Arial" w:hAnsi="Arial" w:cs="Arial"/>
          <w:sz w:val="22"/>
        </w:rPr>
        <w:t>Dz.U</w:t>
      </w:r>
      <w:proofErr w:type="spellEnd"/>
      <w:r w:rsidRPr="00270757">
        <w:rPr>
          <w:rFonts w:ascii="Arial" w:hAnsi="Arial" w:cs="Arial"/>
          <w:sz w:val="22"/>
        </w:rPr>
        <w:t>. z 2013 r. poz. 1235 z późniejszymi zmianami) oraz do związanego z tym opracowania raportu oddziaływania na środowisko.</w:t>
      </w:r>
    </w:p>
    <w:p w:rsidR="002D293A" w:rsidRPr="00270757" w:rsidRDefault="002D293A" w:rsidP="002D293A">
      <w:pPr>
        <w:pStyle w:val="Akapitzlist1"/>
        <w:numPr>
          <w:ilvl w:val="1"/>
          <w:numId w:val="99"/>
        </w:numPr>
        <w:spacing w:before="120"/>
        <w:jc w:val="both"/>
        <w:rPr>
          <w:rFonts w:ascii="Arial" w:hAnsi="Arial" w:cs="Arial"/>
          <w:sz w:val="22"/>
        </w:rPr>
      </w:pPr>
      <w:r w:rsidRPr="00270757">
        <w:rPr>
          <w:rFonts w:ascii="Arial" w:hAnsi="Arial" w:cs="Arial"/>
          <w:sz w:val="22"/>
        </w:rPr>
        <w:t>W przypadku, gdy Wykonawca uzna, że dla inwestycji wymienionej w pkt. 1.1 uzyskanie decyzji o środowiskowych uwarunkowaniach nie jest wymagane, Wykonawca zobowiązany jest dołączyć do dokumentacji projektowej opinię właściwego organu do wydawania ww. decyzji potwierdzającą brak konieczności jej uzyskania.</w:t>
      </w:r>
    </w:p>
    <w:p w:rsidR="002D293A" w:rsidRPr="00270757" w:rsidRDefault="002D293A" w:rsidP="002D293A">
      <w:pPr>
        <w:jc w:val="both"/>
        <w:rPr>
          <w:rFonts w:ascii="Arial" w:hAnsi="Arial" w:cs="Arial"/>
          <w:color w:val="000000"/>
          <w:lang w:eastAsia="ar-SA"/>
        </w:rPr>
      </w:pPr>
    </w:p>
    <w:p w:rsidR="002D293A" w:rsidRPr="00270757" w:rsidRDefault="002D293A" w:rsidP="002D293A">
      <w:pPr>
        <w:pStyle w:val="Akapitzlist1"/>
        <w:numPr>
          <w:ilvl w:val="0"/>
          <w:numId w:val="64"/>
        </w:numPr>
        <w:spacing w:after="240"/>
        <w:ind w:left="425" w:hanging="357"/>
        <w:jc w:val="both"/>
        <w:rPr>
          <w:rFonts w:ascii="Arial" w:hAnsi="Arial" w:cs="Arial"/>
          <w:b/>
          <w:sz w:val="22"/>
        </w:rPr>
      </w:pPr>
      <w:r w:rsidRPr="00270757">
        <w:rPr>
          <w:rFonts w:ascii="Arial" w:hAnsi="Arial" w:cs="Arial"/>
          <w:b/>
          <w:sz w:val="22"/>
        </w:rPr>
        <w:lastRenderedPageBreak/>
        <w:t>Wymagania dotyczące elektronicznej wersji dokumentacji projektowo – kosztorysowej:</w:t>
      </w:r>
    </w:p>
    <w:p w:rsidR="002D293A" w:rsidRPr="00270757" w:rsidRDefault="002D293A" w:rsidP="00420423">
      <w:pPr>
        <w:pStyle w:val="Akapitzlist1"/>
        <w:numPr>
          <w:ilvl w:val="1"/>
          <w:numId w:val="100"/>
        </w:numPr>
        <w:spacing w:before="120"/>
        <w:ind w:left="1134" w:hanging="737"/>
        <w:jc w:val="both"/>
        <w:rPr>
          <w:rFonts w:ascii="Arial" w:hAnsi="Arial" w:cs="Arial"/>
          <w:sz w:val="22"/>
        </w:rPr>
      </w:pPr>
      <w:r w:rsidRPr="00270757">
        <w:rPr>
          <w:rFonts w:ascii="Arial" w:hAnsi="Arial" w:cs="Arial"/>
          <w:sz w:val="22"/>
        </w:rPr>
        <w:t>Elektroniczną wersję dokumentacji projektowo – kosztorysowej wyszczególnionej w pkt. 3.4. należy dostarczyć w formie plików.pdf oraz w wersji edytowalnej (numerycznej) w formie plików .</w:t>
      </w:r>
      <w:proofErr w:type="spellStart"/>
      <w:r w:rsidRPr="00270757">
        <w:rPr>
          <w:rFonts w:ascii="Arial" w:hAnsi="Arial" w:cs="Arial"/>
          <w:sz w:val="22"/>
        </w:rPr>
        <w:t>dwg</w:t>
      </w:r>
      <w:proofErr w:type="spellEnd"/>
      <w:r w:rsidRPr="00270757">
        <w:rPr>
          <w:rFonts w:ascii="Arial" w:hAnsi="Arial" w:cs="Arial"/>
          <w:sz w:val="22"/>
        </w:rPr>
        <w:t xml:space="preserve">, </w:t>
      </w:r>
      <w:proofErr w:type="spellStart"/>
      <w:r w:rsidRPr="00270757">
        <w:rPr>
          <w:rFonts w:ascii="Arial" w:hAnsi="Arial" w:cs="Arial"/>
          <w:sz w:val="22"/>
        </w:rPr>
        <w:t>dxf</w:t>
      </w:r>
      <w:proofErr w:type="spellEnd"/>
      <w:r w:rsidRPr="00270757">
        <w:rPr>
          <w:rFonts w:ascii="Arial" w:hAnsi="Arial" w:cs="Arial"/>
          <w:sz w:val="22"/>
        </w:rPr>
        <w:t xml:space="preserve"> oraz .</w:t>
      </w:r>
      <w:proofErr w:type="spellStart"/>
      <w:r w:rsidRPr="00270757">
        <w:rPr>
          <w:rFonts w:ascii="Arial" w:hAnsi="Arial" w:cs="Arial"/>
          <w:sz w:val="22"/>
        </w:rPr>
        <w:t>doc</w:t>
      </w:r>
      <w:proofErr w:type="spellEnd"/>
      <w:r w:rsidRPr="00270757">
        <w:rPr>
          <w:rFonts w:ascii="Arial" w:hAnsi="Arial" w:cs="Arial"/>
          <w:sz w:val="22"/>
        </w:rPr>
        <w:t xml:space="preserve"> z zastrzeżeniem pkt. 10.2.</w:t>
      </w:r>
    </w:p>
    <w:p w:rsidR="002D293A" w:rsidRPr="00270757" w:rsidRDefault="002D293A" w:rsidP="00420423">
      <w:pPr>
        <w:pStyle w:val="Akapitzlist1"/>
        <w:numPr>
          <w:ilvl w:val="1"/>
          <w:numId w:val="100"/>
        </w:numPr>
        <w:spacing w:before="120"/>
        <w:ind w:left="1134" w:hanging="737"/>
        <w:jc w:val="both"/>
        <w:rPr>
          <w:rFonts w:ascii="Arial" w:hAnsi="Arial" w:cs="Arial"/>
          <w:sz w:val="22"/>
        </w:rPr>
      </w:pPr>
      <w:r w:rsidRPr="00270757">
        <w:rPr>
          <w:rFonts w:ascii="Arial" w:hAnsi="Arial" w:cs="Arial"/>
          <w:sz w:val="22"/>
        </w:rPr>
        <w:t>Przedmiary i kosztorysy inwestorskie należy sporządzić w programie kosztorysowym NORMA PRO lub kompatybilnym i w wersji elektronicznej dostarczyć w formacie .</w:t>
      </w:r>
      <w:proofErr w:type="spellStart"/>
      <w:r w:rsidRPr="00270757">
        <w:rPr>
          <w:rFonts w:ascii="Arial" w:hAnsi="Arial" w:cs="Arial"/>
          <w:sz w:val="22"/>
        </w:rPr>
        <w:t>kst</w:t>
      </w:r>
      <w:proofErr w:type="spellEnd"/>
      <w:r w:rsidRPr="00270757">
        <w:rPr>
          <w:rFonts w:ascii="Arial" w:hAnsi="Arial" w:cs="Arial"/>
          <w:sz w:val="22"/>
        </w:rPr>
        <w:t xml:space="preserve"> lub .</w:t>
      </w:r>
      <w:proofErr w:type="spellStart"/>
      <w:r w:rsidRPr="00270757">
        <w:rPr>
          <w:rFonts w:ascii="Arial" w:hAnsi="Arial" w:cs="Arial"/>
          <w:sz w:val="22"/>
        </w:rPr>
        <w:t>ath</w:t>
      </w:r>
      <w:proofErr w:type="spellEnd"/>
      <w:r w:rsidRPr="00270757">
        <w:rPr>
          <w:rFonts w:ascii="Arial" w:hAnsi="Arial" w:cs="Arial"/>
          <w:sz w:val="22"/>
        </w:rPr>
        <w:t>.</w:t>
      </w:r>
    </w:p>
    <w:p w:rsidR="002D293A" w:rsidRPr="00270757" w:rsidRDefault="002D293A" w:rsidP="002D293A">
      <w:pPr>
        <w:jc w:val="both"/>
        <w:rPr>
          <w:rFonts w:ascii="Arial" w:hAnsi="Arial" w:cs="Arial"/>
          <w:b/>
          <w:bCs/>
        </w:rPr>
      </w:pPr>
    </w:p>
    <w:p w:rsidR="002D293A" w:rsidRPr="00270757" w:rsidRDefault="002D293A" w:rsidP="002D293A">
      <w:pPr>
        <w:pStyle w:val="Akapitzlist1"/>
        <w:numPr>
          <w:ilvl w:val="0"/>
          <w:numId w:val="64"/>
        </w:numPr>
        <w:spacing w:after="240"/>
        <w:ind w:left="425" w:hanging="357"/>
        <w:jc w:val="both"/>
        <w:rPr>
          <w:rFonts w:ascii="Arial" w:hAnsi="Arial" w:cs="Arial"/>
          <w:b/>
          <w:sz w:val="22"/>
        </w:rPr>
      </w:pPr>
      <w:r w:rsidRPr="00270757">
        <w:rPr>
          <w:rFonts w:ascii="Arial" w:hAnsi="Arial" w:cs="Arial"/>
          <w:b/>
          <w:sz w:val="22"/>
        </w:rPr>
        <w:t>Ogólne zasady postępowania:</w:t>
      </w:r>
    </w:p>
    <w:p w:rsidR="002D293A" w:rsidRPr="00270757" w:rsidRDefault="002D293A" w:rsidP="002D293A">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t xml:space="preserve"> Wykonawca zobowiązuje się do zapewnienia proponowanego w ofercie udziału projektantów oraz zapewnienia innych specjalistów niezbędnych do realizacji zamówienia.</w:t>
      </w:r>
    </w:p>
    <w:p w:rsidR="002D293A" w:rsidRPr="00270757" w:rsidRDefault="002D293A" w:rsidP="002D293A">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t xml:space="preserve">Zamawiający udzieli upoważnień Wykonawcy niezbędnych do zrealizowania zamówienia. </w:t>
      </w:r>
    </w:p>
    <w:p w:rsidR="002D293A" w:rsidRPr="00270757" w:rsidRDefault="002D293A" w:rsidP="002D293A">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t xml:space="preserve"> Zamawiający sprawować będzie bieżący nadzór nad zgodnością przebiegu procesu projektowego zgodnie z wymaganiami Zamawiającego. Nadzór będzie wykonywany przez upoważnionego przedstawiciela Zamawiającego podczas spotkań z Wykonawcą.</w:t>
      </w:r>
    </w:p>
    <w:p w:rsidR="002D293A" w:rsidRPr="00270757" w:rsidRDefault="002D293A" w:rsidP="002D293A">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t xml:space="preserve"> W trakcie trwania procesu projektowego Zamawiający przewiduje następujące rodzaje spotkań w sprawie dokumentacji projektowej:</w:t>
      </w:r>
    </w:p>
    <w:p w:rsidR="002D293A" w:rsidRPr="00270757" w:rsidRDefault="002D293A" w:rsidP="002D293A">
      <w:pPr>
        <w:shd w:val="clear" w:color="auto" w:fill="FFFFFF"/>
        <w:tabs>
          <w:tab w:val="left" w:pos="705"/>
        </w:tabs>
        <w:jc w:val="both"/>
        <w:rPr>
          <w:rFonts w:ascii="Arial" w:hAnsi="Arial" w:cs="Arial"/>
          <w:lang w:eastAsia="ar-SA"/>
        </w:rPr>
      </w:pPr>
    </w:p>
    <w:p w:rsidR="002D293A" w:rsidRPr="00270757" w:rsidRDefault="002D293A" w:rsidP="002D293A">
      <w:pPr>
        <w:pStyle w:val="Akapitzlist1"/>
        <w:numPr>
          <w:ilvl w:val="2"/>
          <w:numId w:val="101"/>
        </w:numPr>
        <w:spacing w:before="120"/>
        <w:jc w:val="both"/>
        <w:rPr>
          <w:rFonts w:ascii="Arial" w:hAnsi="Arial" w:cs="Arial"/>
          <w:sz w:val="22"/>
        </w:rPr>
      </w:pPr>
      <w:r w:rsidRPr="00270757">
        <w:rPr>
          <w:rFonts w:ascii="Arial" w:hAnsi="Arial" w:cs="Arial"/>
          <w:sz w:val="22"/>
        </w:rPr>
        <w:t>Spotkania w siedzibie Zamawiającego – min. raz w miesiącu, przy udziale Wykonawcy, Zamawiającego oraz ewentualnie innych zaproszonych stron, których głównymi celami są:</w:t>
      </w:r>
    </w:p>
    <w:p w:rsidR="002D293A" w:rsidRPr="00270757" w:rsidRDefault="002D293A" w:rsidP="002D293A">
      <w:pPr>
        <w:pStyle w:val="Akapitzlist1"/>
        <w:numPr>
          <w:ilvl w:val="3"/>
          <w:numId w:val="101"/>
        </w:numPr>
        <w:spacing w:before="120"/>
        <w:ind w:left="2268" w:hanging="992"/>
        <w:jc w:val="both"/>
        <w:rPr>
          <w:rFonts w:ascii="Arial" w:hAnsi="Arial" w:cs="Arial"/>
          <w:sz w:val="22"/>
        </w:rPr>
      </w:pPr>
      <w:r w:rsidRPr="00270757">
        <w:rPr>
          <w:rFonts w:ascii="Arial" w:hAnsi="Arial" w:cs="Arial"/>
          <w:sz w:val="22"/>
        </w:rPr>
        <w:t xml:space="preserve"> Prezentacja przez Wykonawcę sprawozdania z bieżącego postępu wykonywania dokumentacji projektowej przed Zamawiającym,</w:t>
      </w:r>
    </w:p>
    <w:p w:rsidR="002D293A" w:rsidRPr="00270757" w:rsidRDefault="002D293A" w:rsidP="002D293A">
      <w:pPr>
        <w:pStyle w:val="Akapitzlist1"/>
        <w:numPr>
          <w:ilvl w:val="3"/>
          <w:numId w:val="101"/>
        </w:numPr>
        <w:spacing w:before="120"/>
        <w:ind w:left="2268" w:hanging="992"/>
        <w:jc w:val="both"/>
        <w:rPr>
          <w:rFonts w:ascii="Arial" w:hAnsi="Arial" w:cs="Arial"/>
          <w:sz w:val="22"/>
        </w:rPr>
      </w:pPr>
      <w:r w:rsidRPr="00270757">
        <w:rPr>
          <w:rFonts w:ascii="Arial" w:hAnsi="Arial" w:cs="Arial"/>
          <w:sz w:val="22"/>
        </w:rPr>
        <w:t xml:space="preserve"> Prezentacja przez Zamawiającego wniosków z własnych przeglądów opracowań projektowych,</w:t>
      </w:r>
    </w:p>
    <w:p w:rsidR="002D293A" w:rsidRPr="00270757" w:rsidRDefault="002D293A" w:rsidP="002D293A">
      <w:pPr>
        <w:pStyle w:val="Akapitzlist1"/>
        <w:numPr>
          <w:ilvl w:val="3"/>
          <w:numId w:val="101"/>
        </w:numPr>
        <w:spacing w:before="120"/>
        <w:ind w:left="2268" w:hanging="992"/>
        <w:jc w:val="both"/>
        <w:rPr>
          <w:rFonts w:ascii="Arial" w:hAnsi="Arial" w:cs="Arial"/>
          <w:sz w:val="22"/>
        </w:rPr>
      </w:pPr>
      <w:r w:rsidRPr="00270757">
        <w:rPr>
          <w:rFonts w:ascii="Arial" w:hAnsi="Arial" w:cs="Arial"/>
          <w:sz w:val="22"/>
        </w:rPr>
        <w:t xml:space="preserve"> Omówienie i ewentualne rozstrzygnięcie problemów, do których rozstrzygania upoważniony jest jedynie Zamawiający,</w:t>
      </w:r>
    </w:p>
    <w:p w:rsidR="002D293A" w:rsidRPr="00270757" w:rsidRDefault="002D293A" w:rsidP="002D293A">
      <w:pPr>
        <w:pStyle w:val="Akapitzlist1"/>
        <w:numPr>
          <w:ilvl w:val="3"/>
          <w:numId w:val="101"/>
        </w:numPr>
        <w:spacing w:before="120"/>
        <w:ind w:left="2268" w:hanging="992"/>
        <w:jc w:val="both"/>
        <w:rPr>
          <w:rFonts w:ascii="Arial" w:hAnsi="Arial" w:cs="Arial"/>
          <w:sz w:val="22"/>
        </w:rPr>
      </w:pPr>
      <w:r w:rsidRPr="00270757">
        <w:rPr>
          <w:rFonts w:ascii="Arial" w:hAnsi="Arial" w:cs="Arial"/>
          <w:sz w:val="22"/>
        </w:rPr>
        <w:t xml:space="preserve"> Omówienie warunków i uzgodnień otrzymanych od instytucji i osób trzecich,</w:t>
      </w:r>
    </w:p>
    <w:p w:rsidR="002D293A" w:rsidRPr="00270757" w:rsidRDefault="002D293A" w:rsidP="002D293A">
      <w:pPr>
        <w:pStyle w:val="Akapitzlist1"/>
        <w:numPr>
          <w:ilvl w:val="3"/>
          <w:numId w:val="101"/>
        </w:numPr>
        <w:spacing w:before="120"/>
        <w:ind w:left="2268" w:hanging="992"/>
        <w:jc w:val="both"/>
        <w:rPr>
          <w:rFonts w:ascii="Arial" w:hAnsi="Arial" w:cs="Arial"/>
          <w:sz w:val="22"/>
        </w:rPr>
      </w:pPr>
      <w:r w:rsidRPr="00270757">
        <w:rPr>
          <w:rFonts w:ascii="Arial" w:hAnsi="Arial" w:cs="Arial"/>
          <w:sz w:val="22"/>
        </w:rPr>
        <w:t xml:space="preserve"> Uzgodnienie zaproponowanych rozwiązań technicznych dotyczących zadania.</w:t>
      </w:r>
    </w:p>
    <w:p w:rsidR="002D293A" w:rsidRPr="00270757" w:rsidRDefault="002D293A" w:rsidP="002D293A">
      <w:pPr>
        <w:pStyle w:val="Akapitzlist1"/>
        <w:numPr>
          <w:ilvl w:val="2"/>
          <w:numId w:val="101"/>
        </w:numPr>
        <w:spacing w:before="120"/>
        <w:jc w:val="both"/>
        <w:rPr>
          <w:rFonts w:ascii="Arial" w:hAnsi="Arial" w:cs="Arial"/>
          <w:sz w:val="22"/>
        </w:rPr>
      </w:pPr>
      <w:r w:rsidRPr="00270757">
        <w:rPr>
          <w:rFonts w:ascii="Arial" w:hAnsi="Arial" w:cs="Arial"/>
          <w:sz w:val="22"/>
        </w:rPr>
        <w:t>Spotkania robocze – spotkania poza siedzibą Zamawiającego, przy udziale przedstawiciela Zamawiającego i Wykonawcy, oraz innych stron, której celem jest dokonanie wyjaśnień i ustaleń roboczych, połączone z wizytą na miejscu, którego dotyczą opracowania projektowe lub z wizytą w siedzibie strony. Spotkana robocze odbywają się z inicjatywy Wykonawcy, zainteresowanej strony lub Zamawiającego.</w:t>
      </w:r>
    </w:p>
    <w:p w:rsidR="002D293A" w:rsidRPr="00270757" w:rsidRDefault="002D293A" w:rsidP="00F15982">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t xml:space="preserve"> Zamawiający może żądać od Wykonawcy uczestniczenia w spotkaniach osób mających wpływ na terminowość i prawidłowość wykonania opracowań objętych umową.</w:t>
      </w:r>
    </w:p>
    <w:p w:rsidR="002D293A" w:rsidRPr="00270757" w:rsidRDefault="002D293A" w:rsidP="00F15982">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t xml:space="preserve"> Zamawiający może zlecić niezależnemu wykonawcy przeprowadzenie kontroli opracowań objętych umową.</w:t>
      </w:r>
    </w:p>
    <w:p w:rsidR="002D293A" w:rsidRPr="00270757" w:rsidRDefault="002D293A" w:rsidP="00F15982">
      <w:pPr>
        <w:pStyle w:val="Akapitzlist1"/>
        <w:numPr>
          <w:ilvl w:val="1"/>
          <w:numId w:val="101"/>
        </w:numPr>
        <w:spacing w:before="120"/>
        <w:ind w:left="1134" w:hanging="737"/>
        <w:jc w:val="both"/>
        <w:rPr>
          <w:rFonts w:ascii="Arial" w:hAnsi="Arial" w:cs="Arial"/>
          <w:sz w:val="22"/>
        </w:rPr>
      </w:pPr>
      <w:r w:rsidRPr="00270757">
        <w:rPr>
          <w:rFonts w:ascii="Arial" w:hAnsi="Arial" w:cs="Arial"/>
          <w:sz w:val="22"/>
        </w:rPr>
        <w:lastRenderedPageBreak/>
        <w:t xml:space="preserve"> Zamawiający będzie przekazywał Wykonawcy pisemne informacje o stwierdzonych niedociągnięciach dotyczących: prac pomiarowych i badawczych, sprzętu, pracy personelu, metod projektowych i sposobu kontroli. Jeśli niedociągnięcia te będą tak poważne, że mogą wpłynąć ujemnie, na jakość lub terminowość opracowań projektowych Zamawiający natychmiast wstrzyma prace Wykonawcy i dopuści dalsze prace dopiero wtedy, gdy niedociągnięcia Wykonawcy zostaną usunięte i stwierdzona zostanie odpowiednia, jakość prac projektowych.</w:t>
      </w:r>
    </w:p>
    <w:p w:rsidR="002D293A" w:rsidRPr="00270757" w:rsidRDefault="002D293A" w:rsidP="002D293A">
      <w:pPr>
        <w:pStyle w:val="Akapitzlist1"/>
        <w:ind w:left="426"/>
        <w:jc w:val="center"/>
        <w:rPr>
          <w:rFonts w:ascii="Arial" w:hAnsi="Arial" w:cs="Arial"/>
          <w:b/>
          <w:bCs/>
          <w:sz w:val="22"/>
        </w:rPr>
      </w:pPr>
    </w:p>
    <w:p w:rsidR="002D293A" w:rsidRPr="00270757" w:rsidRDefault="002D293A" w:rsidP="002D293A">
      <w:pPr>
        <w:pStyle w:val="Akapitzlist1"/>
        <w:ind w:left="426"/>
        <w:jc w:val="center"/>
        <w:rPr>
          <w:rFonts w:ascii="Arial" w:hAnsi="Arial" w:cs="Arial"/>
          <w:b/>
          <w:bCs/>
          <w:sz w:val="22"/>
        </w:rPr>
      </w:pPr>
      <w:r w:rsidRPr="00270757">
        <w:rPr>
          <w:rFonts w:ascii="Arial" w:hAnsi="Arial" w:cs="Arial"/>
          <w:b/>
          <w:bCs/>
          <w:sz w:val="22"/>
        </w:rPr>
        <w:t>§ 5</w:t>
      </w:r>
    </w:p>
    <w:p w:rsidR="002D293A" w:rsidRPr="00270757" w:rsidRDefault="002D293A" w:rsidP="002D293A">
      <w:pPr>
        <w:pStyle w:val="Akapitzlist1"/>
        <w:ind w:left="426"/>
        <w:jc w:val="both"/>
        <w:rPr>
          <w:rFonts w:ascii="Arial" w:hAnsi="Arial" w:cs="Arial"/>
          <w:sz w:val="22"/>
        </w:rPr>
      </w:pPr>
      <w:r w:rsidRPr="00270757">
        <w:rPr>
          <w:rFonts w:ascii="Arial" w:hAnsi="Arial" w:cs="Arial"/>
          <w:sz w:val="22"/>
        </w:rPr>
        <w:t xml:space="preserve">W celu uzyskania wszelkich wymaganych przepisami prawa decyzji i pozwoleń, o których mowa w § 4 ust.2 Zamawiający udzieli Wykonawcy pełnomocnictwa do działania w Jego imieniu, z prawem do udzielania </w:t>
      </w:r>
      <w:proofErr w:type="spellStart"/>
      <w:r w:rsidRPr="00270757">
        <w:rPr>
          <w:rFonts w:ascii="Arial" w:hAnsi="Arial" w:cs="Arial"/>
          <w:sz w:val="22"/>
        </w:rPr>
        <w:t>dlszych</w:t>
      </w:r>
      <w:proofErr w:type="spellEnd"/>
      <w:r w:rsidRPr="00270757">
        <w:rPr>
          <w:rFonts w:ascii="Arial" w:hAnsi="Arial" w:cs="Arial"/>
          <w:sz w:val="22"/>
        </w:rPr>
        <w:t xml:space="preserve"> pełnomocnictw</w:t>
      </w:r>
    </w:p>
    <w:p w:rsidR="002D293A" w:rsidRPr="00270757" w:rsidRDefault="002D293A" w:rsidP="002D293A">
      <w:pPr>
        <w:jc w:val="both"/>
        <w:rPr>
          <w:rFonts w:ascii="Arial" w:hAnsi="Arial" w:cs="Arial"/>
          <w:sz w:val="22"/>
        </w:rPr>
      </w:pPr>
    </w:p>
    <w:p w:rsidR="002D293A" w:rsidRPr="00270757" w:rsidRDefault="002D293A" w:rsidP="002D293A">
      <w:pPr>
        <w:jc w:val="both"/>
        <w:rPr>
          <w:rFonts w:ascii="Arial" w:hAnsi="Arial" w:cs="Arial"/>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PRAWA I OBOWIĄZKI STRON UMOWY</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6</w:t>
      </w:r>
    </w:p>
    <w:p w:rsidR="002D293A" w:rsidRPr="00270757" w:rsidRDefault="002D293A" w:rsidP="002D293A">
      <w:pPr>
        <w:pStyle w:val="Akapitzlist1"/>
        <w:numPr>
          <w:ilvl w:val="0"/>
          <w:numId w:val="65"/>
        </w:numPr>
        <w:ind w:left="426"/>
        <w:jc w:val="both"/>
        <w:rPr>
          <w:rFonts w:ascii="Arial" w:hAnsi="Arial" w:cs="Arial"/>
          <w:sz w:val="22"/>
        </w:rPr>
      </w:pPr>
      <w:r w:rsidRPr="00270757">
        <w:rPr>
          <w:rFonts w:ascii="Arial" w:hAnsi="Arial" w:cs="Arial"/>
          <w:sz w:val="22"/>
        </w:rPr>
        <w:t>Na Wykonawcy spoczywa obowiązek sporządzenia wszystkich opracowań niezbędnych do prowadzenia procesu projektowego. W razie konieczności może on wystąpić do Zamawiającego o potrzebne dane, informacje lub dokumenty. Zamawiający zobowiązuje się do współdziałania z Wykonawcą w zakresie, jaki okaże się być niezbędny do sporządzenia przez Wykonawcę tych opracowań.</w:t>
      </w:r>
    </w:p>
    <w:p w:rsidR="002D293A" w:rsidRPr="00270757" w:rsidRDefault="002D293A" w:rsidP="002D293A">
      <w:pPr>
        <w:pStyle w:val="Akapitzlist1"/>
        <w:numPr>
          <w:ilvl w:val="0"/>
          <w:numId w:val="65"/>
        </w:numPr>
        <w:ind w:left="426"/>
        <w:jc w:val="both"/>
        <w:rPr>
          <w:rFonts w:ascii="Arial" w:hAnsi="Arial" w:cs="Arial"/>
          <w:sz w:val="22"/>
        </w:rPr>
      </w:pPr>
      <w:r w:rsidRPr="00270757">
        <w:rPr>
          <w:rFonts w:ascii="Arial" w:hAnsi="Arial" w:cs="Arial"/>
          <w:sz w:val="22"/>
        </w:rPr>
        <w:t xml:space="preserve">Strony zgodnie postanawiają, iż termin dostarczania przez Wykonawcę do Zamawiającego Dokumentacji Projektowej do jej oceny, odbioru i zatwierdzenia w formie protokołu zdawczo – odbiorczego przez Zamawiającego, określone są w harmonogramie, stanowiącym </w:t>
      </w:r>
      <w:r w:rsidRPr="00270757">
        <w:rPr>
          <w:rFonts w:ascii="Arial" w:hAnsi="Arial" w:cs="Arial"/>
          <w:b/>
          <w:sz w:val="22"/>
        </w:rPr>
        <w:t>załącznik nr 5</w:t>
      </w:r>
      <w:r w:rsidRPr="00270757">
        <w:rPr>
          <w:rFonts w:ascii="Arial" w:hAnsi="Arial" w:cs="Arial"/>
          <w:sz w:val="22"/>
        </w:rPr>
        <w:t xml:space="preserve"> do Umowy. W przypadku odstąpienia przez Wykonawcę od Umowy, z przyczyn, za które Zamawiający nie jest odpowiedzialny, poprawki, uzupełnienia lub dokończenie Dokumentacji Projektowej przez osobę inną niż Wykonawca, nie stanowią naruszenia praw autorskich Wykonawcy do Dokumentacji Projektowej i nie mogą być podstawą roszczeń Wykonawcy z tytułu naruszenia praw autorskich.</w:t>
      </w:r>
    </w:p>
    <w:p w:rsidR="002D293A" w:rsidRPr="00270757" w:rsidRDefault="002D293A" w:rsidP="002D293A">
      <w:pPr>
        <w:pStyle w:val="Akapitzlist1"/>
        <w:numPr>
          <w:ilvl w:val="0"/>
          <w:numId w:val="65"/>
        </w:numPr>
        <w:ind w:left="426"/>
        <w:jc w:val="both"/>
        <w:rPr>
          <w:rFonts w:ascii="Arial" w:hAnsi="Arial" w:cs="Arial"/>
          <w:sz w:val="22"/>
        </w:rPr>
      </w:pPr>
      <w:r w:rsidRPr="00270757">
        <w:rPr>
          <w:rFonts w:ascii="Arial" w:hAnsi="Arial" w:cs="Arial"/>
          <w:sz w:val="22"/>
        </w:rPr>
        <w:t>Wykonawca oświadcza, że zapoznał się z obszarem, którego dotyczy przedmiot zamówienia.</w:t>
      </w:r>
    </w:p>
    <w:p w:rsidR="002D293A" w:rsidRPr="00270757" w:rsidRDefault="002D293A" w:rsidP="002D293A">
      <w:pPr>
        <w:jc w:val="both"/>
        <w:rPr>
          <w:rFonts w:ascii="Arial" w:hAnsi="Arial" w:cs="Arial"/>
          <w:sz w:val="22"/>
        </w:rPr>
      </w:pPr>
      <w:r w:rsidRPr="00270757">
        <w:rPr>
          <w:rFonts w:ascii="Arial" w:hAnsi="Arial" w:cs="Arial"/>
          <w:sz w:val="22"/>
        </w:rPr>
        <w:t xml:space="preserve"> </w:t>
      </w:r>
    </w:p>
    <w:p w:rsidR="002D293A" w:rsidRPr="00270757" w:rsidRDefault="002D293A" w:rsidP="002D293A">
      <w:pPr>
        <w:ind w:left="426" w:hanging="284"/>
        <w:jc w:val="center"/>
        <w:rPr>
          <w:rFonts w:ascii="Arial" w:hAnsi="Arial" w:cs="Arial"/>
          <w:b/>
          <w:sz w:val="22"/>
        </w:rPr>
      </w:pPr>
      <w:r w:rsidRPr="00270757">
        <w:rPr>
          <w:rFonts w:ascii="Arial" w:hAnsi="Arial" w:cs="Arial"/>
          <w:b/>
          <w:sz w:val="22"/>
        </w:rPr>
        <w:t>§ 7</w:t>
      </w:r>
    </w:p>
    <w:p w:rsidR="002D293A" w:rsidRPr="00270757" w:rsidRDefault="002D293A" w:rsidP="002D293A">
      <w:pPr>
        <w:pStyle w:val="Akapitzlist1"/>
        <w:numPr>
          <w:ilvl w:val="0"/>
          <w:numId w:val="66"/>
        </w:numPr>
        <w:ind w:left="426"/>
        <w:jc w:val="both"/>
        <w:rPr>
          <w:rFonts w:ascii="Arial" w:hAnsi="Arial" w:cs="Arial"/>
          <w:sz w:val="22"/>
        </w:rPr>
      </w:pPr>
      <w:r w:rsidRPr="00270757">
        <w:rPr>
          <w:rFonts w:ascii="Arial" w:hAnsi="Arial" w:cs="Arial"/>
          <w:sz w:val="22"/>
        </w:rPr>
        <w:t>Wykonawca jest uprawniony do zawarcia umowy o wykonanie części Dokumentacji Projektowej z innym podmiotem lub innymi podmiotami posiadającymi uprawnienia do projektowania ("Podwykonawcy"), jeżeli nie spowoduje to wydłużenia czasu wykonania Dokumentacji Projektowej ani nie zwiększy kosztów jej wykonania. Wykonawca nie może podzlecić wykonania całości Dokumentacji Projektowej.</w:t>
      </w:r>
    </w:p>
    <w:p w:rsidR="002D293A" w:rsidRPr="00270757" w:rsidRDefault="002D293A" w:rsidP="002D293A">
      <w:pPr>
        <w:pStyle w:val="Akapitzlist1"/>
        <w:numPr>
          <w:ilvl w:val="0"/>
          <w:numId w:val="66"/>
        </w:numPr>
        <w:ind w:left="426"/>
        <w:jc w:val="both"/>
        <w:rPr>
          <w:rFonts w:ascii="Arial" w:hAnsi="Arial" w:cs="Arial"/>
          <w:sz w:val="22"/>
        </w:rPr>
      </w:pPr>
      <w:r w:rsidRPr="00270757">
        <w:rPr>
          <w:rFonts w:ascii="Arial" w:hAnsi="Arial" w:cs="Arial"/>
          <w:sz w:val="22"/>
        </w:rPr>
        <w:t>W przypadku powierzenia wykonania części Dokumentacji Projektowej Podwykonawcom, Wykonawca jest zobowiązany do koordynacji opracowań projektowych przez nich wykonanych i ponosi przed Zamawiającym pełną odpowiedzialność, jak za własne działanie lub zaniechanie, za należyte wykonanie zobowiązań przez Podwykonawców.</w:t>
      </w:r>
    </w:p>
    <w:p w:rsidR="002D293A" w:rsidRPr="00270757" w:rsidRDefault="002D293A" w:rsidP="002D293A">
      <w:pPr>
        <w:pStyle w:val="Akapitzlist1"/>
        <w:numPr>
          <w:ilvl w:val="0"/>
          <w:numId w:val="66"/>
        </w:numPr>
        <w:ind w:left="426"/>
        <w:jc w:val="both"/>
        <w:rPr>
          <w:rFonts w:ascii="Arial" w:hAnsi="Arial" w:cs="Arial"/>
          <w:sz w:val="22"/>
        </w:rPr>
      </w:pPr>
      <w:r w:rsidRPr="00270757">
        <w:rPr>
          <w:rFonts w:ascii="Arial" w:hAnsi="Arial" w:cs="Arial"/>
          <w:color w:val="000000"/>
          <w:sz w:val="22"/>
        </w:rPr>
        <w:t>O</w:t>
      </w:r>
      <w:r w:rsidRPr="00270757">
        <w:rPr>
          <w:rFonts w:ascii="Arial" w:hAnsi="Arial" w:cs="Arial"/>
          <w:sz w:val="22"/>
        </w:rPr>
        <w:t xml:space="preserve"> podzleceniu wykonania części Dokumentacji Projektowej Wykonawca jest zobowiązany powiadomić Zamawiającego na piśmie w ciągu 7 dni od chwili zajścia powyższej okoliczności Informacja powinna zawierać dane, jaka część Dokumentacji Projektowej została powierzona Podwykonawcom, kto jest odpowiedzialny za powierzone prace oraz wskazać dane Podwykonawców w taki sposób, aby możliwy był kontakt Zamawiającego z Podwykonawcami (telefony, e-mail i inne).</w:t>
      </w:r>
    </w:p>
    <w:p w:rsidR="002D293A" w:rsidRPr="00270757" w:rsidRDefault="002D293A" w:rsidP="002D293A">
      <w:pPr>
        <w:jc w:val="both"/>
        <w:rPr>
          <w:rFonts w:ascii="Arial" w:hAnsi="Arial" w:cs="Arial"/>
          <w:sz w:val="22"/>
        </w:rPr>
      </w:pPr>
    </w:p>
    <w:p w:rsidR="002D293A" w:rsidRPr="00270757" w:rsidRDefault="002D293A" w:rsidP="002D293A">
      <w:pPr>
        <w:ind w:left="426" w:hanging="284"/>
        <w:jc w:val="center"/>
        <w:rPr>
          <w:rFonts w:ascii="Arial" w:hAnsi="Arial" w:cs="Arial"/>
          <w:b/>
          <w:sz w:val="22"/>
        </w:rPr>
      </w:pPr>
      <w:r w:rsidRPr="00270757">
        <w:rPr>
          <w:rFonts w:ascii="Arial" w:hAnsi="Arial" w:cs="Arial"/>
          <w:b/>
          <w:sz w:val="22"/>
        </w:rPr>
        <w:t>§ 8</w:t>
      </w:r>
    </w:p>
    <w:p w:rsidR="002D293A" w:rsidRPr="00270757" w:rsidRDefault="002D293A" w:rsidP="002D293A">
      <w:pPr>
        <w:pStyle w:val="Akapitzlist1"/>
        <w:numPr>
          <w:ilvl w:val="0"/>
          <w:numId w:val="67"/>
        </w:numPr>
        <w:ind w:left="425" w:hanging="357"/>
        <w:jc w:val="both"/>
        <w:rPr>
          <w:rFonts w:ascii="Arial" w:hAnsi="Arial" w:cs="Arial"/>
          <w:sz w:val="22"/>
        </w:rPr>
      </w:pPr>
      <w:r w:rsidRPr="00270757">
        <w:rPr>
          <w:rFonts w:ascii="Arial" w:hAnsi="Arial" w:cs="Arial"/>
          <w:sz w:val="22"/>
        </w:rPr>
        <w:lastRenderedPageBreak/>
        <w:t>W ramach Dokumentacji Projektowej Wykonawca opracuje kompletne branżowe projekty i uzyska wszelkie wymagane prawem pozwolenia i decyzje, które pozwolą na zrealizowanie Inwestycji, w zakresie posiadanych oraz uzyskanych informacji i dokonanych uzgodnień z Zamawiającym.</w:t>
      </w:r>
    </w:p>
    <w:p w:rsidR="002D293A" w:rsidRPr="00270757" w:rsidRDefault="002D293A" w:rsidP="002D293A">
      <w:pPr>
        <w:pStyle w:val="Akapitzlist1"/>
        <w:numPr>
          <w:ilvl w:val="0"/>
          <w:numId w:val="67"/>
        </w:numPr>
        <w:ind w:left="425" w:hanging="357"/>
        <w:jc w:val="both"/>
        <w:rPr>
          <w:rFonts w:ascii="Arial" w:hAnsi="Arial" w:cs="Arial"/>
          <w:sz w:val="22"/>
        </w:rPr>
      </w:pPr>
      <w:r w:rsidRPr="00270757">
        <w:rPr>
          <w:rFonts w:ascii="Arial" w:hAnsi="Arial" w:cs="Arial"/>
          <w:sz w:val="22"/>
        </w:rPr>
        <w:t>W okresie wykonywania niniejszej umowy, jak też w okresie, na jaki Wykonawca udzielił rękojmi (§ 18) Wykonawca będzie utrzymywał odpowiednią dokumentację obejmującą: korespondencję, uzgodnienia i protokoły, która będzie udostępniana Zamawiającemu do wglądu na jego żądanie.</w:t>
      </w:r>
    </w:p>
    <w:p w:rsidR="002D293A" w:rsidRPr="00270757" w:rsidRDefault="002D293A" w:rsidP="002D293A">
      <w:pPr>
        <w:pStyle w:val="Akapitzlist1"/>
        <w:numPr>
          <w:ilvl w:val="0"/>
          <w:numId w:val="67"/>
        </w:numPr>
        <w:ind w:left="426"/>
        <w:jc w:val="both"/>
        <w:rPr>
          <w:rFonts w:ascii="Arial" w:hAnsi="Arial" w:cs="Arial"/>
          <w:sz w:val="22"/>
        </w:rPr>
      </w:pPr>
      <w:r w:rsidRPr="00270757">
        <w:rPr>
          <w:rFonts w:ascii="Arial" w:hAnsi="Arial" w:cs="Arial"/>
          <w:sz w:val="22"/>
        </w:rPr>
        <w:t xml:space="preserve">W terminie 14 dni od podpisania Umowy Wykonawca poda do informacji wszystkich uczestników niniejszego procesu projektowego oraz stały termin narad koordynacyjnych. Strony ustalają, że narada będzie się odbywać nie rzadziej niż raz w miesiącu we wskazanym przez Zamawiającego miejscu. Wykonawca jest zobowiązany do protokołowania ustaleń podjętych na spotkaniu. Odbywanie spotkań koordynacyjnych nie może być zaniechane do końca trwania procesu projektowego. </w:t>
      </w:r>
    </w:p>
    <w:p w:rsidR="002D293A" w:rsidRPr="00270757" w:rsidRDefault="002D293A" w:rsidP="002D293A">
      <w:pPr>
        <w:pStyle w:val="Akapitzlist1"/>
        <w:numPr>
          <w:ilvl w:val="0"/>
          <w:numId w:val="67"/>
        </w:numPr>
        <w:ind w:left="426"/>
        <w:jc w:val="both"/>
        <w:rPr>
          <w:rFonts w:ascii="Arial" w:hAnsi="Arial" w:cs="Arial"/>
          <w:sz w:val="22"/>
        </w:rPr>
      </w:pPr>
      <w:r w:rsidRPr="00270757">
        <w:rPr>
          <w:rFonts w:ascii="Arial" w:hAnsi="Arial" w:cs="Arial"/>
          <w:sz w:val="22"/>
        </w:rPr>
        <w:t xml:space="preserve">Niezależnie od ustaleń powyższych, Wykonawca będzie ustalać liczbę oraz miejsce spotkań roboczych pomiędzy Stronami Umowy i zespołami branżowymi stosownie do potrzeb wynikających z pozyskiwania informacji, wyjaśniania wątpliwości i wykonywania czynności uzgadniania i zatwierdzania poszczególnych części Projektu. Z każdego spotkania będzie sporządzony protokół obejmujący ustalenia podjęte na spotkaniu. </w:t>
      </w:r>
    </w:p>
    <w:p w:rsidR="002D293A" w:rsidRPr="00270757" w:rsidRDefault="002D293A" w:rsidP="002D293A">
      <w:pPr>
        <w:pStyle w:val="Akapitzlist1"/>
        <w:numPr>
          <w:ilvl w:val="0"/>
          <w:numId w:val="67"/>
        </w:numPr>
        <w:ind w:left="426"/>
        <w:jc w:val="both"/>
        <w:rPr>
          <w:rFonts w:ascii="Arial" w:hAnsi="Arial" w:cs="Arial"/>
          <w:sz w:val="22"/>
        </w:rPr>
      </w:pPr>
      <w:r w:rsidRPr="00270757">
        <w:rPr>
          <w:rFonts w:ascii="Arial" w:hAnsi="Arial" w:cs="Arial"/>
          <w:sz w:val="22"/>
        </w:rPr>
        <w:t>W terminie 14 dni od podpisania Umowy Wykonawca przekaże listę osób odpowiedzialnych po jego stronie za poszczególne branże oraz poda możliwości kontaktowe z wszystkimi wymienionymi osobami (telefony, e-maile i inne). Jeżeli lista projektantów będzie w trakcie procesu projektowego zmieniana, to należy powiadomić o tym Zamawiającego w ciągu 3 dni od powstałych zmian i przekazać mu wersję uaktualnioną listy projektantów.</w:t>
      </w:r>
    </w:p>
    <w:p w:rsidR="002D293A" w:rsidRPr="00270757" w:rsidRDefault="002D293A" w:rsidP="002D293A">
      <w:pPr>
        <w:pStyle w:val="Akapitzlist1"/>
        <w:numPr>
          <w:ilvl w:val="0"/>
          <w:numId w:val="67"/>
        </w:numPr>
        <w:ind w:left="426"/>
        <w:jc w:val="both"/>
        <w:rPr>
          <w:rFonts w:ascii="Arial" w:hAnsi="Arial" w:cs="Arial"/>
          <w:sz w:val="22"/>
        </w:rPr>
      </w:pPr>
      <w:r w:rsidRPr="00270757">
        <w:rPr>
          <w:rFonts w:ascii="Arial" w:hAnsi="Arial" w:cs="Arial"/>
          <w:sz w:val="22"/>
        </w:rPr>
        <w:t>Zamawiający wymaga od Wykonawcy takiego tempa prac projektowych oraz angażowania odpowiednich zasobów ludzkich i technicznych, które zapewnią dotrzymywanie terminów realizacji Dokumentacji Projektowej.</w:t>
      </w:r>
    </w:p>
    <w:p w:rsidR="002D293A" w:rsidRPr="00270757" w:rsidRDefault="002D293A" w:rsidP="002D293A">
      <w:pPr>
        <w:numPr>
          <w:ilvl w:val="0"/>
          <w:numId w:val="4"/>
        </w:numPr>
        <w:jc w:val="both"/>
        <w:rPr>
          <w:rFonts w:ascii="Arial" w:hAnsi="Arial" w:cs="Arial"/>
          <w:sz w:val="22"/>
        </w:rPr>
      </w:pPr>
      <w:r w:rsidRPr="00270757">
        <w:rPr>
          <w:rFonts w:ascii="Arial" w:hAnsi="Arial" w:cs="Arial"/>
          <w:sz w:val="22"/>
        </w:rPr>
        <w:t>Przedstawione przez Wykonawcę opracowania Dokumentacji Projektowej powinny być zgodne z Umową, wytycznymi Zamawiającego zaakceptowanymi przez Wykonawcę, oraz założeniami przyjmowanymi wspólnie przez obie strony w trakcie trwania procesu projektowego. Podstawą rozpoczęcia przez Wykonawcę prac projektowych jest koncepcja, która powinna być uzgodniona przez właściwego zarządcę dróg</w:t>
      </w:r>
    </w:p>
    <w:p w:rsidR="002D293A" w:rsidRPr="00270757" w:rsidRDefault="002D293A" w:rsidP="002D293A">
      <w:pPr>
        <w:pStyle w:val="Akapitzlist1"/>
        <w:numPr>
          <w:ilvl w:val="0"/>
          <w:numId w:val="67"/>
        </w:numPr>
        <w:ind w:left="426"/>
        <w:jc w:val="both"/>
        <w:rPr>
          <w:rFonts w:ascii="Arial" w:hAnsi="Arial" w:cs="Arial"/>
          <w:sz w:val="22"/>
        </w:rPr>
      </w:pPr>
      <w:r w:rsidRPr="00270757">
        <w:rPr>
          <w:rFonts w:ascii="Arial" w:hAnsi="Arial" w:cs="Arial"/>
          <w:sz w:val="22"/>
        </w:rPr>
        <w:t>Strony ustalają, że Zamawiający udzieli odpowiedzi w ciągu 4 dni na pisemne zapytanie Wykonawcy. W razie nieudzielenia przez Zamawiającego odpowiedzi w tym terminie, Wykonawca jest uprawniony do wykonania czynności, będącej przedmiotem zapytania, według własnego uznania, bez zgody Zamawiającego.</w:t>
      </w:r>
    </w:p>
    <w:p w:rsidR="002D293A" w:rsidRPr="00270757" w:rsidRDefault="002D293A" w:rsidP="002D293A">
      <w:pPr>
        <w:pStyle w:val="Akapitzlist1"/>
        <w:numPr>
          <w:ilvl w:val="0"/>
          <w:numId w:val="67"/>
        </w:numPr>
        <w:ind w:left="426"/>
        <w:jc w:val="both"/>
        <w:rPr>
          <w:rFonts w:ascii="Arial" w:hAnsi="Arial" w:cs="Arial"/>
          <w:sz w:val="22"/>
        </w:rPr>
      </w:pPr>
      <w:r w:rsidRPr="00270757">
        <w:rPr>
          <w:rFonts w:ascii="Arial" w:hAnsi="Arial" w:cs="Arial"/>
          <w:sz w:val="22"/>
        </w:rPr>
        <w:t>Zamawiający może zażądać wprowadzenia zmian do Dokumentacji Projektowej lub jej części, która została opracowana zgodnie z Umową lub z zaakceptowanymi przez Wykonawcę wskazówkami (wytycznymi) Zamawiającego, jeżeli konieczność wprowadzenia takich zmian wyniknie z okoliczności, których nie można było przewidzieć w chwili zawarcia Umowy lub zmiany te okażą się korzystne dla Zamawiającego. Wykonawca zobowiązuje się do uwzględnienia zmian w Dokumentacji Projektowej lub jej części, za odrębnym wynagrodzeniem i w terminie uzgodnionym z Zamawiającym, z zastrzeżeniem, że zmiany zostaną uwzględnione wyłącznie pod warunkiem, że w ocenie Wykonawcy ich uwzględnienie nie byłoby niezgodne z obowiązującymi przepisami lub normami, zasadami wiedzy technicznej lub sztuki budowlanej.</w:t>
      </w:r>
    </w:p>
    <w:p w:rsidR="002D293A" w:rsidRPr="00270757" w:rsidRDefault="002D293A" w:rsidP="002D293A">
      <w:pPr>
        <w:pStyle w:val="Akapitzlist1"/>
        <w:ind w:left="426"/>
        <w:jc w:val="both"/>
        <w:rPr>
          <w:rFonts w:ascii="Arial" w:hAnsi="Arial" w:cs="Arial"/>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ODBIÓR DOKUMENTACJI PROJEKTOWEJ</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9</w:t>
      </w:r>
    </w:p>
    <w:p w:rsidR="002D293A" w:rsidRPr="00270757" w:rsidRDefault="002D293A" w:rsidP="002D293A">
      <w:pPr>
        <w:pStyle w:val="Akapitzlist1"/>
        <w:numPr>
          <w:ilvl w:val="0"/>
          <w:numId w:val="68"/>
        </w:numPr>
        <w:ind w:left="426"/>
        <w:jc w:val="both"/>
        <w:rPr>
          <w:rFonts w:ascii="Arial" w:hAnsi="Arial" w:cs="Arial"/>
          <w:sz w:val="22"/>
        </w:rPr>
      </w:pPr>
      <w:r w:rsidRPr="00270757">
        <w:rPr>
          <w:rFonts w:ascii="Arial" w:hAnsi="Arial" w:cs="Arial"/>
          <w:sz w:val="22"/>
        </w:rPr>
        <w:t>Wykonawca zobowiązuje się wykonać i dostarczyć Zamawiającemu Dokumentację Projektową wraz ze wszelkimi decyzjami i pozwoleniami.</w:t>
      </w:r>
    </w:p>
    <w:p w:rsidR="002D293A" w:rsidRPr="00270757" w:rsidRDefault="002D293A" w:rsidP="002D293A">
      <w:pPr>
        <w:pStyle w:val="Akapitzlist1"/>
        <w:numPr>
          <w:ilvl w:val="0"/>
          <w:numId w:val="68"/>
        </w:numPr>
        <w:ind w:left="426"/>
        <w:jc w:val="both"/>
        <w:rPr>
          <w:rFonts w:ascii="Arial" w:hAnsi="Arial" w:cs="Arial"/>
          <w:sz w:val="22"/>
        </w:rPr>
      </w:pPr>
      <w:r w:rsidRPr="00270757">
        <w:rPr>
          <w:rFonts w:ascii="Arial" w:hAnsi="Arial" w:cs="Arial"/>
          <w:sz w:val="22"/>
        </w:rPr>
        <w:t>Wykonawca dostarczy Zamawiającemu powyższą Dokumentację Projektową:</w:t>
      </w:r>
    </w:p>
    <w:p w:rsidR="002D293A" w:rsidRPr="00270757" w:rsidRDefault="002D293A" w:rsidP="002D293A">
      <w:pPr>
        <w:pStyle w:val="Akapitzlist1"/>
        <w:jc w:val="both"/>
        <w:rPr>
          <w:rFonts w:ascii="Arial" w:hAnsi="Arial" w:cs="Arial"/>
          <w:sz w:val="22"/>
        </w:rPr>
      </w:pPr>
    </w:p>
    <w:tbl>
      <w:tblPr>
        <w:tblW w:w="8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6521"/>
        <w:gridCol w:w="1381"/>
      </w:tblGrid>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rPr>
                <w:rFonts w:ascii="Arial" w:hAnsi="Arial" w:cs="Arial"/>
                <w:sz w:val="22"/>
              </w:rPr>
            </w:pPr>
            <w:r w:rsidRPr="00270757">
              <w:rPr>
                <w:rFonts w:ascii="Arial" w:hAnsi="Arial" w:cs="Arial"/>
                <w:sz w:val="22"/>
              </w:rPr>
              <w:t>Projekt budowlany (w tym 3 egz. dla Zamawiającego oraz 2 egz. dla organu wydającego pozwolenie na budowę) wraz z opiniami, uzgodnieniami, pozwoleniami i innymi dokumentami wymaganymi przepisami szczegółowymi, obejmujący projekt zagospodarowania terenu i projekty branżowe</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vertAlign w:val="superscript"/>
              </w:rPr>
            </w:pPr>
            <w:r w:rsidRPr="00270757">
              <w:rPr>
                <w:rFonts w:ascii="Arial" w:hAnsi="Arial" w:cs="Arial"/>
                <w:sz w:val="22"/>
              </w:rPr>
              <w:t>- 5 egz.</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Projekt wykonawczy wraz z opiniami, uzgodnieniami, pozwoleniami i innymi dokumentami wymaganymi przepisami szczegółowymi, obejmujący projekt zagospodarowania terenu i projekty branżowe</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vertAlign w:val="superscript"/>
              </w:rPr>
            </w:pPr>
            <w:r w:rsidRPr="00270757">
              <w:rPr>
                <w:rFonts w:ascii="Arial" w:hAnsi="Arial" w:cs="Arial"/>
                <w:sz w:val="22"/>
              </w:rPr>
              <w:t>- 5 egz.</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 xml:space="preserve">Decyzja środowiskowa </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rPr>
            </w:pP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Zatwierdzony projekt docelowej organizacji ruchu</w:t>
            </w:r>
            <w:r w:rsidRPr="00270757">
              <w:rPr>
                <w:rFonts w:ascii="Arial" w:hAnsi="Arial" w:cs="Arial"/>
              </w:rPr>
              <w:tab/>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vertAlign w:val="superscript"/>
              </w:rPr>
            </w:pPr>
            <w:r w:rsidRPr="00270757">
              <w:rPr>
                <w:rFonts w:ascii="Arial" w:hAnsi="Arial" w:cs="Arial"/>
                <w:sz w:val="22"/>
              </w:rPr>
              <w:t>- 3 egz.</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Specyfikacje techniczne wykonania i odbioru robót</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vertAlign w:val="superscript"/>
              </w:rPr>
            </w:pPr>
            <w:r w:rsidRPr="00270757">
              <w:rPr>
                <w:rFonts w:ascii="Arial" w:hAnsi="Arial" w:cs="Arial"/>
                <w:sz w:val="22"/>
              </w:rPr>
              <w:t>- 3 egz.</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rPr>
            </w:pPr>
            <w:r w:rsidRPr="00270757">
              <w:rPr>
                <w:rFonts w:ascii="Arial" w:hAnsi="Arial" w:cs="Arial"/>
                <w:sz w:val="22"/>
              </w:rPr>
              <w:t>Przedmiary robót</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vertAlign w:val="superscript"/>
              </w:rPr>
            </w:pPr>
            <w:r w:rsidRPr="00270757">
              <w:rPr>
                <w:rFonts w:ascii="Arial" w:hAnsi="Arial" w:cs="Arial"/>
                <w:sz w:val="22"/>
              </w:rPr>
              <w:t xml:space="preserve">- 4 </w:t>
            </w:r>
            <w:proofErr w:type="spellStart"/>
            <w:r w:rsidRPr="00270757">
              <w:rPr>
                <w:rFonts w:ascii="Arial" w:hAnsi="Arial" w:cs="Arial"/>
                <w:sz w:val="22"/>
              </w:rPr>
              <w:t>kpl</w:t>
            </w:r>
            <w:proofErr w:type="spellEnd"/>
            <w:r w:rsidRPr="00270757">
              <w:rPr>
                <w:rFonts w:ascii="Arial" w:hAnsi="Arial" w:cs="Arial"/>
                <w:sz w:val="22"/>
              </w:rPr>
              <w:t>.</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Kosztorysy inwestorskie</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rPr>
            </w:pPr>
            <w:r w:rsidRPr="00270757">
              <w:rPr>
                <w:rFonts w:ascii="Arial" w:hAnsi="Arial" w:cs="Arial"/>
                <w:sz w:val="22"/>
              </w:rPr>
              <w:t xml:space="preserve">- 4 </w:t>
            </w:r>
            <w:proofErr w:type="spellStart"/>
            <w:r w:rsidRPr="00270757">
              <w:rPr>
                <w:rFonts w:ascii="Arial" w:hAnsi="Arial" w:cs="Arial"/>
                <w:sz w:val="22"/>
              </w:rPr>
              <w:t>kpl</w:t>
            </w:r>
            <w:proofErr w:type="spellEnd"/>
            <w:r w:rsidRPr="00270757">
              <w:rPr>
                <w:rFonts w:ascii="Arial" w:hAnsi="Arial" w:cs="Arial"/>
                <w:sz w:val="22"/>
              </w:rPr>
              <w:t>.</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Informacja dotycząca planu bezpieczeństwa i ochrony zdrowia</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vertAlign w:val="superscript"/>
              </w:rPr>
            </w:pPr>
            <w:r w:rsidRPr="00270757">
              <w:rPr>
                <w:rFonts w:ascii="Arial" w:hAnsi="Arial" w:cs="Arial"/>
                <w:sz w:val="22"/>
              </w:rPr>
              <w:t>- 4 egz.</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Badania gruntowo – wodne oraz opinia geotechniczna</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rPr>
            </w:pPr>
            <w:r w:rsidRPr="00270757">
              <w:rPr>
                <w:rFonts w:ascii="Arial" w:hAnsi="Arial" w:cs="Arial"/>
                <w:sz w:val="22"/>
              </w:rPr>
              <w:t>- 4 egz.</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Zgoda (decyzja administracyjna) na usunięcie zieleni</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rPr>
            </w:pPr>
            <w:r w:rsidRPr="00270757">
              <w:rPr>
                <w:rFonts w:ascii="Arial" w:hAnsi="Arial" w:cs="Arial"/>
                <w:sz w:val="22"/>
              </w:rPr>
              <w:t xml:space="preserve">- 4 </w:t>
            </w:r>
            <w:proofErr w:type="spellStart"/>
            <w:r w:rsidRPr="00270757">
              <w:rPr>
                <w:rFonts w:ascii="Arial" w:hAnsi="Arial" w:cs="Arial"/>
                <w:sz w:val="22"/>
              </w:rPr>
              <w:t>kpl</w:t>
            </w:r>
            <w:proofErr w:type="spellEnd"/>
            <w:r w:rsidRPr="00270757">
              <w:rPr>
                <w:rFonts w:ascii="Arial" w:hAnsi="Arial" w:cs="Arial"/>
                <w:sz w:val="22"/>
              </w:rPr>
              <w:t>.</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Komplet oryginałów uzgodnień (w tym opinia ZUD)</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rPr>
            </w:pPr>
            <w:r w:rsidRPr="00270757">
              <w:rPr>
                <w:rFonts w:ascii="Arial" w:hAnsi="Arial" w:cs="Arial"/>
                <w:sz w:val="22"/>
              </w:rPr>
              <w:t xml:space="preserve">- 4 </w:t>
            </w:r>
            <w:proofErr w:type="spellStart"/>
            <w:r w:rsidRPr="00270757">
              <w:rPr>
                <w:rFonts w:ascii="Arial" w:hAnsi="Arial" w:cs="Arial"/>
                <w:sz w:val="22"/>
              </w:rPr>
              <w:t>kpl</w:t>
            </w:r>
            <w:proofErr w:type="spellEnd"/>
            <w:r w:rsidRPr="00270757">
              <w:rPr>
                <w:rFonts w:ascii="Arial" w:hAnsi="Arial" w:cs="Arial"/>
                <w:sz w:val="22"/>
              </w:rPr>
              <w:t>.</w:t>
            </w:r>
          </w:p>
        </w:tc>
      </w:tr>
      <w:tr w:rsidR="002D293A" w:rsidRPr="00270757" w:rsidTr="006E2B4D">
        <w:tc>
          <w:tcPr>
            <w:tcW w:w="522" w:type="dxa"/>
            <w:tcBorders>
              <w:top w:val="single" w:sz="4" w:space="0" w:color="auto"/>
              <w:left w:val="single" w:sz="4" w:space="0" w:color="auto"/>
              <w:bottom w:val="single" w:sz="4" w:space="0" w:color="auto"/>
              <w:right w:val="single" w:sz="4" w:space="0" w:color="auto"/>
            </w:tcBorders>
          </w:tcPr>
          <w:p w:rsidR="002D293A" w:rsidRPr="00270757" w:rsidRDefault="002D293A" w:rsidP="002D293A">
            <w:pPr>
              <w:pStyle w:val="Akapitzlist1"/>
              <w:numPr>
                <w:ilvl w:val="0"/>
                <w:numId w:val="59"/>
              </w:numPr>
              <w:ind w:left="0" w:firstLine="0"/>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widowControl w:val="0"/>
              <w:suppressAutoHyphens/>
              <w:ind w:left="34" w:right="176"/>
              <w:jc w:val="both"/>
              <w:rPr>
                <w:rFonts w:ascii="Arial" w:hAnsi="Arial" w:cs="Arial"/>
                <w:sz w:val="22"/>
              </w:rPr>
            </w:pPr>
            <w:r w:rsidRPr="00270757">
              <w:rPr>
                <w:rFonts w:ascii="Arial" w:hAnsi="Arial" w:cs="Arial"/>
                <w:sz w:val="22"/>
              </w:rPr>
              <w:t xml:space="preserve">Wersja elektroniczna dokumentacji jak w pkt.1-11 w formacie pdf oraz w formacie </w:t>
            </w:r>
            <w:proofErr w:type="spellStart"/>
            <w:r w:rsidRPr="00270757">
              <w:rPr>
                <w:rFonts w:ascii="Arial" w:hAnsi="Arial" w:cs="Arial"/>
                <w:sz w:val="22"/>
              </w:rPr>
              <w:t>dwg</w:t>
            </w:r>
            <w:proofErr w:type="spellEnd"/>
            <w:r w:rsidRPr="00270757">
              <w:rPr>
                <w:rFonts w:ascii="Arial" w:hAnsi="Arial" w:cs="Arial"/>
                <w:sz w:val="22"/>
              </w:rPr>
              <w:t xml:space="preserve"> pkt. 1 i 2 (zgodnie z wymaganiami § 9 pkt. 10)</w:t>
            </w:r>
          </w:p>
        </w:tc>
        <w:tc>
          <w:tcPr>
            <w:tcW w:w="1381" w:type="dxa"/>
            <w:tcBorders>
              <w:top w:val="single" w:sz="4" w:space="0" w:color="auto"/>
              <w:left w:val="single" w:sz="4" w:space="0" w:color="auto"/>
              <w:bottom w:val="single" w:sz="4" w:space="0" w:color="auto"/>
              <w:right w:val="single" w:sz="4" w:space="0" w:color="auto"/>
            </w:tcBorders>
            <w:vAlign w:val="center"/>
          </w:tcPr>
          <w:p w:rsidR="002D293A" w:rsidRPr="00270757" w:rsidRDefault="002D293A" w:rsidP="006E2B4D">
            <w:pPr>
              <w:ind w:left="34"/>
              <w:rPr>
                <w:rFonts w:ascii="Arial" w:hAnsi="Arial" w:cs="Arial"/>
                <w:sz w:val="22"/>
              </w:rPr>
            </w:pPr>
            <w:r w:rsidRPr="00270757">
              <w:rPr>
                <w:rFonts w:ascii="Arial" w:hAnsi="Arial" w:cs="Arial"/>
                <w:sz w:val="22"/>
              </w:rPr>
              <w:t>- 2 CD</w:t>
            </w:r>
          </w:p>
        </w:tc>
      </w:tr>
    </w:tbl>
    <w:p w:rsidR="002D293A" w:rsidRPr="00270757" w:rsidRDefault="002D293A" w:rsidP="002D293A">
      <w:pPr>
        <w:pStyle w:val="Akapitzlist1"/>
        <w:jc w:val="both"/>
        <w:rPr>
          <w:rFonts w:ascii="Arial" w:hAnsi="Arial" w:cs="Arial"/>
          <w:sz w:val="22"/>
        </w:rPr>
      </w:pPr>
    </w:p>
    <w:p w:rsidR="002D293A" w:rsidRPr="00270757" w:rsidRDefault="002D293A" w:rsidP="002D293A">
      <w:pPr>
        <w:pStyle w:val="Akapitzlist1"/>
        <w:numPr>
          <w:ilvl w:val="0"/>
          <w:numId w:val="68"/>
        </w:numPr>
        <w:ind w:left="426"/>
        <w:jc w:val="both"/>
        <w:rPr>
          <w:rFonts w:ascii="Arial" w:hAnsi="Arial" w:cs="Arial"/>
          <w:sz w:val="22"/>
        </w:rPr>
      </w:pPr>
      <w:r w:rsidRPr="00270757">
        <w:rPr>
          <w:rFonts w:ascii="Arial" w:hAnsi="Arial" w:cs="Arial"/>
          <w:sz w:val="22"/>
        </w:rPr>
        <w:t>Przy przekazaniu, Dokumentacja Projektowa będzie każdorazowo zaopatrzona w wykaz opracowań oraz pisemne oświadczenie, że jest wykonana zgodnie z Umową, obowiązującym przepisami oraz normami, a w swej formie jest kompletna z punktu widzenia celu, któremu ma służyć. Oświadczenia dla swej ważności muszą być potwierdzone przez osoby odpowiedzialne za realizację niniejszej Umowy i branżystów wiodących wraz z ich sprawdzającymi.</w:t>
      </w:r>
    </w:p>
    <w:p w:rsidR="002D293A" w:rsidRPr="00270757" w:rsidRDefault="002D293A" w:rsidP="002D293A">
      <w:pPr>
        <w:pStyle w:val="Akapitzlist1"/>
        <w:numPr>
          <w:ilvl w:val="0"/>
          <w:numId w:val="68"/>
        </w:numPr>
        <w:ind w:left="426"/>
        <w:jc w:val="both"/>
        <w:rPr>
          <w:rFonts w:ascii="Arial" w:hAnsi="Arial" w:cs="Arial"/>
          <w:sz w:val="22"/>
        </w:rPr>
      </w:pPr>
      <w:r w:rsidRPr="00270757">
        <w:rPr>
          <w:rFonts w:ascii="Arial" w:hAnsi="Arial" w:cs="Arial"/>
          <w:sz w:val="22"/>
        </w:rPr>
        <w:t xml:space="preserve">Dokumentacja w formie elektronicznej musi być tożsama z zatwierdzoną dokumentacją </w:t>
      </w:r>
      <w:r w:rsidRPr="00270757">
        <w:rPr>
          <w:rFonts w:ascii="Arial" w:hAnsi="Arial" w:cs="Arial"/>
          <w:sz w:val="22"/>
        </w:rPr>
        <w:br/>
        <w:t>w formie papierowej.</w:t>
      </w:r>
    </w:p>
    <w:p w:rsidR="002D293A" w:rsidRPr="00270757" w:rsidRDefault="002D293A" w:rsidP="002D293A">
      <w:pPr>
        <w:pStyle w:val="Akapitzlist1"/>
        <w:ind w:left="426"/>
        <w:jc w:val="both"/>
        <w:rPr>
          <w:rFonts w:ascii="Arial" w:hAnsi="Arial" w:cs="Arial"/>
          <w:color w:val="00FF00"/>
          <w:sz w:val="22"/>
        </w:rPr>
      </w:pPr>
    </w:p>
    <w:p w:rsidR="002D293A" w:rsidRPr="00270757" w:rsidRDefault="002D293A" w:rsidP="002D293A">
      <w:pPr>
        <w:jc w:val="center"/>
        <w:rPr>
          <w:rFonts w:ascii="Arial" w:hAnsi="Arial" w:cs="Arial"/>
          <w:b/>
          <w:sz w:val="22"/>
        </w:rPr>
      </w:pPr>
      <w:r w:rsidRPr="00270757">
        <w:rPr>
          <w:rFonts w:ascii="Arial" w:hAnsi="Arial" w:cs="Arial"/>
          <w:b/>
          <w:sz w:val="22"/>
        </w:rPr>
        <w:t>§ 10</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Przekazanie Dokumentacji Projektowej jak i poszczególnych jej części odbywać się będzie w biurze Podstrefy Gliwickiej po pisemnym zawiadomieniu i uzgodnieniu z Zamawiającym terminu odbioru Dokumentacji Projektowej lub jej części.</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Fakt dokonania czynności przekazania Dokumentacji Projektowej lub jej części Strony Umowy potwierdzają każdorazowo przez podpisanie protokołu przekazania dokumentacji.</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Przy przekazaniu prac projektowych Zamawiający nie jest zobowiązany dokonać sprawdzenia, jakości Dokumentacji Projektowej, co nie zwalnia Wykonawcy z odpowiedzialności wobec Zamawiającego, za jakość i kompletność dokumentacji pod względem celu, któremu ma służyć.</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 xml:space="preserve">Protokół zdawczo-odbiorczy powinien zostać podpisany w ciągu 7 dni od dnia przekazania Zamawiającemu Dokumentacji Projektowej lub jej części. Poprzez podpisanie protokołu zdawczo-odbiorczego Zamawiający jednocześnie zatwierdza przekazaną Dokumentację Projektową lub jej część. </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 xml:space="preserve">W razie odmowy Zamawiającego dokonania odbioru Dokumentacji Projektowej lub jej części, zwrot Dokumentacji Projektowej wraz z pisemnym podaniem przyczyn jej nieprzyjęcia przez Zamawiającego, powinien nastąpić w terminie, o którym mowa w </w:t>
      </w:r>
      <w:r w:rsidRPr="00270757">
        <w:rPr>
          <w:rFonts w:ascii="Arial" w:hAnsi="Arial" w:cs="Arial"/>
          <w:sz w:val="22"/>
        </w:rPr>
        <w:br/>
        <w:t>ust. 4.</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 xml:space="preserve">Wykonawca dołączy do protokołu zdawczo-odbiorczego oświadczenie o kompletności Dokumentacji Projektowej oraz o jej zgodności z obowiązującymi przepisami, normami, </w:t>
      </w:r>
      <w:r w:rsidRPr="00270757">
        <w:rPr>
          <w:rFonts w:ascii="Arial" w:hAnsi="Arial" w:cs="Arial"/>
          <w:sz w:val="22"/>
        </w:rPr>
        <w:lastRenderedPageBreak/>
        <w:t>zasadami wiedzy technicznej, decyzjami organów administracji publicznej dotyczącymi Inwestycji.</w:t>
      </w:r>
    </w:p>
    <w:p w:rsidR="002D293A" w:rsidRPr="00270757" w:rsidRDefault="002D293A" w:rsidP="002D293A">
      <w:pPr>
        <w:pStyle w:val="Akapitzlist1"/>
        <w:numPr>
          <w:ilvl w:val="0"/>
          <w:numId w:val="69"/>
        </w:numPr>
        <w:ind w:left="426"/>
        <w:jc w:val="both"/>
        <w:rPr>
          <w:rFonts w:ascii="Arial" w:hAnsi="Arial" w:cs="Arial"/>
          <w:sz w:val="22"/>
        </w:rPr>
      </w:pPr>
      <w:r w:rsidRPr="00270757">
        <w:rPr>
          <w:rFonts w:ascii="Arial" w:hAnsi="Arial" w:cs="Arial"/>
          <w:sz w:val="22"/>
        </w:rPr>
        <w:t xml:space="preserve">Każdy komplet dokumentacji projektowej lub jej części powinien być zaopatrzony w kartę koordynacji branżowej potwierdzającej stosowne uzgodnienia pomiędzy branżystami. </w:t>
      </w:r>
    </w:p>
    <w:p w:rsidR="002D293A" w:rsidRPr="00270757" w:rsidRDefault="002D293A" w:rsidP="002D293A">
      <w:pPr>
        <w:jc w:val="both"/>
        <w:rPr>
          <w:rFonts w:ascii="Arial" w:hAnsi="Arial" w:cs="Arial"/>
          <w:color w:val="00FF00"/>
          <w:sz w:val="22"/>
        </w:rPr>
      </w:pPr>
    </w:p>
    <w:p w:rsidR="002D293A" w:rsidRPr="00270757" w:rsidRDefault="002D293A" w:rsidP="002D293A">
      <w:pPr>
        <w:jc w:val="center"/>
        <w:rPr>
          <w:rFonts w:ascii="Arial" w:hAnsi="Arial" w:cs="Arial"/>
          <w:b/>
          <w:sz w:val="22"/>
        </w:rPr>
      </w:pPr>
      <w:r w:rsidRPr="00270757">
        <w:rPr>
          <w:rFonts w:ascii="Arial" w:hAnsi="Arial" w:cs="Arial"/>
          <w:b/>
          <w:sz w:val="22"/>
        </w:rPr>
        <w:t>§ 11</w:t>
      </w:r>
    </w:p>
    <w:p w:rsidR="002D293A" w:rsidRPr="00270757" w:rsidRDefault="002D293A" w:rsidP="002D293A">
      <w:pPr>
        <w:pStyle w:val="Akapitzlist1"/>
        <w:numPr>
          <w:ilvl w:val="0"/>
          <w:numId w:val="70"/>
        </w:numPr>
        <w:ind w:left="426"/>
        <w:jc w:val="both"/>
        <w:rPr>
          <w:rFonts w:ascii="Arial" w:hAnsi="Arial" w:cs="Arial"/>
          <w:sz w:val="22"/>
        </w:rPr>
      </w:pPr>
      <w:r w:rsidRPr="00270757">
        <w:rPr>
          <w:rFonts w:ascii="Arial" w:hAnsi="Arial" w:cs="Arial"/>
          <w:sz w:val="22"/>
        </w:rPr>
        <w:t>W przypadku stwierdzenia wad w przekazanej Dokumentacji Projektowej lub jej części, Zamawiający informuje niezwłocznie Wykonawcę na piśmie o stwierdzonych wadach, nie później jednak niż w terminie 14 dni od dnia ich ujawnienia i wzywa do ich usunięcia, w terminie wskazanym w § 19 Umowy.</w:t>
      </w:r>
    </w:p>
    <w:p w:rsidR="002D293A" w:rsidRPr="00270757" w:rsidRDefault="002D293A" w:rsidP="002D293A">
      <w:pPr>
        <w:pStyle w:val="Akapitzlist1"/>
        <w:numPr>
          <w:ilvl w:val="0"/>
          <w:numId w:val="70"/>
        </w:numPr>
        <w:ind w:left="426"/>
        <w:jc w:val="both"/>
        <w:rPr>
          <w:rFonts w:ascii="Arial" w:hAnsi="Arial" w:cs="Arial"/>
          <w:sz w:val="22"/>
        </w:rPr>
      </w:pPr>
      <w:r w:rsidRPr="00270757">
        <w:rPr>
          <w:rFonts w:ascii="Arial" w:hAnsi="Arial" w:cs="Arial"/>
          <w:sz w:val="22"/>
        </w:rPr>
        <w:t>W przypadku nieusunięcia wad przez Wykonawcę w terminie wskazanym w § 19 Umowy, Zamawiający uprawniony jest w szczególności do naliczenia kary umownej.</w:t>
      </w:r>
    </w:p>
    <w:p w:rsidR="002D293A" w:rsidRPr="00270757" w:rsidRDefault="002D293A" w:rsidP="002D293A">
      <w:pPr>
        <w:pStyle w:val="Akapitzlist1"/>
        <w:numPr>
          <w:ilvl w:val="0"/>
          <w:numId w:val="70"/>
        </w:numPr>
        <w:ind w:left="426"/>
        <w:jc w:val="both"/>
        <w:rPr>
          <w:rFonts w:ascii="Arial" w:hAnsi="Arial" w:cs="Arial"/>
          <w:sz w:val="22"/>
        </w:rPr>
      </w:pPr>
      <w:r w:rsidRPr="00270757">
        <w:rPr>
          <w:rFonts w:ascii="Arial" w:hAnsi="Arial" w:cs="Arial"/>
          <w:sz w:val="22"/>
        </w:rPr>
        <w:t>Dla weryfikacji przekazanej Dokumentacji Projektowej i materiałów pod kątem ich zgodności z obowiązującymi przepisami, zasadami sztuki budowlanej oraz warunkami konkursu, Zamawiający może powołać na własny koszt, niezależnych specjalistów lub zespół specjalistów. Zamawiający zobowiązuje się powołać wyłącznie niezależnych specjalistów legitymujących się zaświadczeniem, o którym mowa w art. 12 ust. 7 ustawy z dnia 7 lipca 1994 r. Prawo budowlane, aktualnym w dniu weryfikacji Dokumentacji Projektowej lub jej części.</w:t>
      </w:r>
    </w:p>
    <w:p w:rsidR="002D293A" w:rsidRPr="00270757" w:rsidRDefault="002D293A" w:rsidP="002D293A">
      <w:pPr>
        <w:jc w:val="both"/>
        <w:rPr>
          <w:rFonts w:ascii="Arial" w:hAnsi="Arial" w:cs="Arial"/>
          <w:sz w:val="22"/>
        </w:rPr>
      </w:pPr>
    </w:p>
    <w:p w:rsidR="00F15982" w:rsidRPr="00270757" w:rsidRDefault="00F15982" w:rsidP="002D293A">
      <w:pPr>
        <w:jc w:val="both"/>
        <w:rPr>
          <w:rFonts w:ascii="Arial" w:hAnsi="Arial" w:cs="Arial"/>
          <w:sz w:val="22"/>
        </w:rPr>
      </w:pPr>
    </w:p>
    <w:p w:rsidR="00F15982" w:rsidRPr="00270757" w:rsidRDefault="00F15982" w:rsidP="002D293A">
      <w:pPr>
        <w:jc w:val="both"/>
        <w:rPr>
          <w:rFonts w:ascii="Arial" w:hAnsi="Arial" w:cs="Arial"/>
          <w:sz w:val="22"/>
        </w:rPr>
      </w:pPr>
    </w:p>
    <w:p w:rsidR="00F15982" w:rsidRPr="00270757" w:rsidRDefault="00F15982" w:rsidP="002D293A">
      <w:pPr>
        <w:jc w:val="both"/>
        <w:rPr>
          <w:rFonts w:ascii="Arial" w:hAnsi="Arial" w:cs="Arial"/>
          <w:sz w:val="22"/>
        </w:rPr>
      </w:pPr>
    </w:p>
    <w:p w:rsidR="00F15982" w:rsidRPr="00270757" w:rsidRDefault="00F15982" w:rsidP="002D293A">
      <w:pPr>
        <w:jc w:val="both"/>
        <w:rPr>
          <w:rFonts w:ascii="Arial" w:hAnsi="Arial" w:cs="Arial"/>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NADZÓR AUTORSKI</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12</w:t>
      </w:r>
    </w:p>
    <w:p w:rsidR="002D293A" w:rsidRPr="00270757" w:rsidRDefault="002D293A" w:rsidP="002D293A">
      <w:pPr>
        <w:pStyle w:val="Akapitzlist1"/>
        <w:numPr>
          <w:ilvl w:val="0"/>
          <w:numId w:val="71"/>
        </w:numPr>
        <w:ind w:left="426"/>
        <w:jc w:val="both"/>
        <w:rPr>
          <w:rFonts w:ascii="Arial" w:hAnsi="Arial" w:cs="Arial"/>
          <w:sz w:val="22"/>
        </w:rPr>
      </w:pPr>
      <w:r w:rsidRPr="00270757">
        <w:rPr>
          <w:rFonts w:ascii="Arial" w:hAnsi="Arial" w:cs="Arial"/>
          <w:sz w:val="22"/>
        </w:rPr>
        <w:t xml:space="preserve">Zakres nadzoru autorskiego obejmuje czynności wynikające z treści ustawy z dnia 7 lipca 1994 r. – Prawo budowlane (tj. Dz. U. z 2013 r., poz. 1409 z </w:t>
      </w:r>
      <w:proofErr w:type="spellStart"/>
      <w:r w:rsidRPr="00270757">
        <w:rPr>
          <w:rFonts w:ascii="Arial" w:hAnsi="Arial" w:cs="Arial"/>
          <w:sz w:val="22"/>
        </w:rPr>
        <w:t>późn</w:t>
      </w:r>
      <w:proofErr w:type="spellEnd"/>
      <w:r w:rsidRPr="00270757">
        <w:rPr>
          <w:rFonts w:ascii="Arial" w:hAnsi="Arial" w:cs="Arial"/>
          <w:sz w:val="22"/>
        </w:rPr>
        <w:t>. zm.). W ramach niniejszej umowy Wykonawca będzie pełnić nadzór autorski według potrzeb wynikających z postępu robót na każde wezwanie Zamawiającego dokonane telefonicznie lub drogą elektroniczną, na 3 dni przed oczekiwanym przybyciem na teren budowy, z zastrzeżeniem § 12 pkt. 3. W przypadku nagłych, wymagających pilnego pobytu Wykonawcy na budowie, stawi się on niezwłocznie na wezwanie Zamawiającego.</w:t>
      </w:r>
    </w:p>
    <w:p w:rsidR="002D293A" w:rsidRPr="00270757" w:rsidRDefault="002D293A" w:rsidP="002D293A">
      <w:pPr>
        <w:pStyle w:val="Akapitzlist1"/>
        <w:numPr>
          <w:ilvl w:val="0"/>
          <w:numId w:val="71"/>
        </w:numPr>
        <w:ind w:left="426"/>
        <w:jc w:val="both"/>
        <w:rPr>
          <w:rFonts w:ascii="Arial" w:hAnsi="Arial" w:cs="Arial"/>
          <w:sz w:val="22"/>
        </w:rPr>
      </w:pPr>
      <w:r w:rsidRPr="00270757">
        <w:rPr>
          <w:rFonts w:ascii="Arial" w:hAnsi="Arial" w:cs="Arial"/>
          <w:bCs/>
          <w:sz w:val="22"/>
        </w:rPr>
        <w:t xml:space="preserve">Wykonawca zobowiązuje się do sprawowania nadzoru autorskiego </w:t>
      </w:r>
      <w:r w:rsidRPr="00270757">
        <w:rPr>
          <w:rFonts w:ascii="Arial" w:hAnsi="Arial" w:cs="Arial"/>
          <w:bCs/>
          <w:sz w:val="22"/>
        </w:rPr>
        <w:br/>
        <w:t>w zakresie zgodności wykonywanych prac z Dokumentacją Projektową a w szczególności z zatwierdzonym projektem budowlanym i wykonawczym. Nadzór autorski w stosunku do aktualnego właściciela projektu oraz jego wykonawców obejmował będzie m.in.:</w:t>
      </w:r>
    </w:p>
    <w:p w:rsidR="002D293A" w:rsidRPr="00270757" w:rsidRDefault="002D293A" w:rsidP="002D293A">
      <w:pPr>
        <w:numPr>
          <w:ilvl w:val="0"/>
          <w:numId w:val="85"/>
        </w:numPr>
        <w:autoSpaceDE w:val="0"/>
        <w:autoSpaceDN w:val="0"/>
        <w:adjustRightInd w:val="0"/>
        <w:ind w:left="993" w:hanging="284"/>
        <w:jc w:val="both"/>
        <w:rPr>
          <w:rFonts w:ascii="Arial" w:hAnsi="Arial" w:cs="Arial"/>
          <w:bCs/>
          <w:sz w:val="22"/>
        </w:rPr>
      </w:pPr>
      <w:r w:rsidRPr="00270757">
        <w:rPr>
          <w:rFonts w:ascii="Arial" w:hAnsi="Arial" w:cs="Arial"/>
          <w:bCs/>
          <w:sz w:val="22"/>
        </w:rPr>
        <w:t>stwierdzanie w toku wykonywanych robót, zgodności realizacji z projektem budowlanym i wykonawczym,</w:t>
      </w:r>
    </w:p>
    <w:p w:rsidR="002D293A" w:rsidRPr="00270757" w:rsidRDefault="002D293A" w:rsidP="002D293A">
      <w:pPr>
        <w:numPr>
          <w:ilvl w:val="0"/>
          <w:numId w:val="85"/>
        </w:numPr>
        <w:autoSpaceDE w:val="0"/>
        <w:autoSpaceDN w:val="0"/>
        <w:adjustRightInd w:val="0"/>
        <w:ind w:left="993" w:hanging="284"/>
        <w:jc w:val="both"/>
        <w:rPr>
          <w:rFonts w:ascii="Arial" w:hAnsi="Arial" w:cs="Arial"/>
          <w:bCs/>
          <w:sz w:val="22"/>
        </w:rPr>
      </w:pPr>
      <w:r w:rsidRPr="00270757">
        <w:rPr>
          <w:rFonts w:ascii="Arial" w:hAnsi="Arial" w:cs="Arial"/>
          <w:bCs/>
          <w:sz w:val="22"/>
        </w:rPr>
        <w:t>wyjaśnianie wątpliwości dotyczących w/w projektów i ewentualne uzupełnianie szczegółów Dokumentacji Projektowej,</w:t>
      </w:r>
    </w:p>
    <w:p w:rsidR="002D293A" w:rsidRPr="00270757" w:rsidRDefault="002D293A" w:rsidP="002D293A">
      <w:pPr>
        <w:numPr>
          <w:ilvl w:val="0"/>
          <w:numId w:val="85"/>
        </w:numPr>
        <w:autoSpaceDE w:val="0"/>
        <w:autoSpaceDN w:val="0"/>
        <w:adjustRightInd w:val="0"/>
        <w:ind w:left="993" w:hanging="284"/>
        <w:jc w:val="both"/>
        <w:rPr>
          <w:rFonts w:ascii="Arial" w:hAnsi="Arial" w:cs="Arial"/>
          <w:bCs/>
          <w:sz w:val="22"/>
        </w:rPr>
      </w:pPr>
      <w:r w:rsidRPr="00270757">
        <w:rPr>
          <w:rFonts w:ascii="Arial" w:hAnsi="Arial" w:cs="Arial"/>
          <w:bCs/>
          <w:sz w:val="22"/>
        </w:rPr>
        <w:t>uzgadnianie na wniosek Zamawiającego lub wykonawcy robót budowlanych możliwości wprowadzania rozwiązań zamiennych w stosunku do przewidzianych w Dokumentacji Projektowej,</w:t>
      </w:r>
    </w:p>
    <w:p w:rsidR="002D293A" w:rsidRPr="00270757" w:rsidRDefault="002D293A" w:rsidP="002D293A">
      <w:pPr>
        <w:numPr>
          <w:ilvl w:val="0"/>
          <w:numId w:val="85"/>
        </w:numPr>
        <w:autoSpaceDE w:val="0"/>
        <w:autoSpaceDN w:val="0"/>
        <w:adjustRightInd w:val="0"/>
        <w:ind w:left="993" w:hanging="284"/>
        <w:jc w:val="both"/>
        <w:rPr>
          <w:rFonts w:ascii="Arial" w:hAnsi="Arial" w:cs="Arial"/>
          <w:bCs/>
          <w:sz w:val="22"/>
        </w:rPr>
      </w:pPr>
      <w:r w:rsidRPr="00270757">
        <w:rPr>
          <w:rFonts w:ascii="Arial" w:hAnsi="Arial" w:cs="Arial"/>
          <w:bCs/>
          <w:sz w:val="22"/>
        </w:rPr>
        <w:t>czuwanie by zakres wprowadzonych zmian nie spowodował istotnej zmiany zatwierdzonej Dokumentacji Projektowej,</w:t>
      </w:r>
    </w:p>
    <w:p w:rsidR="002D293A" w:rsidRPr="00270757" w:rsidRDefault="002D293A" w:rsidP="002D293A">
      <w:pPr>
        <w:numPr>
          <w:ilvl w:val="0"/>
          <w:numId w:val="85"/>
        </w:numPr>
        <w:autoSpaceDE w:val="0"/>
        <w:autoSpaceDN w:val="0"/>
        <w:adjustRightInd w:val="0"/>
        <w:ind w:left="993" w:hanging="284"/>
        <w:jc w:val="both"/>
        <w:rPr>
          <w:rFonts w:ascii="Arial" w:hAnsi="Arial" w:cs="Arial"/>
          <w:bCs/>
          <w:sz w:val="22"/>
        </w:rPr>
      </w:pPr>
      <w:r w:rsidRPr="00270757">
        <w:rPr>
          <w:rFonts w:ascii="Arial" w:hAnsi="Arial" w:cs="Arial"/>
          <w:bCs/>
          <w:sz w:val="22"/>
        </w:rPr>
        <w:t>udział w naradach technicznych oraz odbiorach robót</w:t>
      </w:r>
    </w:p>
    <w:p w:rsidR="002D293A" w:rsidRPr="00270757" w:rsidRDefault="002D293A" w:rsidP="002D293A">
      <w:pPr>
        <w:pStyle w:val="Akapitzlist1"/>
        <w:numPr>
          <w:ilvl w:val="0"/>
          <w:numId w:val="71"/>
        </w:numPr>
        <w:ind w:left="426"/>
        <w:jc w:val="both"/>
        <w:rPr>
          <w:rFonts w:ascii="Arial" w:hAnsi="Arial" w:cs="Arial"/>
          <w:sz w:val="22"/>
        </w:rPr>
      </w:pPr>
      <w:r w:rsidRPr="00270757">
        <w:rPr>
          <w:rFonts w:ascii="Arial" w:hAnsi="Arial" w:cs="Arial"/>
          <w:sz w:val="22"/>
        </w:rPr>
        <w:t>Wykonawca zobowiązuje się do wykonania 10 nadzorów autorskich prowadzonych na terenie budowy, potwierdzonych podpisaniem przez Zamawiającego (osoba wskazana w par. 26, ust. 1 b) listy prowadzonych nadzorów, Każdy wykonany nadzór autorski nad dokumentacją projektową (forma rysunkowa lub opisowa) musi być odnotowany wpisem w Dzienniku Budowy.</w:t>
      </w:r>
    </w:p>
    <w:p w:rsidR="002D293A" w:rsidRPr="00270757" w:rsidRDefault="002D293A" w:rsidP="002D293A">
      <w:pPr>
        <w:pStyle w:val="Akapitzlist1"/>
        <w:numPr>
          <w:ilvl w:val="0"/>
          <w:numId w:val="71"/>
        </w:numPr>
        <w:ind w:left="426"/>
        <w:jc w:val="both"/>
        <w:rPr>
          <w:rFonts w:ascii="Arial" w:hAnsi="Arial" w:cs="Arial"/>
          <w:sz w:val="22"/>
        </w:rPr>
      </w:pPr>
      <w:r w:rsidRPr="00270757">
        <w:rPr>
          <w:rFonts w:ascii="Arial" w:hAnsi="Arial" w:cs="Arial"/>
          <w:sz w:val="22"/>
        </w:rPr>
        <w:lastRenderedPageBreak/>
        <w:t xml:space="preserve">Czynności nadzoru autorskiego objęte będą wynagrodzeniem, o którym mowa w § 15 niniejszej umowy. </w:t>
      </w:r>
    </w:p>
    <w:p w:rsidR="002D293A" w:rsidRPr="00270757" w:rsidRDefault="002D293A" w:rsidP="002D293A">
      <w:pPr>
        <w:pStyle w:val="Akapitzlist1"/>
        <w:numPr>
          <w:ilvl w:val="0"/>
          <w:numId w:val="71"/>
        </w:numPr>
        <w:ind w:left="426"/>
        <w:jc w:val="both"/>
        <w:rPr>
          <w:rFonts w:ascii="Arial" w:hAnsi="Arial" w:cs="Arial"/>
          <w:sz w:val="22"/>
        </w:rPr>
      </w:pPr>
      <w:r w:rsidRPr="00270757">
        <w:rPr>
          <w:rFonts w:ascii="Arial" w:hAnsi="Arial" w:cs="Arial"/>
          <w:sz w:val="22"/>
        </w:rPr>
        <w:t xml:space="preserve">Zamawiający może wezwać Wykonawcę do pełnienia nadzorów autorskich w ilości większej niż wymieniona w ust. 3 za odrębnym wynagrodzeniem na warunkach określonych w osobnej umowie. </w:t>
      </w:r>
    </w:p>
    <w:p w:rsidR="002D293A" w:rsidRPr="00270757" w:rsidRDefault="002D293A" w:rsidP="002D293A">
      <w:pPr>
        <w:jc w:val="both"/>
        <w:rPr>
          <w:rFonts w:ascii="Arial" w:hAnsi="Arial" w:cs="Arial"/>
          <w:strike/>
          <w:sz w:val="22"/>
        </w:rPr>
      </w:pPr>
    </w:p>
    <w:p w:rsidR="002D293A" w:rsidRPr="00270757" w:rsidRDefault="002D293A" w:rsidP="002D293A">
      <w:pPr>
        <w:jc w:val="center"/>
        <w:rPr>
          <w:rFonts w:ascii="Arial" w:hAnsi="Arial" w:cs="Arial"/>
          <w:b/>
          <w:sz w:val="22"/>
        </w:rPr>
      </w:pPr>
      <w:r w:rsidRPr="00270757">
        <w:rPr>
          <w:rFonts w:ascii="Arial" w:hAnsi="Arial" w:cs="Arial"/>
          <w:b/>
          <w:sz w:val="22"/>
        </w:rPr>
        <w:t>§ 13</w:t>
      </w:r>
    </w:p>
    <w:p w:rsidR="002D293A" w:rsidRPr="00270757" w:rsidRDefault="002D293A" w:rsidP="002D293A">
      <w:pPr>
        <w:numPr>
          <w:ilvl w:val="0"/>
          <w:numId w:val="84"/>
        </w:numPr>
        <w:ind w:left="360"/>
        <w:jc w:val="both"/>
        <w:rPr>
          <w:rFonts w:ascii="Arial" w:hAnsi="Arial" w:cs="Arial"/>
          <w:strike/>
          <w:sz w:val="22"/>
        </w:rPr>
      </w:pPr>
      <w:r w:rsidRPr="00270757">
        <w:rPr>
          <w:rFonts w:ascii="Arial" w:hAnsi="Arial" w:cs="Arial"/>
          <w:sz w:val="22"/>
        </w:rPr>
        <w:t>Czynności nadzoru autorskiego wykonywane będą od dnia podpisania umowy na wykonanie robót budowlanych objętych dokumentacją projektową do dnia podpisania protokołu odbioru końcowego robót budowlanych, a w przypadku stwierdzenia wad w przedmiocie odbioru do dnia podpisania protokołu stwierdzającego usunięcie stwierdzonych wad.</w:t>
      </w:r>
    </w:p>
    <w:p w:rsidR="002D293A" w:rsidRPr="00270757" w:rsidRDefault="002D293A" w:rsidP="002D293A">
      <w:pPr>
        <w:numPr>
          <w:ilvl w:val="0"/>
          <w:numId w:val="84"/>
        </w:numPr>
        <w:ind w:left="360"/>
        <w:jc w:val="both"/>
        <w:rPr>
          <w:rFonts w:ascii="Arial" w:hAnsi="Arial" w:cs="Arial"/>
          <w:sz w:val="22"/>
        </w:rPr>
      </w:pPr>
      <w:r w:rsidRPr="00270757">
        <w:rPr>
          <w:rFonts w:ascii="Arial" w:hAnsi="Arial" w:cs="Arial"/>
          <w:sz w:val="22"/>
        </w:rPr>
        <w:t>W terminie 7 dni od dnia podpisania umowy z podmiotem wykonującym roboty budowlane objęte dokumentacją projektową Zamawiający poinformuje na piśmie Wykonawcę.</w:t>
      </w:r>
    </w:p>
    <w:p w:rsidR="002D293A" w:rsidRPr="00270757" w:rsidRDefault="002D293A" w:rsidP="002D293A">
      <w:pPr>
        <w:jc w:val="both"/>
        <w:rPr>
          <w:rFonts w:ascii="Arial" w:hAnsi="Arial" w:cs="Arial"/>
          <w:color w:val="FF0000"/>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TERMIN WYKONANIA PRZEDMIOTU UMOWY</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14</w:t>
      </w:r>
    </w:p>
    <w:p w:rsidR="002D293A" w:rsidRPr="00270757" w:rsidRDefault="002D293A" w:rsidP="002D293A">
      <w:pPr>
        <w:pStyle w:val="Akapitzlist1"/>
        <w:numPr>
          <w:ilvl w:val="0"/>
          <w:numId w:val="72"/>
        </w:numPr>
        <w:ind w:left="426"/>
        <w:jc w:val="both"/>
        <w:rPr>
          <w:rFonts w:ascii="Arial" w:hAnsi="Arial" w:cs="Arial"/>
          <w:sz w:val="22"/>
        </w:rPr>
      </w:pPr>
      <w:r w:rsidRPr="00270757">
        <w:rPr>
          <w:rFonts w:ascii="Arial" w:hAnsi="Arial" w:cs="Arial"/>
          <w:sz w:val="22"/>
        </w:rPr>
        <w:t xml:space="preserve">Dokumentacja Projektowa zostanie wykonana w terminie: </w:t>
      </w:r>
    </w:p>
    <w:p w:rsidR="002D293A" w:rsidRPr="00270757" w:rsidRDefault="002D293A" w:rsidP="002D293A">
      <w:pPr>
        <w:pStyle w:val="Akapitzlist1"/>
        <w:jc w:val="both"/>
        <w:rPr>
          <w:rFonts w:ascii="Arial" w:hAnsi="Arial" w:cs="Arial"/>
          <w:sz w:val="22"/>
        </w:rPr>
      </w:pPr>
    </w:p>
    <w:p w:rsidR="002D293A" w:rsidRPr="00270757" w:rsidRDefault="002D293A" w:rsidP="002D293A">
      <w:pPr>
        <w:pStyle w:val="Akapitzlist1"/>
        <w:numPr>
          <w:ilvl w:val="1"/>
          <w:numId w:val="72"/>
        </w:numPr>
        <w:ind w:left="993" w:hanging="284"/>
        <w:jc w:val="both"/>
        <w:rPr>
          <w:rFonts w:ascii="Arial" w:hAnsi="Arial" w:cs="Arial"/>
          <w:sz w:val="22"/>
        </w:rPr>
      </w:pPr>
      <w:r w:rsidRPr="00270757">
        <w:rPr>
          <w:rFonts w:ascii="Arial" w:hAnsi="Arial" w:cs="Arial"/>
          <w:sz w:val="22"/>
        </w:rPr>
        <w:t>7 miesięcy od daty podpisania umowy: złożenie wniosku o zezwolenie na realizację inwestycji drogowej wraz z kompletem wymaganych załączników określonych w ustawie o szczególnych zasadach przygotowania i realizacji inwestycji w zakresie dróg publicznych oraz złożenie wniosku o pozwolenie na budowę wodociągu, kanalizacji sanitarnej.</w:t>
      </w:r>
    </w:p>
    <w:p w:rsidR="002D293A" w:rsidRPr="00270757" w:rsidRDefault="002D293A" w:rsidP="002D293A">
      <w:pPr>
        <w:pStyle w:val="Akapitzlist1"/>
        <w:numPr>
          <w:ilvl w:val="1"/>
          <w:numId w:val="72"/>
        </w:numPr>
        <w:ind w:left="993" w:hanging="284"/>
        <w:jc w:val="both"/>
        <w:rPr>
          <w:rFonts w:ascii="Arial" w:hAnsi="Arial" w:cs="Arial"/>
          <w:sz w:val="22"/>
        </w:rPr>
      </w:pPr>
      <w:r w:rsidRPr="00270757">
        <w:rPr>
          <w:rFonts w:ascii="Arial" w:hAnsi="Arial" w:cs="Arial"/>
          <w:sz w:val="22"/>
        </w:rPr>
        <w:t>2 miesiące od daty przyjęcia wniosków o ZRID i/lub o pozwolenie na budowę przez organ administracji architektoniczno-budowlanej przekazanie kompletnej dokumentacji projektów wykonawczych z kosztorysami inwestorskimi, przedmiarami robót oraz specyfikacjami technicznymi.</w:t>
      </w:r>
    </w:p>
    <w:p w:rsidR="002D293A" w:rsidRPr="00270757" w:rsidRDefault="002D293A" w:rsidP="002D293A">
      <w:pPr>
        <w:pStyle w:val="Akapitzlist1"/>
        <w:jc w:val="both"/>
        <w:rPr>
          <w:rFonts w:ascii="Arial" w:hAnsi="Arial" w:cs="Arial"/>
          <w:sz w:val="22"/>
        </w:rPr>
      </w:pPr>
    </w:p>
    <w:p w:rsidR="002D293A" w:rsidRPr="00270757" w:rsidRDefault="002D293A" w:rsidP="002D293A">
      <w:pPr>
        <w:pStyle w:val="Akapitzlist1"/>
        <w:numPr>
          <w:ilvl w:val="0"/>
          <w:numId w:val="72"/>
        </w:numPr>
        <w:ind w:left="426"/>
        <w:jc w:val="both"/>
        <w:rPr>
          <w:rFonts w:ascii="Arial" w:hAnsi="Arial" w:cs="Arial"/>
          <w:sz w:val="22"/>
        </w:rPr>
      </w:pPr>
      <w:r w:rsidRPr="00270757">
        <w:rPr>
          <w:rFonts w:ascii="Arial" w:hAnsi="Arial" w:cs="Arial"/>
          <w:sz w:val="22"/>
        </w:rPr>
        <w:t>W przypadku opóźnienia realizacji Dokumentacji Projektowej lub poszczególnych jej części, Wykonawca zobowiązuje się zawiadomić o tym fakcie Zamawiającego. Wraz z zawiadomieniem o opóźnieniu Wykonawca zobowiązuje się przedłożyć Zamawiającemu korektę terminu realizacji Dokumentacji Projektowej lub poszczególnych jej części.</w:t>
      </w:r>
    </w:p>
    <w:p w:rsidR="002D293A" w:rsidRPr="00270757" w:rsidRDefault="002D293A" w:rsidP="002D293A">
      <w:pPr>
        <w:pStyle w:val="Akapitzlist1"/>
        <w:numPr>
          <w:ilvl w:val="0"/>
          <w:numId w:val="72"/>
        </w:numPr>
        <w:ind w:left="426"/>
        <w:jc w:val="both"/>
        <w:rPr>
          <w:rFonts w:ascii="Arial" w:hAnsi="Arial" w:cs="Arial"/>
          <w:sz w:val="22"/>
        </w:rPr>
      </w:pPr>
      <w:r w:rsidRPr="00270757">
        <w:rPr>
          <w:rFonts w:ascii="Arial" w:hAnsi="Arial" w:cs="Arial"/>
          <w:sz w:val="22"/>
        </w:rPr>
        <w:t>Za dopuszczalne opóźnienie w realizacji Dokumentacji Projektowej lub poszczególnej jej części będą uznawane wyłącznie opóźnienia wynikające z okoliczności zaakceptowanych przez Zamawiającego. Zamawiający jest zobowiązany do zaakceptowania opóźnienia w przypadku uprawdopodobnienia przez Wykonawcę, iż jest ono spowodowane następstwem okoliczności, za które Wykonawca nie ponosi odpowiedzialności.</w:t>
      </w:r>
    </w:p>
    <w:p w:rsidR="002D293A" w:rsidRPr="00270757" w:rsidRDefault="002D293A" w:rsidP="002D293A">
      <w:pPr>
        <w:pStyle w:val="Akapitzlist1"/>
        <w:numPr>
          <w:ilvl w:val="0"/>
          <w:numId w:val="72"/>
        </w:numPr>
        <w:ind w:left="426"/>
        <w:jc w:val="both"/>
        <w:rPr>
          <w:rFonts w:ascii="Arial" w:hAnsi="Arial" w:cs="Arial"/>
          <w:b/>
          <w:sz w:val="22"/>
        </w:rPr>
      </w:pPr>
      <w:r w:rsidRPr="00270757">
        <w:rPr>
          <w:rFonts w:ascii="Arial" w:hAnsi="Arial" w:cs="Arial"/>
          <w:sz w:val="22"/>
        </w:rPr>
        <w:t>Wykonawca nie ponosi odpowiedzialności za szkody lub opóźnienia wynikłe z działania lub zaniechania organów administracyjnych.</w:t>
      </w:r>
    </w:p>
    <w:p w:rsidR="002D293A" w:rsidRPr="00270757" w:rsidRDefault="002D293A" w:rsidP="002D293A">
      <w:pPr>
        <w:pStyle w:val="Akapitzlist1"/>
        <w:numPr>
          <w:ilvl w:val="0"/>
          <w:numId w:val="72"/>
        </w:numPr>
        <w:ind w:left="426"/>
        <w:jc w:val="both"/>
        <w:rPr>
          <w:rFonts w:ascii="Arial" w:hAnsi="Arial" w:cs="Arial"/>
          <w:b/>
          <w:sz w:val="22"/>
        </w:rPr>
      </w:pPr>
      <w:r w:rsidRPr="00270757">
        <w:rPr>
          <w:rFonts w:ascii="Arial" w:hAnsi="Arial" w:cs="Arial"/>
          <w:sz w:val="22"/>
        </w:rPr>
        <w:t>Jeżeli zwłoka po stronie Wykonawcy przekracza 30 dni lub opóźnienie przekracza 120 dni Zamawiający może odstąpić od Umowy z zachowaniem prawa do odszkodowania i kary umownej za odstąpienie od Umowy z przyczyn, za które Zamawiający nie ponosi odpowiedzialności, o których mowa jest w § 22 Umowy.</w:t>
      </w:r>
    </w:p>
    <w:p w:rsidR="002D293A" w:rsidRPr="00270757" w:rsidRDefault="002D293A" w:rsidP="002D293A">
      <w:pPr>
        <w:pStyle w:val="Akapitzlist1"/>
        <w:numPr>
          <w:ilvl w:val="0"/>
          <w:numId w:val="72"/>
        </w:numPr>
        <w:ind w:left="426"/>
        <w:jc w:val="both"/>
        <w:rPr>
          <w:rFonts w:ascii="Arial" w:hAnsi="Arial" w:cs="Arial"/>
          <w:b/>
          <w:sz w:val="22"/>
        </w:rPr>
      </w:pPr>
      <w:r w:rsidRPr="00270757">
        <w:rPr>
          <w:rFonts w:ascii="Arial" w:hAnsi="Arial" w:cs="Arial"/>
          <w:sz w:val="22"/>
        </w:rPr>
        <w:t>W przypadku zgłoszenia przez Zamawiającego zmian w trybie, o którym mowa w § 8 ust. 10, terminy realizacji Dokumentacji Projektowej i jej poszczególnych części ulegają odpowiedniemu wydłużeniu.</w:t>
      </w:r>
    </w:p>
    <w:p w:rsidR="002D293A" w:rsidRPr="00270757" w:rsidRDefault="002D293A" w:rsidP="002D293A">
      <w:pPr>
        <w:jc w:val="both"/>
        <w:rPr>
          <w:rFonts w:ascii="Arial" w:hAnsi="Arial" w:cs="Arial"/>
          <w:b/>
          <w:sz w:val="22"/>
        </w:rPr>
      </w:pPr>
    </w:p>
    <w:p w:rsidR="002D293A" w:rsidRPr="00270757" w:rsidRDefault="002D293A" w:rsidP="00F1728F">
      <w:pPr>
        <w:pStyle w:val="Akapitzlist1"/>
        <w:numPr>
          <w:ilvl w:val="0"/>
          <w:numId w:val="110"/>
        </w:numPr>
        <w:jc w:val="center"/>
        <w:rPr>
          <w:rFonts w:ascii="Arial" w:hAnsi="Arial" w:cs="Arial"/>
          <w:b/>
          <w:sz w:val="22"/>
        </w:rPr>
      </w:pPr>
      <w:r w:rsidRPr="00270757">
        <w:rPr>
          <w:rFonts w:ascii="Arial" w:hAnsi="Arial" w:cs="Arial"/>
          <w:b/>
          <w:sz w:val="22"/>
        </w:rPr>
        <w:t>WYNAGRODZENIE</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15</w:t>
      </w:r>
    </w:p>
    <w:p w:rsidR="002D293A" w:rsidRPr="00270757" w:rsidRDefault="002D293A" w:rsidP="002D293A">
      <w:pPr>
        <w:pStyle w:val="Akapitzlist1"/>
        <w:numPr>
          <w:ilvl w:val="0"/>
          <w:numId w:val="73"/>
        </w:numPr>
        <w:ind w:left="426"/>
        <w:jc w:val="both"/>
        <w:rPr>
          <w:rFonts w:ascii="Arial" w:hAnsi="Arial" w:cs="Arial"/>
          <w:sz w:val="22"/>
        </w:rPr>
      </w:pPr>
      <w:r w:rsidRPr="00270757">
        <w:rPr>
          <w:rFonts w:ascii="Arial" w:hAnsi="Arial" w:cs="Arial"/>
          <w:sz w:val="22"/>
        </w:rPr>
        <w:lastRenderedPageBreak/>
        <w:t>Za wykonanie Przedmiotu Umowy Zamawiający zapłaci Wykonawcy wynagrodzenie ryczałtowe, w wysokości ………. zł (słownie: ……………. złotych ("Wynagrodzenie"), z zastrzeżeniem postanowień § 8 pkt. 10 Umowy. Do ceny dolicza się należny podatek VAT w wysokości   …………… zł (słownie: …………………….. złotych).</w:t>
      </w:r>
    </w:p>
    <w:p w:rsidR="002D293A" w:rsidRPr="00270757" w:rsidRDefault="002D293A" w:rsidP="002D293A">
      <w:pPr>
        <w:pStyle w:val="Akapitzlist1"/>
        <w:numPr>
          <w:ilvl w:val="0"/>
          <w:numId w:val="73"/>
        </w:numPr>
        <w:ind w:left="426"/>
        <w:jc w:val="both"/>
        <w:rPr>
          <w:rFonts w:ascii="Arial" w:hAnsi="Arial" w:cs="Arial"/>
          <w:sz w:val="22"/>
        </w:rPr>
      </w:pPr>
      <w:r w:rsidRPr="00270757">
        <w:rPr>
          <w:rFonts w:ascii="Arial" w:hAnsi="Arial" w:cs="Arial"/>
          <w:sz w:val="22"/>
        </w:rPr>
        <w:t>Wynagrodzenie, o którym mowa w ust. 1, obejmuje wynagrodzenie za wykonanie Dokumentacji Projektowej, uzyskanie wymaganych prawem decyzji i zezwoleń oraz sprawowanie nadzoru autorskiego w zakresie, o którym mowa w dziale V Umowy.</w:t>
      </w:r>
    </w:p>
    <w:p w:rsidR="002D293A" w:rsidRPr="00270757" w:rsidRDefault="002D293A" w:rsidP="002D293A">
      <w:pPr>
        <w:pStyle w:val="Akapitzlist1"/>
        <w:numPr>
          <w:ilvl w:val="0"/>
          <w:numId w:val="73"/>
        </w:numPr>
        <w:ind w:left="426"/>
        <w:jc w:val="both"/>
        <w:rPr>
          <w:rFonts w:ascii="Arial" w:hAnsi="Arial" w:cs="Arial"/>
          <w:sz w:val="22"/>
        </w:rPr>
      </w:pPr>
      <w:r w:rsidRPr="00270757">
        <w:rPr>
          <w:rFonts w:ascii="Arial" w:hAnsi="Arial" w:cs="Arial"/>
          <w:sz w:val="22"/>
        </w:rPr>
        <w:t xml:space="preserve">Strony postanawiają, iż wysokość Wynagrodzenia została podzielona na części odpowiadające poszczególnym etapom realizacji Przedmiotu Umowy, zgodnie z harmonogramem stanowiącym </w:t>
      </w:r>
      <w:r w:rsidRPr="00270757">
        <w:rPr>
          <w:rFonts w:ascii="Arial" w:hAnsi="Arial" w:cs="Arial"/>
          <w:b/>
          <w:sz w:val="22"/>
        </w:rPr>
        <w:t>załącznik nr 5</w:t>
      </w:r>
      <w:r w:rsidRPr="00270757">
        <w:rPr>
          <w:rFonts w:ascii="Arial" w:hAnsi="Arial" w:cs="Arial"/>
          <w:color w:val="00FF00"/>
          <w:sz w:val="22"/>
        </w:rPr>
        <w:t xml:space="preserve"> </w:t>
      </w:r>
      <w:r w:rsidRPr="00270757">
        <w:rPr>
          <w:rFonts w:ascii="Arial" w:hAnsi="Arial" w:cs="Arial"/>
          <w:sz w:val="22"/>
        </w:rPr>
        <w:t>do Umowy.</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16</w:t>
      </w:r>
    </w:p>
    <w:p w:rsidR="002D293A" w:rsidRPr="00270757" w:rsidRDefault="002D293A" w:rsidP="002D293A">
      <w:pPr>
        <w:pStyle w:val="Akapitzlist1"/>
        <w:numPr>
          <w:ilvl w:val="0"/>
          <w:numId w:val="74"/>
        </w:numPr>
        <w:ind w:left="426"/>
        <w:jc w:val="both"/>
        <w:rPr>
          <w:rFonts w:ascii="Arial" w:hAnsi="Arial" w:cs="Arial"/>
          <w:sz w:val="22"/>
        </w:rPr>
      </w:pPr>
      <w:r w:rsidRPr="00270757">
        <w:rPr>
          <w:rFonts w:ascii="Arial" w:hAnsi="Arial" w:cs="Arial"/>
          <w:sz w:val="22"/>
        </w:rPr>
        <w:t xml:space="preserve">Strony postanawiają, że rozliczenie Zamawiającego z Wykonawcą za wykonaną Dokumentację Projektową lub jej część nastąpi po dokonaniu odbioru przez Zamawiającego Dokumentacji Projektowej lub jej części i po podpisaniu protokołu zdawczo-odbiorczego, na zasadach określonych w § 10 Umowy. Zamawiający wyraża zgodę na dokonywanie rozliczenia na podstawie faktur częściowych, po odbiorze przez Zamawiającego i po podpisaniu protokołu zdawczo-odbiorczego poszczególnych części Dokumentacji Projektowej, zgodnie z harmonogramem stanowiącym </w:t>
      </w:r>
      <w:r w:rsidRPr="00270757">
        <w:rPr>
          <w:rFonts w:ascii="Arial" w:hAnsi="Arial" w:cs="Arial"/>
          <w:b/>
          <w:sz w:val="22"/>
        </w:rPr>
        <w:t>załącznik nr 5</w:t>
      </w:r>
      <w:r w:rsidRPr="00270757">
        <w:rPr>
          <w:rFonts w:ascii="Arial" w:hAnsi="Arial" w:cs="Arial"/>
          <w:sz w:val="22"/>
        </w:rPr>
        <w:t xml:space="preserve"> do Umowy. Wysokość poszczególnych faktur częściowych wynika z harmonogramu stanowiącego </w:t>
      </w:r>
      <w:r w:rsidRPr="00270757">
        <w:rPr>
          <w:rFonts w:ascii="Arial" w:hAnsi="Arial" w:cs="Arial"/>
          <w:b/>
          <w:sz w:val="22"/>
        </w:rPr>
        <w:t>załącznik nr 5</w:t>
      </w:r>
      <w:r w:rsidRPr="00270757">
        <w:rPr>
          <w:rFonts w:ascii="Arial" w:hAnsi="Arial" w:cs="Arial"/>
          <w:sz w:val="22"/>
        </w:rPr>
        <w:t xml:space="preserve"> do Umowy.</w:t>
      </w:r>
    </w:p>
    <w:p w:rsidR="002D293A" w:rsidRPr="00270757" w:rsidRDefault="002D293A" w:rsidP="002D293A">
      <w:pPr>
        <w:pStyle w:val="Akapitzlist1"/>
        <w:numPr>
          <w:ilvl w:val="0"/>
          <w:numId w:val="74"/>
        </w:numPr>
        <w:ind w:left="426"/>
        <w:jc w:val="both"/>
        <w:rPr>
          <w:rFonts w:ascii="Arial" w:hAnsi="Arial" w:cs="Arial"/>
          <w:sz w:val="22"/>
        </w:rPr>
      </w:pPr>
      <w:r w:rsidRPr="00270757">
        <w:rPr>
          <w:rFonts w:ascii="Arial" w:hAnsi="Arial" w:cs="Arial"/>
          <w:sz w:val="22"/>
        </w:rPr>
        <w:t>Faktura VAT za wykonane prace projektowe płatna będzie przelewem na wskazany przez Wykonawcę rachunek Wykonawcy w terminie 21 dni od dnia otrzymania prawidłowo wystawionej faktury.</w:t>
      </w:r>
    </w:p>
    <w:p w:rsidR="002D293A" w:rsidRPr="00270757" w:rsidRDefault="002D293A" w:rsidP="002D293A">
      <w:pPr>
        <w:pStyle w:val="Akapitzlist1"/>
        <w:numPr>
          <w:ilvl w:val="0"/>
          <w:numId w:val="74"/>
        </w:numPr>
        <w:ind w:left="426"/>
        <w:jc w:val="both"/>
        <w:rPr>
          <w:rFonts w:ascii="Arial" w:hAnsi="Arial" w:cs="Arial"/>
          <w:sz w:val="22"/>
        </w:rPr>
      </w:pPr>
      <w:r w:rsidRPr="00270757">
        <w:rPr>
          <w:rFonts w:ascii="Arial" w:hAnsi="Arial" w:cs="Arial"/>
          <w:sz w:val="22"/>
        </w:rPr>
        <w:t>Wykonawca wystawi fakturę za wykonane prace projektowe w terminie 7 dni od dnia odbioru Dokumentacji Projektowej lub jej części i podpisania przez obydwie Strony Umowy protokołu zdawczo-odbiorczego.</w:t>
      </w:r>
    </w:p>
    <w:p w:rsidR="002D293A" w:rsidRPr="00270757" w:rsidRDefault="002D293A" w:rsidP="002D293A">
      <w:pPr>
        <w:pStyle w:val="Akapitzlist1"/>
        <w:numPr>
          <w:ilvl w:val="0"/>
          <w:numId w:val="74"/>
        </w:numPr>
        <w:ind w:left="426"/>
        <w:jc w:val="both"/>
        <w:rPr>
          <w:rFonts w:ascii="Arial" w:hAnsi="Arial" w:cs="Arial"/>
          <w:sz w:val="22"/>
        </w:rPr>
      </w:pPr>
      <w:r w:rsidRPr="00270757">
        <w:rPr>
          <w:rFonts w:ascii="Arial" w:hAnsi="Arial" w:cs="Arial"/>
          <w:sz w:val="22"/>
        </w:rPr>
        <w:t>Przeniesienie przez jedną ze Stron jakichkolwiek wierzytelności, wynikających z niniejszej Umowy, bez pisemnej zgody drugiej Strony jest prawnie nieskuteczne.</w:t>
      </w:r>
    </w:p>
    <w:p w:rsidR="002D293A" w:rsidRPr="00270757" w:rsidRDefault="002D293A" w:rsidP="002D293A">
      <w:pPr>
        <w:pStyle w:val="Akapitzlist1"/>
        <w:numPr>
          <w:ilvl w:val="0"/>
          <w:numId w:val="74"/>
        </w:numPr>
        <w:ind w:left="426"/>
        <w:jc w:val="both"/>
        <w:rPr>
          <w:rFonts w:ascii="Arial" w:hAnsi="Arial" w:cs="Arial"/>
          <w:sz w:val="22"/>
        </w:rPr>
      </w:pPr>
      <w:r w:rsidRPr="00270757">
        <w:rPr>
          <w:rFonts w:ascii="Arial" w:hAnsi="Arial" w:cs="Arial"/>
          <w:sz w:val="22"/>
        </w:rPr>
        <w:t>Zamawiający udzieli Wykonawcy zaliczki na rozpoczęcie prac projektowych w wysokości ……………… netto. Wypłacona Wykonawcy zaliczka zostanie zaliczona na poczet należnego za wykonanie przedmiotu umowy wynagrodzenia określonego w § 15 ust. 1</w:t>
      </w:r>
    </w:p>
    <w:p w:rsidR="002D293A" w:rsidRPr="00270757" w:rsidRDefault="002D293A" w:rsidP="002D293A">
      <w:pPr>
        <w:jc w:val="both"/>
        <w:rPr>
          <w:rFonts w:ascii="Arial" w:hAnsi="Arial" w:cs="Arial"/>
          <w:sz w:val="22"/>
        </w:rPr>
      </w:pPr>
    </w:p>
    <w:p w:rsidR="002D293A" w:rsidRPr="00270757" w:rsidRDefault="002D293A" w:rsidP="00420423">
      <w:pPr>
        <w:pStyle w:val="Akapitzlist1"/>
        <w:numPr>
          <w:ilvl w:val="0"/>
          <w:numId w:val="110"/>
        </w:numPr>
        <w:tabs>
          <w:tab w:val="left" w:pos="709"/>
        </w:tabs>
        <w:ind w:left="709" w:hanging="567"/>
        <w:jc w:val="center"/>
        <w:rPr>
          <w:rFonts w:ascii="Arial" w:hAnsi="Arial" w:cs="Arial"/>
          <w:b/>
          <w:sz w:val="22"/>
        </w:rPr>
      </w:pPr>
      <w:r w:rsidRPr="00270757">
        <w:rPr>
          <w:rFonts w:ascii="Arial" w:hAnsi="Arial" w:cs="Arial"/>
          <w:b/>
          <w:sz w:val="22"/>
        </w:rPr>
        <w:t>ZABEZPIECZENIE NALEŻYTEGO WYKONANIA UMOWY</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17</w:t>
      </w:r>
    </w:p>
    <w:p w:rsidR="002D293A" w:rsidRPr="00270757" w:rsidRDefault="002D293A" w:rsidP="002D293A">
      <w:pPr>
        <w:pStyle w:val="Akapitzlist1"/>
        <w:numPr>
          <w:ilvl w:val="0"/>
          <w:numId w:val="75"/>
        </w:numPr>
        <w:ind w:left="426"/>
        <w:jc w:val="both"/>
        <w:rPr>
          <w:rFonts w:ascii="Arial" w:hAnsi="Arial" w:cs="Arial"/>
          <w:sz w:val="22"/>
        </w:rPr>
      </w:pPr>
      <w:r w:rsidRPr="00270757">
        <w:rPr>
          <w:rFonts w:ascii="Arial" w:hAnsi="Arial" w:cs="Arial"/>
          <w:sz w:val="22"/>
        </w:rPr>
        <w:t>Wykonawca dostarczy Zamawiającemu w dniu podpisania Umowy polisę ubezpieczeniową obejmującą odpowiedzialność cywilną Wykonawcy do kwoty ………………..</w:t>
      </w:r>
    </w:p>
    <w:p w:rsidR="002D293A" w:rsidRPr="00270757" w:rsidRDefault="002D293A" w:rsidP="002D293A">
      <w:pPr>
        <w:pStyle w:val="Akapitzlist1"/>
        <w:numPr>
          <w:ilvl w:val="0"/>
          <w:numId w:val="75"/>
        </w:numPr>
        <w:ind w:left="426"/>
        <w:jc w:val="both"/>
        <w:rPr>
          <w:rFonts w:ascii="Arial" w:hAnsi="Arial" w:cs="Arial"/>
          <w:sz w:val="22"/>
        </w:rPr>
      </w:pPr>
      <w:r w:rsidRPr="00270757">
        <w:rPr>
          <w:rFonts w:ascii="Arial" w:hAnsi="Arial" w:cs="Arial"/>
          <w:sz w:val="22"/>
        </w:rPr>
        <w:t>Dodatkowo Wykonawca zobowiązuje się dostarczyć Zamawiającemu polisę ubezpieczeniową obejmującą jego odpowiedzialność z tytułu wad wykonanej przez niego Dokumentacji Projektowej. Wykonawca zobowiązuje się utrzymywać polisę ubezpieczeniową przez cały okres trwania Umowy, aż do zakończenia Inwestycji, jednak nie później niż do dnia 31 grudnia 2016r.</w:t>
      </w:r>
    </w:p>
    <w:p w:rsidR="002D293A" w:rsidRPr="00270757" w:rsidRDefault="002D293A" w:rsidP="002D293A">
      <w:pPr>
        <w:pStyle w:val="Akapitzlist1"/>
        <w:numPr>
          <w:ilvl w:val="0"/>
          <w:numId w:val="75"/>
        </w:numPr>
        <w:ind w:left="426"/>
        <w:jc w:val="both"/>
        <w:rPr>
          <w:rFonts w:ascii="Arial" w:hAnsi="Arial" w:cs="Arial"/>
          <w:sz w:val="22"/>
        </w:rPr>
      </w:pPr>
      <w:r w:rsidRPr="00270757">
        <w:rPr>
          <w:rFonts w:ascii="Arial" w:hAnsi="Arial" w:cs="Arial"/>
          <w:sz w:val="22"/>
        </w:rPr>
        <w:t xml:space="preserve">Kopia polisy ubezpieczeniowej, o której mowa w ust. 1, stanowi </w:t>
      </w:r>
      <w:r w:rsidRPr="00270757">
        <w:rPr>
          <w:rFonts w:ascii="Arial" w:hAnsi="Arial" w:cs="Arial"/>
          <w:b/>
          <w:sz w:val="22"/>
        </w:rPr>
        <w:t>załącznik nr 6</w:t>
      </w:r>
      <w:r w:rsidRPr="00270757">
        <w:rPr>
          <w:rFonts w:ascii="Arial" w:hAnsi="Arial" w:cs="Arial"/>
          <w:sz w:val="22"/>
        </w:rPr>
        <w:t xml:space="preserve"> do Umowy.</w:t>
      </w:r>
    </w:p>
    <w:p w:rsidR="002D293A" w:rsidRPr="00270757" w:rsidRDefault="002D293A" w:rsidP="002D293A">
      <w:pPr>
        <w:jc w:val="both"/>
        <w:rPr>
          <w:rFonts w:ascii="Arial" w:hAnsi="Arial" w:cs="Arial"/>
          <w:sz w:val="22"/>
        </w:rPr>
      </w:pPr>
    </w:p>
    <w:p w:rsidR="002D293A" w:rsidRPr="00270757" w:rsidRDefault="002D293A" w:rsidP="00420423">
      <w:pPr>
        <w:pStyle w:val="Akapitzlist1"/>
        <w:numPr>
          <w:ilvl w:val="0"/>
          <w:numId w:val="110"/>
        </w:numPr>
        <w:jc w:val="center"/>
        <w:rPr>
          <w:rFonts w:ascii="Arial" w:hAnsi="Arial" w:cs="Arial"/>
          <w:b/>
          <w:sz w:val="22"/>
        </w:rPr>
      </w:pPr>
      <w:r w:rsidRPr="00270757">
        <w:rPr>
          <w:rFonts w:ascii="Arial" w:hAnsi="Arial" w:cs="Arial"/>
          <w:b/>
          <w:sz w:val="22"/>
        </w:rPr>
        <w:t>RĘKOJMIA ZA WADY</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18</w:t>
      </w:r>
    </w:p>
    <w:p w:rsidR="002D293A" w:rsidRPr="00270757" w:rsidRDefault="002D293A" w:rsidP="002D293A">
      <w:pPr>
        <w:jc w:val="both"/>
        <w:rPr>
          <w:rFonts w:ascii="Arial" w:hAnsi="Arial" w:cs="Arial"/>
          <w:sz w:val="22"/>
        </w:rPr>
      </w:pPr>
      <w:r w:rsidRPr="00270757">
        <w:rPr>
          <w:rFonts w:ascii="Arial" w:hAnsi="Arial" w:cs="Arial"/>
          <w:sz w:val="22"/>
        </w:rPr>
        <w:t>Wykonawca ponosi wobec Zamawiającego odpowiedzialność za wady fizyczne i prawne Dokumentacji Projektowej przez okres 2 lat od Zakończenia Inwestycji.</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19</w:t>
      </w:r>
    </w:p>
    <w:p w:rsidR="002D293A" w:rsidRPr="00270757" w:rsidRDefault="002D293A" w:rsidP="002D293A">
      <w:pPr>
        <w:pStyle w:val="Tekstpodstawowy"/>
        <w:numPr>
          <w:ilvl w:val="0"/>
          <w:numId w:val="89"/>
        </w:numPr>
        <w:tabs>
          <w:tab w:val="clear" w:pos="284"/>
          <w:tab w:val="clear" w:pos="405"/>
          <w:tab w:val="clear" w:pos="540"/>
        </w:tabs>
        <w:rPr>
          <w:rFonts w:cs="Arial"/>
          <w:sz w:val="22"/>
        </w:rPr>
      </w:pPr>
      <w:r w:rsidRPr="00270757">
        <w:rPr>
          <w:rFonts w:cs="Arial"/>
          <w:sz w:val="22"/>
        </w:rPr>
        <w:lastRenderedPageBreak/>
        <w:t>Wykonawca po otrzymaniu od Zamawiającego informacji o wadach fizycznych zgodnie z postanowieniami § 11 Umowy, jest zobowiązany do usunięcia wad w następujących terminach:</w:t>
      </w:r>
    </w:p>
    <w:p w:rsidR="002D293A" w:rsidRPr="00270757" w:rsidRDefault="002D293A" w:rsidP="002D293A">
      <w:pPr>
        <w:pStyle w:val="Akapitzlist1"/>
        <w:numPr>
          <w:ilvl w:val="0"/>
          <w:numId w:val="76"/>
        </w:numPr>
        <w:ind w:left="1068"/>
        <w:jc w:val="both"/>
        <w:rPr>
          <w:rFonts w:ascii="Arial" w:hAnsi="Arial" w:cs="Arial"/>
          <w:sz w:val="22"/>
        </w:rPr>
      </w:pPr>
      <w:r w:rsidRPr="00270757">
        <w:rPr>
          <w:rFonts w:ascii="Arial" w:hAnsi="Arial" w:cs="Arial"/>
          <w:sz w:val="22"/>
        </w:rPr>
        <w:t>w trakcie realizacji Umowy – w terminie, który nie spowoduje wstrzymania prac projektowych lub w terminie wyznaczonym przez Zamawiającego, nie krótszym niż 7 dni, i nie dłuższym niż 21 dni.</w:t>
      </w:r>
    </w:p>
    <w:p w:rsidR="002D293A" w:rsidRPr="00270757" w:rsidRDefault="002D293A" w:rsidP="002D293A">
      <w:pPr>
        <w:pStyle w:val="Akapitzlist1"/>
        <w:numPr>
          <w:ilvl w:val="0"/>
          <w:numId w:val="76"/>
        </w:numPr>
        <w:ind w:left="1068"/>
        <w:jc w:val="both"/>
        <w:rPr>
          <w:rFonts w:ascii="Arial" w:hAnsi="Arial" w:cs="Arial"/>
          <w:sz w:val="22"/>
        </w:rPr>
      </w:pPr>
      <w:r w:rsidRPr="00270757">
        <w:rPr>
          <w:rFonts w:ascii="Arial" w:hAnsi="Arial" w:cs="Arial"/>
          <w:sz w:val="22"/>
        </w:rPr>
        <w:t>w trakcie realizacji Inwestycji w oparciu o Dokumentację Projektową:</w:t>
      </w:r>
    </w:p>
    <w:p w:rsidR="002D293A" w:rsidRPr="00270757" w:rsidRDefault="002D293A" w:rsidP="002D293A">
      <w:pPr>
        <w:pStyle w:val="Akapitzlist1"/>
        <w:numPr>
          <w:ilvl w:val="0"/>
          <w:numId w:val="77"/>
        </w:numPr>
        <w:ind w:left="1341" w:hanging="284"/>
        <w:jc w:val="both"/>
        <w:rPr>
          <w:rFonts w:ascii="Arial" w:hAnsi="Arial" w:cs="Arial"/>
          <w:sz w:val="22"/>
        </w:rPr>
      </w:pPr>
      <w:r w:rsidRPr="00270757">
        <w:rPr>
          <w:rFonts w:ascii="Arial" w:hAnsi="Arial" w:cs="Arial"/>
          <w:sz w:val="22"/>
        </w:rPr>
        <w:t>jeżeli wady spowodowały lub mogą spowodować wstrzymanie lub opóźnienie prac budowlanych – w terminie 7 dni od otrzymania zawiadomienia o stwierdzeniu wady,</w:t>
      </w:r>
    </w:p>
    <w:p w:rsidR="002D293A" w:rsidRPr="00270757" w:rsidRDefault="002D293A" w:rsidP="002D293A">
      <w:pPr>
        <w:pStyle w:val="Akapitzlist1"/>
        <w:numPr>
          <w:ilvl w:val="0"/>
          <w:numId w:val="77"/>
        </w:numPr>
        <w:ind w:left="1341" w:hanging="284"/>
        <w:jc w:val="both"/>
        <w:rPr>
          <w:rFonts w:ascii="Arial" w:hAnsi="Arial" w:cs="Arial"/>
          <w:sz w:val="22"/>
        </w:rPr>
      </w:pPr>
      <w:r w:rsidRPr="00270757">
        <w:rPr>
          <w:rFonts w:ascii="Arial" w:hAnsi="Arial" w:cs="Arial"/>
          <w:sz w:val="22"/>
        </w:rPr>
        <w:t>w przypadku innych wad – w terminie, który nie spowoduje wstrzymania prac budowlanych lub w terminie wyznaczonym przez Zamawiającego, nie krótszym niż 7 dni, i nie dłuższym niż 21 dni.</w:t>
      </w:r>
    </w:p>
    <w:p w:rsidR="002D293A" w:rsidRPr="00270757" w:rsidRDefault="002D293A" w:rsidP="002D293A">
      <w:pPr>
        <w:numPr>
          <w:ilvl w:val="0"/>
          <w:numId w:val="89"/>
        </w:numPr>
        <w:jc w:val="both"/>
        <w:rPr>
          <w:rFonts w:ascii="Arial" w:hAnsi="Arial" w:cs="Arial"/>
          <w:sz w:val="22"/>
        </w:rPr>
      </w:pPr>
      <w:r w:rsidRPr="00270757">
        <w:rPr>
          <w:rFonts w:ascii="Arial" w:hAnsi="Arial" w:cs="Arial"/>
          <w:sz w:val="22"/>
        </w:rPr>
        <w:t xml:space="preserve">Powyższe terminy mogą ulec wydłużeniu za zgodą obu Stron w przypadku konieczności uzyskania decyzji administracyjnych, uzgodnień, badań lub wykonania ekspertyz. </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20</w:t>
      </w:r>
    </w:p>
    <w:p w:rsidR="002D293A" w:rsidRPr="00270757" w:rsidRDefault="002D293A" w:rsidP="002D293A">
      <w:pPr>
        <w:pStyle w:val="Tekstpodstawowy"/>
        <w:rPr>
          <w:rFonts w:cs="Arial"/>
          <w:sz w:val="22"/>
        </w:rPr>
      </w:pPr>
      <w:r w:rsidRPr="00270757">
        <w:rPr>
          <w:rFonts w:cs="Arial"/>
          <w:sz w:val="22"/>
        </w:rPr>
        <w:t>Jeżeli wady uniemożliwią przekazanie Dokumentacji Projektowej lub jej części do realizacji lub gdy Wykonawca nie usunął stwierdzonych wad zgodnie z Umową a wady te są istotne, Zamawiający może odstąpić od Umowy z zachowaniem prawa do odszkodowania i kary umownej za odstąpienie od Umowy z winy Wykonawcy.</w:t>
      </w:r>
    </w:p>
    <w:p w:rsidR="002D293A" w:rsidRPr="00270757" w:rsidRDefault="002D293A" w:rsidP="002D293A">
      <w:pPr>
        <w:jc w:val="both"/>
        <w:rPr>
          <w:rFonts w:ascii="Arial" w:hAnsi="Arial" w:cs="Arial"/>
          <w:sz w:val="22"/>
        </w:rPr>
      </w:pPr>
    </w:p>
    <w:p w:rsidR="00420423" w:rsidRPr="00270757" w:rsidRDefault="00420423" w:rsidP="002D293A">
      <w:pPr>
        <w:jc w:val="both"/>
        <w:rPr>
          <w:rFonts w:ascii="Arial" w:hAnsi="Arial" w:cs="Arial"/>
          <w:sz w:val="22"/>
        </w:rPr>
      </w:pPr>
    </w:p>
    <w:p w:rsidR="00420423" w:rsidRPr="00270757" w:rsidRDefault="00420423" w:rsidP="002D293A">
      <w:pPr>
        <w:jc w:val="both"/>
        <w:rPr>
          <w:rFonts w:ascii="Arial" w:hAnsi="Arial" w:cs="Arial"/>
          <w:sz w:val="22"/>
        </w:rPr>
      </w:pPr>
    </w:p>
    <w:p w:rsidR="002D293A" w:rsidRPr="00270757" w:rsidRDefault="002D293A" w:rsidP="002D293A">
      <w:pPr>
        <w:jc w:val="center"/>
        <w:rPr>
          <w:rFonts w:ascii="Arial" w:hAnsi="Arial" w:cs="Arial"/>
          <w:b/>
          <w:bCs/>
          <w:sz w:val="22"/>
        </w:rPr>
      </w:pPr>
      <w:r w:rsidRPr="00270757">
        <w:rPr>
          <w:rFonts w:ascii="Arial" w:hAnsi="Arial" w:cs="Arial"/>
          <w:b/>
          <w:bCs/>
          <w:sz w:val="22"/>
        </w:rPr>
        <w:t>§ 21</w:t>
      </w:r>
    </w:p>
    <w:p w:rsidR="002D293A" w:rsidRPr="00270757" w:rsidRDefault="002D293A" w:rsidP="00F15982">
      <w:pPr>
        <w:pStyle w:val="Tekstpodstawowywcity1"/>
        <w:ind w:left="142" w:firstLine="0"/>
        <w:jc w:val="both"/>
        <w:rPr>
          <w:rFonts w:cs="Arial"/>
          <w:sz w:val="22"/>
        </w:rPr>
      </w:pPr>
      <w:r w:rsidRPr="00270757">
        <w:rPr>
          <w:rFonts w:cs="Arial"/>
          <w:sz w:val="22"/>
        </w:rPr>
        <w:t>Jeżeli na etapie realizacji inwestycji wynikną wady fizyczne Dokumentacji Projektowej, powodujące konieczność wszczęcia postępowania administracyjnego i skutkujące koniecznością uzyskania decyzji o zmianie pozwolenia na budowę, Wykonawca dopełni wszelkich czynności mających na celu uzyskanie decyzji o zmianie pozwolenia na budowę w ramach wynagrodzenia określonego w dziale VII niniejszej Umowy.</w:t>
      </w:r>
    </w:p>
    <w:p w:rsidR="002D293A" w:rsidRPr="00270757" w:rsidRDefault="002D293A" w:rsidP="002D293A">
      <w:pPr>
        <w:jc w:val="both"/>
        <w:rPr>
          <w:rFonts w:ascii="Arial" w:hAnsi="Arial" w:cs="Arial"/>
          <w:sz w:val="22"/>
        </w:rPr>
      </w:pPr>
    </w:p>
    <w:p w:rsidR="002D293A" w:rsidRPr="00270757" w:rsidRDefault="002D293A" w:rsidP="00420423">
      <w:pPr>
        <w:pStyle w:val="Akapitzlist1"/>
        <w:numPr>
          <w:ilvl w:val="0"/>
          <w:numId w:val="110"/>
        </w:numPr>
        <w:jc w:val="center"/>
        <w:rPr>
          <w:rFonts w:ascii="Arial" w:hAnsi="Arial" w:cs="Arial"/>
          <w:b/>
          <w:sz w:val="22"/>
        </w:rPr>
      </w:pPr>
      <w:r w:rsidRPr="00270757">
        <w:rPr>
          <w:rFonts w:ascii="Arial" w:hAnsi="Arial" w:cs="Arial"/>
          <w:b/>
          <w:sz w:val="22"/>
        </w:rPr>
        <w:t xml:space="preserve">ODPOWIEDZIALNOŚĆ ZA NIEWYKONANIE ALBO NIENALEŻYTE </w:t>
      </w:r>
    </w:p>
    <w:p w:rsidR="002D293A" w:rsidRPr="00270757" w:rsidRDefault="002D293A" w:rsidP="00F1728F">
      <w:pPr>
        <w:jc w:val="center"/>
        <w:rPr>
          <w:rFonts w:ascii="Arial" w:hAnsi="Arial" w:cs="Arial"/>
          <w:b/>
          <w:sz w:val="22"/>
        </w:rPr>
      </w:pPr>
      <w:r w:rsidRPr="00270757">
        <w:rPr>
          <w:rFonts w:ascii="Arial" w:hAnsi="Arial" w:cs="Arial"/>
          <w:b/>
          <w:sz w:val="22"/>
        </w:rPr>
        <w:t>WYKONANIE OBOWIĄZKÓW WYNIKAJĄCYCH Z UMOWY</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22</w:t>
      </w:r>
    </w:p>
    <w:p w:rsidR="002D293A" w:rsidRPr="00270757" w:rsidRDefault="002D293A" w:rsidP="002D293A">
      <w:pPr>
        <w:pStyle w:val="Akapitzlist1"/>
        <w:numPr>
          <w:ilvl w:val="0"/>
          <w:numId w:val="78"/>
        </w:numPr>
        <w:ind w:left="426"/>
        <w:jc w:val="both"/>
        <w:rPr>
          <w:rFonts w:ascii="Arial" w:hAnsi="Arial" w:cs="Arial"/>
          <w:sz w:val="22"/>
        </w:rPr>
      </w:pPr>
      <w:r w:rsidRPr="00270757">
        <w:rPr>
          <w:rFonts w:ascii="Arial" w:hAnsi="Arial" w:cs="Arial"/>
          <w:sz w:val="22"/>
        </w:rPr>
        <w:t xml:space="preserve">Wykonawca ponosi odpowiedzialność za nie wykonanie lub nienależyte wykonanie Dokumentacji Projektowej, stanowiącej Przedmiot Umowy. </w:t>
      </w:r>
    </w:p>
    <w:p w:rsidR="002D293A" w:rsidRPr="00270757" w:rsidRDefault="002D293A" w:rsidP="002D293A">
      <w:pPr>
        <w:pStyle w:val="Akapitzlist1"/>
        <w:numPr>
          <w:ilvl w:val="0"/>
          <w:numId w:val="78"/>
        </w:numPr>
        <w:ind w:left="426"/>
        <w:jc w:val="both"/>
        <w:rPr>
          <w:rFonts w:ascii="Arial" w:hAnsi="Arial" w:cs="Arial"/>
          <w:sz w:val="22"/>
        </w:rPr>
      </w:pPr>
      <w:r w:rsidRPr="00270757">
        <w:rPr>
          <w:rFonts w:ascii="Arial" w:hAnsi="Arial" w:cs="Arial"/>
          <w:bCs/>
          <w:sz w:val="22"/>
        </w:rPr>
        <w:t>Wykonawca zobowiązany jest do zapłaty Zamawiającemu kar umownych:</w:t>
      </w:r>
    </w:p>
    <w:p w:rsidR="002D293A" w:rsidRPr="00270757" w:rsidRDefault="002D293A" w:rsidP="002D293A">
      <w:pPr>
        <w:numPr>
          <w:ilvl w:val="0"/>
          <w:numId w:val="87"/>
        </w:numPr>
        <w:autoSpaceDE w:val="0"/>
        <w:autoSpaceDN w:val="0"/>
        <w:adjustRightInd w:val="0"/>
        <w:jc w:val="both"/>
        <w:rPr>
          <w:rFonts w:ascii="Arial" w:hAnsi="Arial" w:cs="Arial"/>
          <w:bCs/>
          <w:sz w:val="22"/>
        </w:rPr>
      </w:pPr>
      <w:r w:rsidRPr="00270757">
        <w:rPr>
          <w:rFonts w:ascii="Arial" w:hAnsi="Arial" w:cs="Arial"/>
          <w:bCs/>
          <w:sz w:val="22"/>
        </w:rPr>
        <w:t>za zwłokę w wykonaniu Dokumentacji Projektowej z przyczyn leżących wyłącznie po stronie Wykonawcy - w wysokości 0,2 % wynagrodzenia umownego netto - liczonego od wartości wynagrodzenia za każdy dzień zwłoki licząc od umownego terminu jej dostarczenia,</w:t>
      </w:r>
    </w:p>
    <w:p w:rsidR="002D293A" w:rsidRPr="00270757" w:rsidRDefault="002D293A" w:rsidP="002D293A">
      <w:pPr>
        <w:numPr>
          <w:ilvl w:val="0"/>
          <w:numId w:val="87"/>
        </w:numPr>
        <w:autoSpaceDE w:val="0"/>
        <w:autoSpaceDN w:val="0"/>
        <w:adjustRightInd w:val="0"/>
        <w:jc w:val="both"/>
        <w:rPr>
          <w:rFonts w:ascii="Arial" w:hAnsi="Arial" w:cs="Arial"/>
          <w:bCs/>
          <w:sz w:val="22"/>
        </w:rPr>
      </w:pPr>
      <w:r w:rsidRPr="00270757">
        <w:rPr>
          <w:rFonts w:ascii="Arial" w:hAnsi="Arial" w:cs="Arial"/>
        </w:rPr>
        <w:t>za zwłokę w usunięciu wad Dokumentacji Projektowej – w wysokości 0,2% wynagrodzenia umownego netto – za każdy dzień zwłoki licząc od umownego terminu wyznaczonego na usuniecie wad,</w:t>
      </w:r>
      <w:r w:rsidRPr="00270757">
        <w:rPr>
          <w:rFonts w:ascii="Arial" w:hAnsi="Arial" w:cs="Arial"/>
          <w:bCs/>
          <w:sz w:val="22"/>
        </w:rPr>
        <w:t xml:space="preserve"> </w:t>
      </w:r>
    </w:p>
    <w:p w:rsidR="002D293A" w:rsidRPr="00270757" w:rsidRDefault="002D293A" w:rsidP="002D293A">
      <w:pPr>
        <w:numPr>
          <w:ilvl w:val="0"/>
          <w:numId w:val="87"/>
        </w:numPr>
        <w:autoSpaceDE w:val="0"/>
        <w:autoSpaceDN w:val="0"/>
        <w:adjustRightInd w:val="0"/>
        <w:jc w:val="both"/>
        <w:rPr>
          <w:rFonts w:ascii="Arial" w:hAnsi="Arial" w:cs="Arial"/>
          <w:bCs/>
          <w:sz w:val="22"/>
        </w:rPr>
      </w:pPr>
      <w:r w:rsidRPr="00270757">
        <w:rPr>
          <w:rFonts w:ascii="Arial" w:hAnsi="Arial" w:cs="Arial"/>
          <w:bCs/>
          <w:sz w:val="22"/>
        </w:rPr>
        <w:t>za odstąpienie od umowy z przyczyn, za które odpowiedzialność ponosi Wykonawca – 10 % wynagrodzenia umownego netto</w:t>
      </w:r>
    </w:p>
    <w:p w:rsidR="002D293A" w:rsidRPr="00270757" w:rsidRDefault="002D293A" w:rsidP="002D293A">
      <w:pPr>
        <w:numPr>
          <w:ilvl w:val="0"/>
          <w:numId w:val="78"/>
        </w:numPr>
        <w:autoSpaceDE w:val="0"/>
        <w:autoSpaceDN w:val="0"/>
        <w:adjustRightInd w:val="0"/>
        <w:ind w:left="426" w:hanging="284"/>
        <w:jc w:val="both"/>
        <w:rPr>
          <w:rFonts w:ascii="Arial" w:hAnsi="Arial" w:cs="Arial"/>
          <w:bCs/>
          <w:sz w:val="22"/>
        </w:rPr>
      </w:pPr>
      <w:r w:rsidRPr="00270757">
        <w:rPr>
          <w:rFonts w:ascii="Arial" w:hAnsi="Arial" w:cs="Arial"/>
          <w:bCs/>
          <w:sz w:val="22"/>
        </w:rPr>
        <w:t>Zamawiający jest zobowiązany do zapłaty Wykonawcy kary umownej za odstąpienie od umowy z przyczyn, za które Wykonawca nie ponosi odpowiedzialności – w wysokości 10% wynagrodzenia umownego netto. Zapłata kary umownej nie zwalnia Zamawiającego z obowiązku zapłaty Wykonawcy wynagrodzenia w wysokości proporcjonalnej do faktycznie zrealizowanej części Dokumentacji Projektowej zaakceptowanej przez strony w sporządzonym na tę okoliczność protokole.</w:t>
      </w:r>
    </w:p>
    <w:p w:rsidR="002D293A" w:rsidRPr="00270757" w:rsidRDefault="002D293A" w:rsidP="002D293A">
      <w:pPr>
        <w:numPr>
          <w:ilvl w:val="0"/>
          <w:numId w:val="78"/>
        </w:numPr>
        <w:autoSpaceDE w:val="0"/>
        <w:autoSpaceDN w:val="0"/>
        <w:adjustRightInd w:val="0"/>
        <w:ind w:left="426" w:hanging="284"/>
        <w:jc w:val="both"/>
        <w:rPr>
          <w:rFonts w:ascii="Arial" w:hAnsi="Arial" w:cs="Arial"/>
          <w:bCs/>
          <w:sz w:val="22"/>
        </w:rPr>
      </w:pPr>
      <w:r w:rsidRPr="00270757">
        <w:rPr>
          <w:rFonts w:ascii="Arial" w:hAnsi="Arial" w:cs="Arial"/>
          <w:bCs/>
          <w:sz w:val="22"/>
        </w:rPr>
        <w:lastRenderedPageBreak/>
        <w:t xml:space="preserve"> Strony zastrzegają sobie prawo dochodzenia odszkodowania przewyższającego wysokość zastrzeżonej kary umownej.  </w:t>
      </w:r>
    </w:p>
    <w:p w:rsidR="002D293A" w:rsidRPr="00270757" w:rsidRDefault="002D293A" w:rsidP="002D293A">
      <w:pPr>
        <w:numPr>
          <w:ilvl w:val="0"/>
          <w:numId w:val="78"/>
        </w:numPr>
        <w:autoSpaceDE w:val="0"/>
        <w:autoSpaceDN w:val="0"/>
        <w:adjustRightInd w:val="0"/>
        <w:ind w:left="426" w:hanging="284"/>
        <w:jc w:val="both"/>
        <w:rPr>
          <w:rFonts w:ascii="Arial" w:hAnsi="Arial" w:cs="Arial"/>
          <w:bCs/>
          <w:sz w:val="22"/>
        </w:rPr>
      </w:pPr>
      <w:r w:rsidRPr="00270757">
        <w:rPr>
          <w:rFonts w:ascii="Arial" w:hAnsi="Arial" w:cs="Arial"/>
          <w:sz w:val="22"/>
        </w:rPr>
        <w:t xml:space="preserve">Wykonawca upoważnia Zamawiającego do potrącenia kar umownych z przysługującego mu Wynagrodzenia. </w:t>
      </w:r>
    </w:p>
    <w:p w:rsidR="002D293A" w:rsidRPr="00270757" w:rsidRDefault="002D293A" w:rsidP="002D293A">
      <w:pPr>
        <w:numPr>
          <w:ilvl w:val="0"/>
          <w:numId w:val="78"/>
        </w:numPr>
        <w:autoSpaceDE w:val="0"/>
        <w:autoSpaceDN w:val="0"/>
        <w:adjustRightInd w:val="0"/>
        <w:ind w:left="426" w:hanging="284"/>
        <w:jc w:val="both"/>
        <w:rPr>
          <w:rFonts w:ascii="Arial" w:hAnsi="Arial" w:cs="Arial"/>
          <w:bCs/>
          <w:sz w:val="22"/>
        </w:rPr>
      </w:pPr>
      <w:r w:rsidRPr="00270757">
        <w:rPr>
          <w:rFonts w:ascii="Arial" w:hAnsi="Arial" w:cs="Arial"/>
          <w:sz w:val="22"/>
        </w:rPr>
        <w:t>Strony ustalają, że mogą odstąpić od egzekwowania należnych im kar umownych.</w:t>
      </w:r>
    </w:p>
    <w:p w:rsidR="002D293A" w:rsidRPr="00270757" w:rsidRDefault="002D293A" w:rsidP="002D293A">
      <w:pPr>
        <w:jc w:val="both"/>
        <w:rPr>
          <w:rFonts w:ascii="Arial" w:hAnsi="Arial" w:cs="Arial"/>
          <w:sz w:val="22"/>
        </w:rPr>
      </w:pPr>
    </w:p>
    <w:p w:rsidR="002D293A" w:rsidRPr="00270757" w:rsidRDefault="002D293A" w:rsidP="002D293A">
      <w:pPr>
        <w:pStyle w:val="Akapitzlist1"/>
        <w:ind w:left="0"/>
        <w:jc w:val="center"/>
        <w:rPr>
          <w:rFonts w:ascii="Arial" w:hAnsi="Arial" w:cs="Arial"/>
          <w:b/>
          <w:sz w:val="22"/>
        </w:rPr>
      </w:pPr>
      <w:r w:rsidRPr="00270757">
        <w:rPr>
          <w:rFonts w:ascii="Arial" w:hAnsi="Arial" w:cs="Arial"/>
          <w:b/>
          <w:sz w:val="22"/>
        </w:rPr>
        <w:t>§ 23</w:t>
      </w:r>
    </w:p>
    <w:p w:rsidR="002D293A" w:rsidRPr="00270757" w:rsidRDefault="002D293A" w:rsidP="002D293A">
      <w:pPr>
        <w:pStyle w:val="Akapitzlist1"/>
        <w:ind w:left="0"/>
        <w:jc w:val="both"/>
        <w:rPr>
          <w:rFonts w:ascii="Arial" w:hAnsi="Arial" w:cs="Arial"/>
          <w:sz w:val="22"/>
        </w:rPr>
      </w:pPr>
      <w:r w:rsidRPr="00270757">
        <w:rPr>
          <w:rFonts w:ascii="Arial" w:hAnsi="Arial" w:cs="Arial"/>
          <w:sz w:val="22"/>
        </w:rPr>
        <w:t>W razie opóźnienia w zapłacie wierzytelności pieniężnych, wynikających z niniejszej Umowy, Strony zobowiązują się do zapłaty odsetek ustawowych.</w:t>
      </w:r>
    </w:p>
    <w:p w:rsidR="002D293A" w:rsidRPr="00270757" w:rsidRDefault="002D293A" w:rsidP="002D293A">
      <w:pPr>
        <w:pStyle w:val="Akapitzlist1"/>
        <w:ind w:left="0"/>
        <w:jc w:val="both"/>
        <w:rPr>
          <w:rFonts w:ascii="Arial" w:hAnsi="Arial" w:cs="Arial"/>
          <w:sz w:val="22"/>
        </w:rPr>
      </w:pPr>
    </w:p>
    <w:p w:rsidR="002D293A" w:rsidRPr="00270757" w:rsidRDefault="002D293A" w:rsidP="00420423">
      <w:pPr>
        <w:pStyle w:val="Akapitzlist1"/>
        <w:numPr>
          <w:ilvl w:val="0"/>
          <w:numId w:val="110"/>
        </w:numPr>
        <w:jc w:val="center"/>
        <w:rPr>
          <w:rFonts w:ascii="Arial" w:hAnsi="Arial" w:cs="Arial"/>
          <w:b/>
          <w:sz w:val="22"/>
        </w:rPr>
      </w:pPr>
      <w:r w:rsidRPr="00270757">
        <w:rPr>
          <w:rFonts w:ascii="Arial" w:hAnsi="Arial" w:cs="Arial"/>
          <w:b/>
          <w:sz w:val="22"/>
        </w:rPr>
        <w:t>PRAWA AUTORSKIE</w:t>
      </w:r>
    </w:p>
    <w:p w:rsidR="002D293A" w:rsidRPr="00270757" w:rsidRDefault="002D293A" w:rsidP="002D293A">
      <w:pPr>
        <w:pStyle w:val="Akapitzlist1"/>
        <w:ind w:left="0"/>
        <w:jc w:val="center"/>
        <w:rPr>
          <w:rFonts w:ascii="Arial" w:hAnsi="Arial" w:cs="Arial"/>
          <w:b/>
          <w:sz w:val="22"/>
        </w:rPr>
      </w:pPr>
    </w:p>
    <w:p w:rsidR="002D293A" w:rsidRPr="00270757" w:rsidRDefault="002D293A" w:rsidP="002D293A">
      <w:pPr>
        <w:pStyle w:val="Akapitzlist1"/>
        <w:ind w:left="0"/>
        <w:jc w:val="center"/>
        <w:rPr>
          <w:rFonts w:ascii="Arial" w:hAnsi="Arial" w:cs="Arial"/>
          <w:b/>
          <w:sz w:val="22"/>
        </w:rPr>
      </w:pPr>
      <w:r w:rsidRPr="00270757">
        <w:rPr>
          <w:rFonts w:ascii="Arial" w:hAnsi="Arial" w:cs="Arial"/>
          <w:b/>
          <w:sz w:val="22"/>
        </w:rPr>
        <w:t>§ 24</w:t>
      </w:r>
    </w:p>
    <w:p w:rsidR="002D293A" w:rsidRPr="00270757" w:rsidRDefault="002D293A" w:rsidP="002D293A">
      <w:pPr>
        <w:pStyle w:val="Akapitzlist1"/>
        <w:numPr>
          <w:ilvl w:val="0"/>
          <w:numId w:val="79"/>
        </w:numPr>
        <w:ind w:left="426"/>
        <w:jc w:val="both"/>
        <w:rPr>
          <w:rFonts w:ascii="Arial" w:hAnsi="Arial" w:cs="Arial"/>
          <w:sz w:val="22"/>
        </w:rPr>
      </w:pPr>
      <w:r w:rsidRPr="00270757">
        <w:rPr>
          <w:rFonts w:ascii="Arial" w:hAnsi="Arial" w:cs="Arial"/>
          <w:sz w:val="22"/>
        </w:rPr>
        <w:t xml:space="preserve">Dokumentacja Projektowa, stanowiąca przedmiot niniejszej Umowy, jest utworem w rozumieniu ustawy z dnia 4 lutego 1994 r. o prawie autorskim i prawach pokrewnych (tj. Dz. U. z 2006 r, Nr 90 poz. 631 z </w:t>
      </w:r>
      <w:proofErr w:type="spellStart"/>
      <w:r w:rsidRPr="00270757">
        <w:rPr>
          <w:rFonts w:ascii="Arial" w:hAnsi="Arial" w:cs="Arial"/>
          <w:sz w:val="22"/>
        </w:rPr>
        <w:t>późn</w:t>
      </w:r>
      <w:proofErr w:type="spellEnd"/>
      <w:r w:rsidRPr="00270757">
        <w:rPr>
          <w:rFonts w:ascii="Arial" w:hAnsi="Arial" w:cs="Arial"/>
          <w:sz w:val="22"/>
        </w:rPr>
        <w:t>. zm.) i podlega przewidzianej w niej ochronie.</w:t>
      </w:r>
    </w:p>
    <w:p w:rsidR="002D293A" w:rsidRPr="00270757" w:rsidRDefault="002D293A" w:rsidP="002D293A">
      <w:pPr>
        <w:pStyle w:val="Akapitzlist1"/>
        <w:numPr>
          <w:ilvl w:val="0"/>
          <w:numId w:val="79"/>
        </w:numPr>
        <w:ind w:left="426"/>
        <w:jc w:val="both"/>
        <w:rPr>
          <w:rFonts w:ascii="Arial" w:hAnsi="Arial" w:cs="Arial"/>
          <w:sz w:val="22"/>
        </w:rPr>
      </w:pPr>
      <w:r w:rsidRPr="00270757">
        <w:rPr>
          <w:rFonts w:ascii="Arial" w:hAnsi="Arial" w:cs="Arial"/>
          <w:sz w:val="22"/>
        </w:rPr>
        <w:t>Wykonawca oświadcza, że będą mu przysługiwać majątkowe prawa autorskie do całości Dokumentacji Projektowej, która zostanie wykonana i przekazana Zamawiającemu na podstawie niniejszej Umowy.</w:t>
      </w:r>
    </w:p>
    <w:p w:rsidR="002D293A" w:rsidRPr="00270757" w:rsidRDefault="002D293A" w:rsidP="002D293A">
      <w:pPr>
        <w:pStyle w:val="Akapitzlist1"/>
        <w:numPr>
          <w:ilvl w:val="0"/>
          <w:numId w:val="79"/>
        </w:numPr>
        <w:ind w:left="426"/>
        <w:jc w:val="both"/>
        <w:rPr>
          <w:rFonts w:ascii="Arial" w:hAnsi="Arial" w:cs="Arial"/>
          <w:sz w:val="22"/>
        </w:rPr>
      </w:pPr>
      <w:r w:rsidRPr="00270757">
        <w:rPr>
          <w:rFonts w:ascii="Arial" w:hAnsi="Arial" w:cs="Arial"/>
          <w:bCs/>
          <w:sz w:val="22"/>
        </w:rPr>
        <w:t>W ramach wynagrodzenia określonego w § 15 umowy Wykonawca przenosi na Zamawiającego z chwilą odbioru Dokumentacji Projektowej, wyłączne, zbywalne autorskie prawa majątkowe do korzystania z Dokumentacji Projektowej na następujących polach eksploatacji bez ograniczeń czasowych i terytorialnych:</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zastosowanie do realizacji inwestycji</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udostępnienie wykonawcom lub potencjalnym wykonawcom inwestycji oraz osobom trzecim w zakresie uzasadnionym potrzebami Zamawiającego</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utrwalanie i zwielokrotnianie dowolną techniką</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wprowadzanie do obrotu w całości lub części</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wprowadzanie do pamięci komputera</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wykorzystywanie w publikacjach o charakterze informacyjnym z zaznaczeniem autorstwa projektu,</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wykorzystywanie w całości lub części i w ustalonej przez Zamawiającego formie w celach marketingowych</w:t>
      </w:r>
    </w:p>
    <w:p w:rsidR="002D293A" w:rsidRPr="00270757" w:rsidRDefault="002D293A" w:rsidP="002D293A">
      <w:pPr>
        <w:numPr>
          <w:ilvl w:val="0"/>
          <w:numId w:val="86"/>
        </w:numPr>
        <w:autoSpaceDE w:val="0"/>
        <w:autoSpaceDN w:val="0"/>
        <w:adjustRightInd w:val="0"/>
        <w:ind w:left="1134" w:hanging="283"/>
        <w:jc w:val="both"/>
        <w:rPr>
          <w:rFonts w:ascii="Arial" w:hAnsi="Arial" w:cs="Arial"/>
          <w:bCs/>
          <w:sz w:val="22"/>
        </w:rPr>
      </w:pPr>
      <w:r w:rsidRPr="00270757">
        <w:rPr>
          <w:rFonts w:ascii="Arial" w:hAnsi="Arial" w:cs="Arial"/>
          <w:bCs/>
          <w:sz w:val="22"/>
        </w:rPr>
        <w:t>publiczne wykonywanie, odtwarzanie i udostępnianie w tym w Internecie z zaznaczeniem autorstwa projektu, w nieograniczonym czasie i przestrzeni</w:t>
      </w:r>
    </w:p>
    <w:p w:rsidR="002D293A" w:rsidRPr="00270757" w:rsidRDefault="002D293A" w:rsidP="002D293A">
      <w:pPr>
        <w:pStyle w:val="Akapitzlist1"/>
        <w:numPr>
          <w:ilvl w:val="0"/>
          <w:numId w:val="79"/>
        </w:numPr>
        <w:ind w:left="426"/>
        <w:jc w:val="both"/>
        <w:rPr>
          <w:rFonts w:ascii="Arial" w:hAnsi="Arial" w:cs="Arial"/>
          <w:bCs/>
          <w:sz w:val="22"/>
        </w:rPr>
      </w:pPr>
      <w:r w:rsidRPr="00270757">
        <w:rPr>
          <w:rFonts w:ascii="Arial" w:hAnsi="Arial" w:cs="Arial"/>
          <w:sz w:val="22"/>
        </w:rPr>
        <w:t>W ramach wynagrodzenia określonego w § 15 umowy Wykonawca przenosi na Zamawiającego prawo zezwalania na wykonywanie zależnego prawa autorskiego do Dokumentacji Projektowej, a w szczególności poprawianie, modyfikowanie, rozwijanie całości lub dowolnych elementów tej Dokumentacji. Wykonawca oświadcza, że przenosząc autorskie prawa majątkowe oraz prawo do zezwalania na wykonywanie zależnego prawa autorskiego w stosunku do Dokumentacji Projektowej, nie narusza praw osób trzecich.</w:t>
      </w:r>
    </w:p>
    <w:p w:rsidR="002D293A" w:rsidRPr="00270757" w:rsidRDefault="002D293A" w:rsidP="002D293A">
      <w:pPr>
        <w:pStyle w:val="Akapitzlist1"/>
        <w:numPr>
          <w:ilvl w:val="0"/>
          <w:numId w:val="79"/>
        </w:numPr>
        <w:ind w:left="426"/>
        <w:jc w:val="both"/>
        <w:rPr>
          <w:rFonts w:ascii="Arial" w:hAnsi="Arial" w:cs="Arial"/>
          <w:bCs/>
          <w:sz w:val="22"/>
        </w:rPr>
      </w:pPr>
      <w:r w:rsidRPr="00270757">
        <w:rPr>
          <w:rFonts w:ascii="Arial" w:hAnsi="Arial" w:cs="Arial"/>
          <w:sz w:val="22"/>
          <w:lang w:eastAsia="pl-PL"/>
        </w:rPr>
        <w:t>W razie skierowania przeciwko Zamawiającemu roszczeń przez osoby trzecie z tytułu naruszenia – w wyniku korzystania przez Zamawiającego z utworu określonego w § 24 ust. 1 umowy, w zakresie określonym przez niniejszą umowę przysługujących im praw autorskich, Zamawiający zawiadomi o tym fakcie niezwłocznie Wykonawcę, który zobowiązuje się do przejęcia powyższych roszczeń.</w:t>
      </w:r>
    </w:p>
    <w:p w:rsidR="002D293A" w:rsidRPr="00270757" w:rsidRDefault="002D293A" w:rsidP="002D293A">
      <w:pPr>
        <w:pStyle w:val="Akapitzlist1"/>
        <w:ind w:left="66"/>
        <w:jc w:val="both"/>
        <w:rPr>
          <w:rFonts w:ascii="Arial" w:hAnsi="Arial" w:cs="Arial"/>
          <w:bCs/>
          <w:sz w:val="22"/>
        </w:rPr>
      </w:pPr>
    </w:p>
    <w:p w:rsidR="002D293A" w:rsidRPr="00270757" w:rsidRDefault="002D293A" w:rsidP="002D293A">
      <w:pPr>
        <w:jc w:val="center"/>
        <w:rPr>
          <w:rFonts w:ascii="Arial" w:hAnsi="Arial" w:cs="Arial"/>
          <w:b/>
          <w:sz w:val="22"/>
        </w:rPr>
      </w:pPr>
      <w:r w:rsidRPr="00270757">
        <w:rPr>
          <w:rFonts w:ascii="Arial" w:hAnsi="Arial" w:cs="Arial"/>
          <w:b/>
          <w:sz w:val="22"/>
        </w:rPr>
        <w:t>§ 25</w:t>
      </w:r>
    </w:p>
    <w:p w:rsidR="002D293A" w:rsidRPr="00270757" w:rsidRDefault="002D293A" w:rsidP="002D293A">
      <w:pPr>
        <w:jc w:val="both"/>
        <w:rPr>
          <w:rFonts w:ascii="Arial" w:hAnsi="Arial" w:cs="Arial"/>
          <w:b/>
          <w:sz w:val="22"/>
        </w:rPr>
      </w:pPr>
      <w:r w:rsidRPr="00270757">
        <w:rPr>
          <w:rFonts w:ascii="Arial" w:hAnsi="Arial" w:cs="Arial"/>
          <w:bCs/>
          <w:sz w:val="22"/>
        </w:rPr>
        <w:t xml:space="preserve">Strony ustalają, że w momencie dokonania odbioru przez Zamawiającego poszczególnych części Dokumentacji Projektowej, Zamawiający nabywa również – bez dodatkowego wynagrodzenia – własność wszystkich przekazanych przez Wykonawcę egzemplarzy nośników, na których je utrwalono. </w:t>
      </w:r>
    </w:p>
    <w:p w:rsidR="002D293A" w:rsidRPr="00270757" w:rsidRDefault="002D293A" w:rsidP="002D293A">
      <w:pPr>
        <w:jc w:val="center"/>
        <w:rPr>
          <w:rFonts w:ascii="Arial" w:hAnsi="Arial" w:cs="Arial"/>
          <w:b/>
          <w:sz w:val="22"/>
        </w:rPr>
      </w:pPr>
    </w:p>
    <w:p w:rsidR="002D293A" w:rsidRPr="00270757" w:rsidRDefault="002D293A" w:rsidP="00420423">
      <w:pPr>
        <w:pStyle w:val="Akapitzlist1"/>
        <w:numPr>
          <w:ilvl w:val="0"/>
          <w:numId w:val="110"/>
        </w:numPr>
        <w:jc w:val="center"/>
        <w:rPr>
          <w:rFonts w:ascii="Arial" w:hAnsi="Arial" w:cs="Arial"/>
          <w:b/>
          <w:sz w:val="22"/>
        </w:rPr>
      </w:pPr>
      <w:r w:rsidRPr="00270757">
        <w:rPr>
          <w:rFonts w:ascii="Arial" w:hAnsi="Arial" w:cs="Arial"/>
          <w:b/>
          <w:sz w:val="22"/>
        </w:rPr>
        <w:t>PRZEDSTAWICIELE</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26</w:t>
      </w:r>
    </w:p>
    <w:p w:rsidR="002D293A" w:rsidRPr="00270757" w:rsidRDefault="002D293A" w:rsidP="002D293A">
      <w:pPr>
        <w:pStyle w:val="Listanumerowana"/>
        <w:numPr>
          <w:ilvl w:val="0"/>
          <w:numId w:val="88"/>
        </w:numPr>
        <w:rPr>
          <w:rFonts w:ascii="Arial" w:hAnsi="Arial" w:cs="Arial"/>
          <w:sz w:val="22"/>
        </w:rPr>
      </w:pPr>
      <w:r w:rsidRPr="00270757">
        <w:rPr>
          <w:rFonts w:ascii="Arial" w:hAnsi="Arial" w:cs="Arial"/>
          <w:sz w:val="22"/>
        </w:rPr>
        <w:t xml:space="preserve">Przedstawicielem Zamawiającego w przypadkach wymagających współdziałania Stron, w związku z postanowieniami umowy będzie: </w:t>
      </w:r>
    </w:p>
    <w:p w:rsidR="002D293A" w:rsidRPr="00270757" w:rsidRDefault="002D293A" w:rsidP="002D293A">
      <w:pPr>
        <w:pStyle w:val="Listanumerowana"/>
        <w:numPr>
          <w:ilvl w:val="0"/>
          <w:numId w:val="0"/>
        </w:numPr>
        <w:ind w:left="360"/>
        <w:rPr>
          <w:rFonts w:ascii="Arial" w:hAnsi="Arial" w:cs="Arial"/>
          <w:sz w:val="22"/>
        </w:rPr>
      </w:pPr>
      <w:r w:rsidRPr="00270757">
        <w:rPr>
          <w:rFonts w:ascii="Arial" w:hAnsi="Arial" w:cs="Arial"/>
          <w:sz w:val="22"/>
        </w:rPr>
        <w:t xml:space="preserve">a) w sprawach finansowych Jerzy </w:t>
      </w:r>
      <w:proofErr w:type="spellStart"/>
      <w:r w:rsidRPr="00270757">
        <w:rPr>
          <w:rFonts w:ascii="Arial" w:hAnsi="Arial" w:cs="Arial"/>
          <w:sz w:val="22"/>
        </w:rPr>
        <w:t>Łoik</w:t>
      </w:r>
      <w:proofErr w:type="spellEnd"/>
      <w:r w:rsidRPr="00270757">
        <w:rPr>
          <w:rFonts w:ascii="Arial" w:hAnsi="Arial" w:cs="Arial"/>
          <w:sz w:val="22"/>
        </w:rPr>
        <w:t xml:space="preserve"> , tel. 602 777 908 adres e-mail: jloik@ksse.com.pl</w:t>
      </w:r>
    </w:p>
    <w:p w:rsidR="002D293A" w:rsidRPr="00270757" w:rsidRDefault="002D293A" w:rsidP="002D293A">
      <w:pPr>
        <w:pStyle w:val="Listanumerowana"/>
        <w:numPr>
          <w:ilvl w:val="0"/>
          <w:numId w:val="0"/>
        </w:numPr>
        <w:ind w:left="360"/>
        <w:rPr>
          <w:rFonts w:ascii="Arial" w:hAnsi="Arial" w:cs="Arial"/>
          <w:sz w:val="22"/>
        </w:rPr>
      </w:pPr>
      <w:r w:rsidRPr="00270757">
        <w:rPr>
          <w:rFonts w:ascii="Arial" w:hAnsi="Arial" w:cs="Arial"/>
          <w:sz w:val="22"/>
        </w:rPr>
        <w:t xml:space="preserve">b) w sprawach technicznych Jacek Bialik , tel. 32/231-89-10, adres e-mail: j_bialik@ksse.com.pl, </w:t>
      </w:r>
    </w:p>
    <w:p w:rsidR="002D293A" w:rsidRPr="00270757" w:rsidRDefault="002D293A" w:rsidP="002D293A">
      <w:pPr>
        <w:pStyle w:val="Listanumerowana"/>
        <w:numPr>
          <w:ilvl w:val="0"/>
          <w:numId w:val="0"/>
        </w:numPr>
        <w:ind w:left="360"/>
        <w:rPr>
          <w:rFonts w:ascii="Arial" w:hAnsi="Arial" w:cs="Arial"/>
          <w:sz w:val="22"/>
        </w:rPr>
      </w:pPr>
      <w:r w:rsidRPr="00270757">
        <w:rPr>
          <w:rFonts w:ascii="Arial" w:hAnsi="Arial" w:cs="Arial"/>
          <w:sz w:val="22"/>
        </w:rPr>
        <w:t xml:space="preserve">Jadwiga </w:t>
      </w:r>
      <w:proofErr w:type="spellStart"/>
      <w:r w:rsidRPr="00270757">
        <w:rPr>
          <w:rFonts w:ascii="Arial" w:hAnsi="Arial" w:cs="Arial"/>
          <w:sz w:val="22"/>
        </w:rPr>
        <w:t>Ozgowicz</w:t>
      </w:r>
      <w:proofErr w:type="spellEnd"/>
      <w:r w:rsidRPr="00270757">
        <w:rPr>
          <w:rFonts w:ascii="Arial" w:hAnsi="Arial" w:cs="Arial"/>
          <w:sz w:val="22"/>
        </w:rPr>
        <w:t>, tel. 32/231-89-10 adres e-mail: jozgowicz@ksse.com.pl</w:t>
      </w:r>
    </w:p>
    <w:p w:rsidR="002D293A" w:rsidRPr="00270757" w:rsidRDefault="002D293A" w:rsidP="002D293A">
      <w:pPr>
        <w:jc w:val="center"/>
        <w:rPr>
          <w:rFonts w:ascii="Arial" w:hAnsi="Arial" w:cs="Arial"/>
          <w:b/>
          <w:sz w:val="22"/>
        </w:rPr>
      </w:pPr>
      <w:r w:rsidRPr="00270757">
        <w:rPr>
          <w:rFonts w:ascii="Arial" w:hAnsi="Arial" w:cs="Arial"/>
          <w:b/>
          <w:sz w:val="22"/>
        </w:rPr>
        <w:t>§ 27</w:t>
      </w:r>
    </w:p>
    <w:p w:rsidR="002D293A" w:rsidRPr="00270757" w:rsidRDefault="002D293A" w:rsidP="002D293A">
      <w:pPr>
        <w:pStyle w:val="Listanumerowana"/>
        <w:rPr>
          <w:rFonts w:ascii="Arial" w:hAnsi="Arial" w:cs="Arial"/>
          <w:sz w:val="22"/>
        </w:rPr>
      </w:pPr>
      <w:r w:rsidRPr="00270757">
        <w:rPr>
          <w:rFonts w:ascii="Arial" w:hAnsi="Arial" w:cs="Arial"/>
          <w:sz w:val="22"/>
        </w:rPr>
        <w:t xml:space="preserve">Przedstawicielem Wykonawcy w przypadkach wymagających współdziałania Stron, w związku z postanowieniami umowy będzie: </w:t>
      </w:r>
    </w:p>
    <w:p w:rsidR="002D293A" w:rsidRPr="00270757" w:rsidRDefault="002D293A" w:rsidP="002D293A">
      <w:pPr>
        <w:pStyle w:val="Listanumerowana"/>
        <w:numPr>
          <w:ilvl w:val="0"/>
          <w:numId w:val="0"/>
        </w:numPr>
        <w:ind w:firstLine="360"/>
        <w:rPr>
          <w:rFonts w:ascii="Arial" w:hAnsi="Arial" w:cs="Arial"/>
          <w:sz w:val="22"/>
        </w:rPr>
      </w:pPr>
      <w:proofErr w:type="spellStart"/>
      <w:r w:rsidRPr="00270757">
        <w:rPr>
          <w:rFonts w:ascii="Arial" w:hAnsi="Arial" w:cs="Arial"/>
          <w:sz w:val="22"/>
        </w:rPr>
        <w:t>tel</w:t>
      </w:r>
      <w:proofErr w:type="spellEnd"/>
      <w:r w:rsidRPr="00270757">
        <w:rPr>
          <w:rFonts w:ascii="Arial" w:hAnsi="Arial" w:cs="Arial"/>
          <w:sz w:val="22"/>
        </w:rPr>
        <w:t xml:space="preserve">……………, adres e-mail:………………. </w:t>
      </w:r>
    </w:p>
    <w:p w:rsidR="002D293A" w:rsidRPr="00270757" w:rsidRDefault="002D293A" w:rsidP="002D293A">
      <w:pPr>
        <w:rPr>
          <w:rFonts w:ascii="Arial" w:hAnsi="Arial" w:cs="Arial"/>
          <w:b/>
          <w:sz w:val="22"/>
        </w:rPr>
      </w:pPr>
    </w:p>
    <w:p w:rsidR="002D293A" w:rsidRPr="00270757" w:rsidRDefault="002D293A" w:rsidP="00420423">
      <w:pPr>
        <w:pStyle w:val="Akapitzlist1"/>
        <w:numPr>
          <w:ilvl w:val="0"/>
          <w:numId w:val="110"/>
        </w:numPr>
        <w:ind w:left="709" w:hanging="425"/>
        <w:jc w:val="center"/>
        <w:rPr>
          <w:rFonts w:ascii="Arial" w:hAnsi="Arial" w:cs="Arial"/>
          <w:b/>
          <w:sz w:val="22"/>
        </w:rPr>
      </w:pPr>
      <w:r w:rsidRPr="00270757">
        <w:rPr>
          <w:rFonts w:ascii="Arial" w:hAnsi="Arial" w:cs="Arial"/>
          <w:b/>
          <w:sz w:val="22"/>
        </w:rPr>
        <w:t>POSTANOWIENIA KOŃCOWE</w:t>
      </w:r>
    </w:p>
    <w:p w:rsidR="002D293A" w:rsidRPr="00270757" w:rsidRDefault="002D293A" w:rsidP="002D293A">
      <w:pPr>
        <w:jc w:val="center"/>
        <w:rPr>
          <w:rFonts w:ascii="Arial" w:hAnsi="Arial" w:cs="Arial"/>
          <w:b/>
          <w:sz w:val="22"/>
        </w:rPr>
      </w:pPr>
    </w:p>
    <w:p w:rsidR="002D293A" w:rsidRPr="00270757" w:rsidRDefault="002D293A" w:rsidP="002D293A">
      <w:pPr>
        <w:jc w:val="center"/>
        <w:rPr>
          <w:rFonts w:ascii="Arial" w:hAnsi="Arial" w:cs="Arial"/>
          <w:b/>
          <w:sz w:val="22"/>
        </w:rPr>
      </w:pPr>
      <w:r w:rsidRPr="00270757">
        <w:rPr>
          <w:rFonts w:ascii="Arial" w:hAnsi="Arial" w:cs="Arial"/>
          <w:b/>
          <w:sz w:val="22"/>
        </w:rPr>
        <w:t>§ 28</w:t>
      </w:r>
    </w:p>
    <w:p w:rsidR="002D293A" w:rsidRPr="00270757" w:rsidRDefault="002D293A" w:rsidP="002D293A">
      <w:pPr>
        <w:pStyle w:val="Akapitzlist1"/>
        <w:numPr>
          <w:ilvl w:val="0"/>
          <w:numId w:val="80"/>
        </w:numPr>
        <w:ind w:left="426"/>
        <w:jc w:val="both"/>
        <w:rPr>
          <w:rFonts w:ascii="Arial" w:hAnsi="Arial" w:cs="Arial"/>
          <w:sz w:val="22"/>
        </w:rPr>
      </w:pPr>
      <w:r w:rsidRPr="00270757">
        <w:rPr>
          <w:rFonts w:ascii="Arial" w:hAnsi="Arial" w:cs="Arial"/>
          <w:sz w:val="22"/>
        </w:rPr>
        <w:t xml:space="preserve">Zamawiający zastrzega sobie prawo odstąpienia od Umowy w przypadku określonym art. 145 ustawy z dnia 29 stycznia 2004 r. Prawo zamówień publicznych (tj. Dz. U. z 2013 r. , poz. 907 z </w:t>
      </w:r>
      <w:proofErr w:type="spellStart"/>
      <w:r w:rsidRPr="00270757">
        <w:rPr>
          <w:rFonts w:ascii="Arial" w:hAnsi="Arial" w:cs="Arial"/>
          <w:sz w:val="22"/>
        </w:rPr>
        <w:t>późn</w:t>
      </w:r>
      <w:proofErr w:type="spellEnd"/>
      <w:r w:rsidRPr="00270757">
        <w:rPr>
          <w:rFonts w:ascii="Arial" w:hAnsi="Arial" w:cs="Arial"/>
          <w:sz w:val="22"/>
        </w:rPr>
        <w:t>. zm.) oraz z przyczyn zawinionych przez Wykonawcę. Odstąpienie od umowy wymaga złożenia drugiej stronie oświadczenia na piśmie.</w:t>
      </w:r>
    </w:p>
    <w:p w:rsidR="002D293A" w:rsidRPr="00270757" w:rsidRDefault="002D293A" w:rsidP="002D293A">
      <w:pPr>
        <w:pStyle w:val="Akapitzlist1"/>
        <w:numPr>
          <w:ilvl w:val="0"/>
          <w:numId w:val="80"/>
        </w:numPr>
        <w:ind w:left="426"/>
        <w:jc w:val="both"/>
        <w:rPr>
          <w:rFonts w:ascii="Arial" w:hAnsi="Arial" w:cs="Arial"/>
          <w:sz w:val="22"/>
        </w:rPr>
      </w:pPr>
      <w:r w:rsidRPr="00270757">
        <w:rPr>
          <w:rFonts w:ascii="Arial" w:hAnsi="Arial" w:cs="Arial"/>
          <w:sz w:val="22"/>
        </w:rPr>
        <w:t>W przypadku odstąpienia od Umowy z przyczyn zawinionych przez Wykonawcę, Wykonawca przekazuje Zamawiającemu wykonaną do dnia doręczenia mu przez Zamawiającego oświadczenia o odstąpieniu Dokumentację Projektową i przenosi w stosunku do niej autorskie prawa majątkowe na rzecz Zamawiającego w zakresie pól eksploatacji wymienionych w § 22 ust. 4 Umowy. Zlecający zleca wykonanie lub dokończenie Przedmiotu Umowy innemu wykonawcy.</w:t>
      </w:r>
    </w:p>
    <w:p w:rsidR="002D293A" w:rsidRPr="00270757" w:rsidRDefault="002D293A" w:rsidP="002D293A">
      <w:pPr>
        <w:pStyle w:val="Akapitzlist1"/>
        <w:numPr>
          <w:ilvl w:val="0"/>
          <w:numId w:val="80"/>
        </w:numPr>
        <w:ind w:left="426"/>
        <w:jc w:val="both"/>
        <w:rPr>
          <w:rFonts w:ascii="Arial" w:hAnsi="Arial" w:cs="Arial"/>
          <w:sz w:val="22"/>
        </w:rPr>
      </w:pPr>
      <w:r w:rsidRPr="00270757">
        <w:rPr>
          <w:rFonts w:ascii="Arial" w:hAnsi="Arial" w:cs="Arial"/>
          <w:sz w:val="22"/>
        </w:rPr>
        <w:t>W przypadku odstąpienia od Umowy przez Zamawiającego, Zamawiający pokryje Wykonawcy koszty prac faktycznie wykonanych przez Wykonawcę do dnia doręczenia mu przez Zamawiającego oświadczenia o odstąpieniu, określone na podstawie ich procentowego stanu zaawansowania. Wykonawca zobowiązuje się do przedstawienia stanu zaawansowania prac w terminie 14 dni od dnia doręczenia mu przez Zamawiającego oświadczenia o odstąpieniu.</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29</w:t>
      </w:r>
    </w:p>
    <w:p w:rsidR="002D293A" w:rsidRPr="00270757" w:rsidRDefault="002D293A" w:rsidP="002D293A">
      <w:pPr>
        <w:jc w:val="both"/>
        <w:rPr>
          <w:rFonts w:ascii="Arial" w:hAnsi="Arial" w:cs="Arial"/>
          <w:sz w:val="22"/>
        </w:rPr>
      </w:pPr>
      <w:r w:rsidRPr="00270757">
        <w:rPr>
          <w:rFonts w:ascii="Arial" w:hAnsi="Arial" w:cs="Arial"/>
          <w:sz w:val="22"/>
        </w:rPr>
        <w:t>W sprawach nieuregulowanych niniejszą Umową mają zastosowanie przepisy:</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rPr>
        <w:t>Kodeksu cywilnego (</w:t>
      </w:r>
      <w:proofErr w:type="spellStart"/>
      <w:r w:rsidRPr="00270757">
        <w:rPr>
          <w:rFonts w:ascii="Arial" w:hAnsi="Arial" w:cs="Arial"/>
        </w:rPr>
        <w:t>t.j</w:t>
      </w:r>
      <w:proofErr w:type="spellEnd"/>
      <w:r w:rsidRPr="00270757">
        <w:rPr>
          <w:rFonts w:ascii="Arial" w:hAnsi="Arial" w:cs="Arial"/>
        </w:rPr>
        <w:t xml:space="preserve">.: </w:t>
      </w:r>
      <w:proofErr w:type="spellStart"/>
      <w:r w:rsidRPr="00270757">
        <w:rPr>
          <w:rFonts w:ascii="Arial" w:hAnsi="Arial" w:cs="Arial"/>
        </w:rPr>
        <w:t>Dz.U</w:t>
      </w:r>
      <w:proofErr w:type="spellEnd"/>
      <w:r w:rsidRPr="00270757">
        <w:rPr>
          <w:rFonts w:ascii="Arial" w:hAnsi="Arial" w:cs="Arial"/>
        </w:rPr>
        <w:t xml:space="preserve">. z 2014 r. poz. 121), </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rPr>
        <w:t>ustawy z dnia 21 marca 1985 r. o drogach publicznych (</w:t>
      </w:r>
      <w:proofErr w:type="spellStart"/>
      <w:r w:rsidRPr="00270757">
        <w:rPr>
          <w:rFonts w:ascii="Arial" w:hAnsi="Arial" w:cs="Arial"/>
        </w:rPr>
        <w:t>t.j</w:t>
      </w:r>
      <w:proofErr w:type="spellEnd"/>
      <w:r w:rsidRPr="00270757">
        <w:rPr>
          <w:rFonts w:ascii="Arial" w:hAnsi="Arial" w:cs="Arial"/>
        </w:rPr>
        <w:t xml:space="preserve">. </w:t>
      </w:r>
      <w:proofErr w:type="spellStart"/>
      <w:r w:rsidRPr="00270757">
        <w:rPr>
          <w:rFonts w:ascii="Arial" w:hAnsi="Arial" w:cs="Arial"/>
        </w:rPr>
        <w:t>Dz.U.z</w:t>
      </w:r>
      <w:proofErr w:type="spellEnd"/>
      <w:r w:rsidRPr="00270757">
        <w:rPr>
          <w:rFonts w:ascii="Arial" w:hAnsi="Arial" w:cs="Arial"/>
        </w:rPr>
        <w:t xml:space="preserve"> 2013 r. poz. 260 z </w:t>
      </w:r>
      <w:proofErr w:type="spellStart"/>
      <w:r w:rsidRPr="00270757">
        <w:rPr>
          <w:rFonts w:ascii="Arial" w:hAnsi="Arial" w:cs="Arial"/>
        </w:rPr>
        <w:t>póź</w:t>
      </w:r>
      <w:proofErr w:type="spellEnd"/>
      <w:r w:rsidRPr="00270757">
        <w:rPr>
          <w:rFonts w:ascii="Arial" w:hAnsi="Arial" w:cs="Arial"/>
        </w:rPr>
        <w:t>. zm.)</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sz w:val="22"/>
        </w:rPr>
        <w:t>ustawy z dnia 4 lutego 1994 r. o prawie autorskim i prawach pokrewnych (</w:t>
      </w:r>
      <w:proofErr w:type="spellStart"/>
      <w:r w:rsidRPr="00270757">
        <w:rPr>
          <w:rFonts w:ascii="Arial" w:hAnsi="Arial" w:cs="Arial"/>
          <w:sz w:val="22"/>
        </w:rPr>
        <w:t>t.j</w:t>
      </w:r>
      <w:proofErr w:type="spellEnd"/>
      <w:r w:rsidRPr="00270757">
        <w:rPr>
          <w:rFonts w:ascii="Arial" w:hAnsi="Arial" w:cs="Arial"/>
          <w:sz w:val="22"/>
        </w:rPr>
        <w:t xml:space="preserve">.: </w:t>
      </w:r>
      <w:proofErr w:type="spellStart"/>
      <w:r w:rsidRPr="00270757">
        <w:rPr>
          <w:rFonts w:ascii="Arial" w:hAnsi="Arial" w:cs="Arial"/>
          <w:sz w:val="22"/>
        </w:rPr>
        <w:t>Dz.U</w:t>
      </w:r>
      <w:proofErr w:type="spellEnd"/>
      <w:r w:rsidRPr="00270757">
        <w:rPr>
          <w:rFonts w:ascii="Arial" w:hAnsi="Arial" w:cs="Arial"/>
          <w:sz w:val="22"/>
        </w:rPr>
        <w:t xml:space="preserve">. z 2006 r. Nr 90, poz. 631 z </w:t>
      </w:r>
      <w:proofErr w:type="spellStart"/>
      <w:r w:rsidRPr="00270757">
        <w:rPr>
          <w:rFonts w:ascii="Arial" w:hAnsi="Arial" w:cs="Arial"/>
          <w:sz w:val="22"/>
        </w:rPr>
        <w:t>póź</w:t>
      </w:r>
      <w:proofErr w:type="spellEnd"/>
      <w:r w:rsidRPr="00270757">
        <w:rPr>
          <w:rFonts w:ascii="Arial" w:hAnsi="Arial" w:cs="Arial"/>
          <w:sz w:val="22"/>
        </w:rPr>
        <w:t>. zm.),</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sz w:val="22"/>
        </w:rPr>
        <w:t>ustawy z dnia 7 lipca 1994 r. Prawo budowlane (</w:t>
      </w:r>
      <w:proofErr w:type="spellStart"/>
      <w:r w:rsidRPr="00270757">
        <w:rPr>
          <w:rFonts w:ascii="Arial" w:hAnsi="Arial" w:cs="Arial"/>
          <w:sz w:val="22"/>
        </w:rPr>
        <w:t>t.j</w:t>
      </w:r>
      <w:proofErr w:type="spellEnd"/>
      <w:r w:rsidRPr="00270757">
        <w:rPr>
          <w:rFonts w:ascii="Arial" w:hAnsi="Arial" w:cs="Arial"/>
          <w:sz w:val="22"/>
        </w:rPr>
        <w:t xml:space="preserve">.: </w:t>
      </w:r>
      <w:proofErr w:type="spellStart"/>
      <w:r w:rsidRPr="00270757">
        <w:rPr>
          <w:rFonts w:ascii="Arial" w:hAnsi="Arial" w:cs="Arial"/>
          <w:sz w:val="22"/>
        </w:rPr>
        <w:t>Dz.U</w:t>
      </w:r>
      <w:proofErr w:type="spellEnd"/>
      <w:r w:rsidRPr="00270757">
        <w:rPr>
          <w:rFonts w:ascii="Arial" w:hAnsi="Arial" w:cs="Arial"/>
          <w:sz w:val="22"/>
        </w:rPr>
        <w:t xml:space="preserve">. z 2013 r. poz. 1409 z </w:t>
      </w:r>
      <w:proofErr w:type="spellStart"/>
      <w:r w:rsidRPr="00270757">
        <w:rPr>
          <w:rFonts w:ascii="Arial" w:hAnsi="Arial" w:cs="Arial"/>
          <w:sz w:val="22"/>
        </w:rPr>
        <w:t>póź</w:t>
      </w:r>
      <w:proofErr w:type="spellEnd"/>
      <w:r w:rsidRPr="00270757">
        <w:rPr>
          <w:rFonts w:ascii="Arial" w:hAnsi="Arial" w:cs="Arial"/>
          <w:sz w:val="22"/>
        </w:rPr>
        <w:t>. zm.),</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sz w:val="22"/>
        </w:rPr>
        <w:t xml:space="preserve">ustawy z dnia 27 marca 2003 r. o planowaniu i zagospodarowaniu przestrzennym </w:t>
      </w:r>
      <w:r w:rsidRPr="00270757">
        <w:rPr>
          <w:rFonts w:ascii="Arial" w:hAnsi="Arial" w:cs="Arial"/>
          <w:sz w:val="22"/>
        </w:rPr>
        <w:br/>
        <w:t xml:space="preserve">(Dz. U. z 2012 r. poz. 647 z </w:t>
      </w:r>
      <w:proofErr w:type="spellStart"/>
      <w:r w:rsidRPr="00270757">
        <w:rPr>
          <w:rFonts w:ascii="Arial" w:hAnsi="Arial" w:cs="Arial"/>
          <w:sz w:val="22"/>
        </w:rPr>
        <w:t>póź</w:t>
      </w:r>
      <w:proofErr w:type="spellEnd"/>
      <w:r w:rsidRPr="00270757">
        <w:rPr>
          <w:rFonts w:ascii="Arial" w:hAnsi="Arial" w:cs="Arial"/>
          <w:sz w:val="22"/>
        </w:rPr>
        <w:t>. zm.),</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sz w:val="22"/>
        </w:rPr>
        <w:t>ustawy z dnia 29 stycznia 2004 r. Prawo zamówień publicznych (</w:t>
      </w:r>
      <w:proofErr w:type="spellStart"/>
      <w:r w:rsidRPr="00270757">
        <w:rPr>
          <w:rFonts w:ascii="Arial" w:hAnsi="Arial" w:cs="Arial"/>
          <w:sz w:val="22"/>
        </w:rPr>
        <w:t>t.j</w:t>
      </w:r>
      <w:proofErr w:type="spellEnd"/>
      <w:r w:rsidRPr="00270757">
        <w:rPr>
          <w:rFonts w:ascii="Arial" w:hAnsi="Arial" w:cs="Arial"/>
          <w:sz w:val="22"/>
        </w:rPr>
        <w:t xml:space="preserve">.: </w:t>
      </w:r>
      <w:proofErr w:type="spellStart"/>
      <w:r w:rsidRPr="00270757">
        <w:rPr>
          <w:rFonts w:ascii="Arial" w:hAnsi="Arial" w:cs="Arial"/>
          <w:sz w:val="22"/>
        </w:rPr>
        <w:t>Dz.U</w:t>
      </w:r>
      <w:proofErr w:type="spellEnd"/>
      <w:r w:rsidRPr="00270757">
        <w:rPr>
          <w:rFonts w:ascii="Arial" w:hAnsi="Arial" w:cs="Arial"/>
          <w:sz w:val="22"/>
        </w:rPr>
        <w:t xml:space="preserve">. z 2013 r. poz. 907 z </w:t>
      </w:r>
      <w:proofErr w:type="spellStart"/>
      <w:r w:rsidRPr="00270757">
        <w:rPr>
          <w:rFonts w:ascii="Arial" w:hAnsi="Arial" w:cs="Arial"/>
          <w:sz w:val="22"/>
        </w:rPr>
        <w:t>póź</w:t>
      </w:r>
      <w:proofErr w:type="spellEnd"/>
      <w:r w:rsidRPr="00270757">
        <w:rPr>
          <w:rFonts w:ascii="Arial" w:hAnsi="Arial" w:cs="Arial"/>
          <w:sz w:val="22"/>
        </w:rPr>
        <w:t>. zm.),</w:t>
      </w:r>
    </w:p>
    <w:p w:rsidR="002D293A" w:rsidRPr="00270757" w:rsidRDefault="002D293A" w:rsidP="002D293A">
      <w:pPr>
        <w:pStyle w:val="Akapitzlist1"/>
        <w:numPr>
          <w:ilvl w:val="0"/>
          <w:numId w:val="81"/>
        </w:numPr>
        <w:jc w:val="both"/>
        <w:rPr>
          <w:rFonts w:ascii="Arial" w:hAnsi="Arial" w:cs="Arial"/>
          <w:sz w:val="22"/>
        </w:rPr>
      </w:pPr>
      <w:r w:rsidRPr="00270757">
        <w:rPr>
          <w:rFonts w:ascii="Arial" w:hAnsi="Arial" w:cs="Arial"/>
          <w:sz w:val="22"/>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270757">
        <w:rPr>
          <w:rFonts w:ascii="Arial" w:hAnsi="Arial" w:cs="Arial"/>
          <w:sz w:val="22"/>
        </w:rPr>
        <w:t>Dz.U</w:t>
      </w:r>
      <w:proofErr w:type="spellEnd"/>
      <w:r w:rsidRPr="00270757">
        <w:rPr>
          <w:rFonts w:ascii="Arial" w:hAnsi="Arial" w:cs="Arial"/>
          <w:sz w:val="22"/>
        </w:rPr>
        <w:t>. z 2004 r. Nr 130 poz. 1389).</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30</w:t>
      </w:r>
    </w:p>
    <w:p w:rsidR="002D293A" w:rsidRPr="00270757" w:rsidRDefault="002D293A" w:rsidP="002D293A">
      <w:pPr>
        <w:pStyle w:val="Akapitzlist1"/>
        <w:numPr>
          <w:ilvl w:val="0"/>
          <w:numId w:val="82"/>
        </w:numPr>
        <w:ind w:left="426"/>
        <w:jc w:val="both"/>
        <w:rPr>
          <w:rFonts w:ascii="Arial" w:hAnsi="Arial" w:cs="Arial"/>
          <w:sz w:val="22"/>
        </w:rPr>
      </w:pPr>
      <w:r w:rsidRPr="00270757">
        <w:rPr>
          <w:rFonts w:ascii="Arial" w:hAnsi="Arial" w:cs="Arial"/>
          <w:sz w:val="22"/>
        </w:rPr>
        <w:t>Spory wynikłe na tle wykonania niniejszej Umowy Strony zobowiązują się rozstrzygać polubownie.</w:t>
      </w:r>
    </w:p>
    <w:p w:rsidR="002D293A" w:rsidRPr="00270757" w:rsidRDefault="002D293A" w:rsidP="002D293A">
      <w:pPr>
        <w:pStyle w:val="Akapitzlist1"/>
        <w:numPr>
          <w:ilvl w:val="0"/>
          <w:numId w:val="82"/>
        </w:numPr>
        <w:ind w:left="426"/>
        <w:jc w:val="both"/>
        <w:rPr>
          <w:rFonts w:ascii="Arial" w:hAnsi="Arial" w:cs="Arial"/>
          <w:sz w:val="22"/>
        </w:rPr>
      </w:pPr>
      <w:r w:rsidRPr="00270757">
        <w:rPr>
          <w:rFonts w:ascii="Arial" w:hAnsi="Arial" w:cs="Arial"/>
          <w:sz w:val="22"/>
        </w:rPr>
        <w:lastRenderedPageBreak/>
        <w:t>W razie braku porozumienia spory będzie rozstrzygał Sąd właściwy dla siedziby Zamawiającego.</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31</w:t>
      </w:r>
    </w:p>
    <w:p w:rsidR="002D293A" w:rsidRPr="00270757" w:rsidRDefault="002D293A" w:rsidP="002D293A">
      <w:pPr>
        <w:jc w:val="both"/>
        <w:rPr>
          <w:rFonts w:ascii="Arial" w:hAnsi="Arial" w:cs="Arial"/>
          <w:sz w:val="22"/>
        </w:rPr>
      </w:pPr>
      <w:r w:rsidRPr="00270757">
        <w:rPr>
          <w:rFonts w:ascii="Arial" w:hAnsi="Arial" w:cs="Arial"/>
          <w:sz w:val="22"/>
        </w:rPr>
        <w:t>Wszelkie zmiany treści niniejszej Umowy, w tym załączników, wymagają formy pisemnej pod rygorem nieważności.</w:t>
      </w:r>
    </w:p>
    <w:p w:rsidR="002D293A" w:rsidRPr="00270757" w:rsidRDefault="002D293A" w:rsidP="002D293A">
      <w:pPr>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32</w:t>
      </w:r>
    </w:p>
    <w:p w:rsidR="002D293A" w:rsidRPr="00270757" w:rsidRDefault="002D293A" w:rsidP="002D293A">
      <w:pPr>
        <w:spacing w:after="120"/>
        <w:jc w:val="both"/>
        <w:rPr>
          <w:rFonts w:ascii="Arial" w:hAnsi="Arial" w:cs="Arial"/>
          <w:sz w:val="22"/>
        </w:rPr>
      </w:pPr>
      <w:r w:rsidRPr="00270757">
        <w:rPr>
          <w:rFonts w:ascii="Arial" w:hAnsi="Arial" w:cs="Arial"/>
          <w:sz w:val="22"/>
        </w:rPr>
        <w:t>Integralną część Umowy stanowią następujące załączniki:</w:t>
      </w:r>
    </w:p>
    <w:p w:rsidR="002D293A" w:rsidRPr="00270757" w:rsidRDefault="002D293A" w:rsidP="002D293A">
      <w:pPr>
        <w:pStyle w:val="Akapitzlist1"/>
        <w:numPr>
          <w:ilvl w:val="0"/>
          <w:numId w:val="83"/>
        </w:numPr>
        <w:jc w:val="both"/>
        <w:rPr>
          <w:rFonts w:ascii="Arial" w:hAnsi="Arial" w:cs="Arial"/>
          <w:sz w:val="22"/>
        </w:rPr>
      </w:pPr>
      <w:r w:rsidRPr="00270757">
        <w:rPr>
          <w:rFonts w:ascii="Arial" w:hAnsi="Arial" w:cs="Arial"/>
          <w:sz w:val="22"/>
        </w:rPr>
        <w:t xml:space="preserve">Załącznik nr 1 – Specyfikacja Istotnych Warunków Zamówienia, </w:t>
      </w:r>
    </w:p>
    <w:p w:rsidR="002D293A" w:rsidRPr="00270757" w:rsidRDefault="002D293A" w:rsidP="002D293A">
      <w:pPr>
        <w:pStyle w:val="Akapitzlist1"/>
        <w:numPr>
          <w:ilvl w:val="0"/>
          <w:numId w:val="83"/>
        </w:numPr>
        <w:jc w:val="both"/>
        <w:rPr>
          <w:rFonts w:ascii="Arial" w:hAnsi="Arial" w:cs="Arial"/>
          <w:sz w:val="22"/>
        </w:rPr>
      </w:pPr>
      <w:r w:rsidRPr="00270757">
        <w:rPr>
          <w:rFonts w:ascii="Arial" w:hAnsi="Arial" w:cs="Arial"/>
          <w:sz w:val="22"/>
        </w:rPr>
        <w:t>Załącznik nr 2 – Oferta Wykonawcy.</w:t>
      </w:r>
    </w:p>
    <w:p w:rsidR="002D293A" w:rsidRPr="00270757" w:rsidRDefault="002D293A" w:rsidP="002D293A">
      <w:pPr>
        <w:pStyle w:val="Akapitzlist1"/>
        <w:numPr>
          <w:ilvl w:val="0"/>
          <w:numId w:val="83"/>
        </w:numPr>
        <w:jc w:val="both"/>
        <w:rPr>
          <w:rFonts w:ascii="Arial" w:hAnsi="Arial" w:cs="Arial"/>
          <w:sz w:val="22"/>
        </w:rPr>
      </w:pPr>
      <w:r w:rsidRPr="00270757">
        <w:rPr>
          <w:rFonts w:ascii="Arial" w:hAnsi="Arial" w:cs="Arial"/>
          <w:sz w:val="22"/>
        </w:rPr>
        <w:t>Załącznik nr 3 – mapa poglądowa</w:t>
      </w:r>
    </w:p>
    <w:p w:rsidR="002D293A" w:rsidRPr="00270757" w:rsidRDefault="002D293A" w:rsidP="002D293A">
      <w:pPr>
        <w:pStyle w:val="Akapitzlist1"/>
        <w:numPr>
          <w:ilvl w:val="0"/>
          <w:numId w:val="83"/>
        </w:numPr>
        <w:jc w:val="both"/>
        <w:rPr>
          <w:rFonts w:ascii="Arial" w:hAnsi="Arial" w:cs="Arial"/>
          <w:sz w:val="22"/>
        </w:rPr>
      </w:pPr>
      <w:r w:rsidRPr="00270757">
        <w:rPr>
          <w:rFonts w:ascii="Arial" w:hAnsi="Arial" w:cs="Arial"/>
          <w:sz w:val="22"/>
        </w:rPr>
        <w:t>Załącznik nr 4 – Lista projektantów.</w:t>
      </w:r>
    </w:p>
    <w:p w:rsidR="002D293A" w:rsidRPr="00270757" w:rsidRDefault="002D293A" w:rsidP="002D293A">
      <w:pPr>
        <w:pStyle w:val="Akapitzlist1"/>
        <w:numPr>
          <w:ilvl w:val="0"/>
          <w:numId w:val="83"/>
        </w:numPr>
        <w:jc w:val="both"/>
        <w:rPr>
          <w:rFonts w:ascii="Arial" w:hAnsi="Arial" w:cs="Arial"/>
          <w:sz w:val="22"/>
        </w:rPr>
      </w:pPr>
      <w:r w:rsidRPr="00270757">
        <w:rPr>
          <w:rFonts w:ascii="Arial" w:hAnsi="Arial" w:cs="Arial"/>
          <w:sz w:val="22"/>
        </w:rPr>
        <w:t>Załącznik nr 5 – Harmonogram dostarczania przez Wykonawcę poszczególnych części dokumentacji</w:t>
      </w:r>
    </w:p>
    <w:p w:rsidR="002D293A" w:rsidRPr="00270757" w:rsidRDefault="002D293A" w:rsidP="002D293A">
      <w:pPr>
        <w:pStyle w:val="Akapitzlist1"/>
        <w:numPr>
          <w:ilvl w:val="0"/>
          <w:numId w:val="83"/>
        </w:numPr>
        <w:jc w:val="both"/>
        <w:rPr>
          <w:rFonts w:ascii="Arial" w:hAnsi="Arial" w:cs="Arial"/>
          <w:sz w:val="22"/>
        </w:rPr>
      </w:pPr>
      <w:r w:rsidRPr="00270757">
        <w:rPr>
          <w:rFonts w:ascii="Arial" w:hAnsi="Arial" w:cs="Arial"/>
          <w:sz w:val="22"/>
        </w:rPr>
        <w:t>Załącznik nr 6 – Kopia polisy ubezpieczeniowej.</w:t>
      </w:r>
    </w:p>
    <w:p w:rsidR="002D293A" w:rsidRPr="00270757" w:rsidRDefault="002D293A" w:rsidP="002D293A">
      <w:pPr>
        <w:pStyle w:val="Akapitzlist1"/>
        <w:ind w:left="360"/>
        <w:jc w:val="both"/>
        <w:rPr>
          <w:rFonts w:ascii="Arial" w:hAnsi="Arial" w:cs="Arial"/>
          <w:sz w:val="22"/>
        </w:rPr>
      </w:pPr>
    </w:p>
    <w:p w:rsidR="002D293A" w:rsidRPr="00270757" w:rsidRDefault="002D293A" w:rsidP="002D293A">
      <w:pPr>
        <w:jc w:val="center"/>
        <w:rPr>
          <w:rFonts w:ascii="Arial" w:hAnsi="Arial" w:cs="Arial"/>
          <w:b/>
          <w:sz w:val="22"/>
        </w:rPr>
      </w:pPr>
      <w:r w:rsidRPr="00270757">
        <w:rPr>
          <w:rFonts w:ascii="Arial" w:hAnsi="Arial" w:cs="Arial"/>
          <w:b/>
          <w:sz w:val="22"/>
        </w:rPr>
        <w:t>§ 33</w:t>
      </w:r>
    </w:p>
    <w:p w:rsidR="002D293A" w:rsidRPr="00270757" w:rsidRDefault="002D293A" w:rsidP="002D293A">
      <w:pPr>
        <w:jc w:val="both"/>
        <w:rPr>
          <w:rFonts w:ascii="Arial" w:hAnsi="Arial" w:cs="Arial"/>
          <w:sz w:val="22"/>
        </w:rPr>
      </w:pPr>
      <w:r w:rsidRPr="00270757">
        <w:rPr>
          <w:rFonts w:ascii="Arial" w:hAnsi="Arial" w:cs="Arial"/>
          <w:sz w:val="22"/>
        </w:rPr>
        <w:t>Umowa została sporządzona w czterech jednobrzmiących egzemplarzach, po dwa egzemplarze dla każdej ze Stron.</w:t>
      </w:r>
    </w:p>
    <w:p w:rsidR="002D293A" w:rsidRPr="00270757" w:rsidRDefault="002D293A" w:rsidP="002D293A">
      <w:pPr>
        <w:jc w:val="both"/>
        <w:rPr>
          <w:rFonts w:ascii="Arial" w:hAnsi="Arial" w:cs="Arial"/>
          <w:sz w:val="22"/>
        </w:rPr>
      </w:pPr>
    </w:p>
    <w:p w:rsidR="002D293A" w:rsidRPr="00270757" w:rsidRDefault="002D293A" w:rsidP="002D293A">
      <w:pPr>
        <w:jc w:val="both"/>
        <w:rPr>
          <w:rFonts w:ascii="Arial" w:hAnsi="Arial" w:cs="Arial"/>
          <w:sz w:val="22"/>
        </w:rPr>
      </w:pPr>
      <w:r w:rsidRPr="00270757">
        <w:rPr>
          <w:rFonts w:ascii="Arial" w:hAnsi="Arial" w:cs="Arial"/>
          <w:sz w:val="22"/>
        </w:rPr>
        <w:t>…………………………………………..</w:t>
      </w:r>
      <w:r w:rsidRPr="00270757">
        <w:rPr>
          <w:rFonts w:ascii="Arial" w:hAnsi="Arial" w:cs="Arial"/>
          <w:sz w:val="22"/>
        </w:rPr>
        <w:tab/>
      </w:r>
      <w:r w:rsidRPr="00270757">
        <w:rPr>
          <w:rFonts w:ascii="Arial" w:hAnsi="Arial" w:cs="Arial"/>
          <w:sz w:val="22"/>
        </w:rPr>
        <w:tab/>
      </w:r>
      <w:r w:rsidRPr="00270757">
        <w:rPr>
          <w:rFonts w:ascii="Arial" w:hAnsi="Arial" w:cs="Arial"/>
          <w:sz w:val="22"/>
        </w:rPr>
        <w:tab/>
        <w:t>……………………………………</w:t>
      </w:r>
    </w:p>
    <w:p w:rsidR="004614BE" w:rsidRPr="00270757" w:rsidRDefault="002D293A" w:rsidP="00F1728F">
      <w:pPr>
        <w:ind w:firstLine="708"/>
        <w:jc w:val="both"/>
        <w:rPr>
          <w:rFonts w:ascii="Arial" w:hAnsi="Arial" w:cs="Arial"/>
          <w:sz w:val="18"/>
          <w:szCs w:val="18"/>
        </w:rPr>
      </w:pPr>
      <w:r w:rsidRPr="00270757">
        <w:rPr>
          <w:rFonts w:ascii="Arial" w:hAnsi="Arial" w:cs="Arial"/>
          <w:sz w:val="18"/>
          <w:szCs w:val="18"/>
        </w:rPr>
        <w:t>Podpis i pieczęć Zamawiającego</w:t>
      </w:r>
      <w:r w:rsidRPr="00270757">
        <w:rPr>
          <w:rFonts w:ascii="Arial" w:hAnsi="Arial" w:cs="Arial"/>
          <w:sz w:val="18"/>
          <w:szCs w:val="18"/>
        </w:rPr>
        <w:tab/>
      </w:r>
      <w:r w:rsidRPr="00270757">
        <w:rPr>
          <w:rFonts w:ascii="Arial" w:hAnsi="Arial" w:cs="Arial"/>
          <w:sz w:val="18"/>
          <w:szCs w:val="18"/>
        </w:rPr>
        <w:tab/>
      </w:r>
      <w:r w:rsidRPr="00270757">
        <w:rPr>
          <w:rFonts w:ascii="Arial" w:hAnsi="Arial" w:cs="Arial"/>
          <w:sz w:val="18"/>
          <w:szCs w:val="18"/>
        </w:rPr>
        <w:tab/>
      </w:r>
      <w:r w:rsidRPr="00270757">
        <w:rPr>
          <w:rFonts w:ascii="Arial" w:hAnsi="Arial" w:cs="Arial"/>
          <w:sz w:val="18"/>
          <w:szCs w:val="18"/>
        </w:rPr>
        <w:tab/>
      </w:r>
      <w:r w:rsidRPr="00270757">
        <w:rPr>
          <w:rFonts w:ascii="Arial" w:hAnsi="Arial" w:cs="Arial"/>
          <w:sz w:val="18"/>
          <w:szCs w:val="18"/>
        </w:rPr>
        <w:tab/>
        <w:t>Podpis i pieczęć Wykonawcy</w:t>
      </w:r>
    </w:p>
    <w:sectPr w:rsidR="004614BE" w:rsidRPr="00270757" w:rsidSect="002B499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7B" w:rsidRDefault="00A7667B">
      <w:r>
        <w:separator/>
      </w:r>
    </w:p>
  </w:endnote>
  <w:endnote w:type="continuationSeparator" w:id="0">
    <w:p w:rsidR="00A7667B" w:rsidRDefault="00A7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7B" w:rsidRDefault="00A7667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667B" w:rsidRDefault="00A76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7B" w:rsidRDefault="00A7667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2558">
      <w:rPr>
        <w:rStyle w:val="Numerstrony"/>
        <w:noProof/>
      </w:rPr>
      <w:t>20</w:t>
    </w:r>
    <w:r>
      <w:rPr>
        <w:rStyle w:val="Numerstrony"/>
      </w:rPr>
      <w:fldChar w:fldCharType="end"/>
    </w:r>
  </w:p>
  <w:p w:rsidR="00A7667B" w:rsidRDefault="00A7667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7B" w:rsidRDefault="00A7667B">
      <w:r>
        <w:separator/>
      </w:r>
    </w:p>
  </w:footnote>
  <w:footnote w:type="continuationSeparator" w:id="0">
    <w:p w:rsidR="00A7667B" w:rsidRDefault="00A76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2208E4"/>
    <w:lvl w:ilvl="0">
      <w:start w:val="1"/>
      <w:numFmt w:val="decimal"/>
      <w:pStyle w:val="Listanumerowana"/>
      <w:lvlText w:val="%1."/>
      <w:lvlJc w:val="left"/>
      <w:pPr>
        <w:tabs>
          <w:tab w:val="num" w:pos="360"/>
        </w:tabs>
        <w:ind w:left="360" w:hanging="360"/>
      </w:pPr>
      <w:rPr>
        <w:rFonts w:cs="Times New Roman"/>
      </w:rPr>
    </w:lvl>
  </w:abstractNum>
  <w:abstractNum w:abstractNumId="1">
    <w:nsid w:val="00000002"/>
    <w:multiLevelType w:val="multilevel"/>
    <w:tmpl w:val="00000002"/>
    <w:lvl w:ilvl="0">
      <w:start w:val="1"/>
      <w:numFmt w:val="decimal"/>
      <w:lvlText w:val="%1."/>
      <w:lvlJc w:val="left"/>
      <w:pPr>
        <w:tabs>
          <w:tab w:val="num" w:pos="454"/>
        </w:tabs>
        <w:ind w:left="454" w:hanging="454"/>
      </w:pPr>
      <w:rPr>
        <w:rFonts w:cs="Times New Roman"/>
        <w:b w:val="0"/>
        <w:sz w:val="24"/>
      </w:rPr>
    </w:lvl>
    <w:lvl w:ilvl="1">
      <w:start w:val="1"/>
      <w:numFmt w:val="bullet"/>
      <w:lvlText w:val="–"/>
      <w:lvlJc w:val="left"/>
      <w:pPr>
        <w:tabs>
          <w:tab w:val="num" w:pos="0"/>
        </w:tabs>
      </w:pPr>
      <w:rPr>
        <w:rFonts w:ascii="Times New Roman" w:hAnsi="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nsid w:val="00000003"/>
    <w:multiLevelType w:val="multilevel"/>
    <w:tmpl w:val="ED160024"/>
    <w:lvl w:ilvl="0">
      <w:start w:val="1"/>
      <w:numFmt w:val="upperRoman"/>
      <w:lvlText w:val="%1."/>
      <w:lvlJc w:val="left"/>
      <w:pPr>
        <w:tabs>
          <w:tab w:val="num" w:pos="720"/>
        </w:tabs>
        <w:ind w:left="360" w:hanging="360"/>
      </w:pPr>
      <w:rPr>
        <w:rFonts w:cs="Times New Roman"/>
        <w:b/>
        <w:i w:val="0"/>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2520"/>
        </w:tabs>
        <w:ind w:left="2520" w:hanging="360"/>
      </w:pPr>
      <w:rPr>
        <w:rFonts w:cs="Times New Roman"/>
      </w:rPr>
    </w:lvl>
    <w:lvl w:ilvl="4">
      <w:start w:val="1"/>
      <w:numFmt w:val="bullet"/>
      <w:lvlText w:val=""/>
      <w:lvlJc w:val="left"/>
      <w:pPr>
        <w:tabs>
          <w:tab w:val="num" w:pos="3240"/>
        </w:tabs>
        <w:ind w:left="3240" w:hanging="360"/>
      </w:pPr>
      <w:rPr>
        <w:rFonts w:ascii="Symbol" w:hAnsi="Symbol" w:hint="default"/>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5"/>
    <w:multiLevelType w:val="multilevel"/>
    <w:tmpl w:val="00000005"/>
    <w:name w:val="WWNum45"/>
    <w:lvl w:ilvl="0">
      <w:start w:val="1"/>
      <w:numFmt w:val="bullet"/>
      <w:lvlText w:val=""/>
      <w:lvlJc w:val="left"/>
      <w:pPr>
        <w:tabs>
          <w:tab w:val="num" w:pos="208"/>
        </w:tabs>
        <w:ind w:left="928"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3C48E05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6A06D814"/>
    <w:name w:val="WW8Num36"/>
    <w:lvl w:ilvl="0">
      <w:start w:val="1"/>
      <w:numFmt w:val="decimal"/>
      <w:lvlText w:val="%1."/>
      <w:lvlJc w:val="left"/>
      <w:pPr>
        <w:tabs>
          <w:tab w:val="num" w:pos="454"/>
        </w:tabs>
        <w:ind w:left="454" w:hanging="454"/>
      </w:pPr>
      <w:rPr>
        <w:rFonts w:ascii="Arial" w:hAnsi="Arial" w:cs="Times New Roman" w:hint="default"/>
        <w:b w:val="0"/>
        <w:sz w:val="24"/>
      </w:rPr>
    </w:lvl>
    <w:lvl w:ilvl="1">
      <w:numFmt w:val="bullet"/>
      <w:lvlText w:val="–"/>
      <w:lvlJc w:val="left"/>
      <w:pPr>
        <w:tabs>
          <w:tab w:val="num" w:pos="0"/>
        </w:tabs>
      </w:pPr>
      <w:rPr>
        <w:rFonts w:ascii="Times New Roman" w:hAnsi="Times New Roman"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6">
    <w:nsid w:val="0000000A"/>
    <w:multiLevelType w:val="singleLevel"/>
    <w:tmpl w:val="04150017"/>
    <w:name w:val="WW8Num42"/>
    <w:lvl w:ilvl="0">
      <w:start w:val="1"/>
      <w:numFmt w:val="lowerLetter"/>
      <w:lvlText w:val="%1)"/>
      <w:lvlJc w:val="left"/>
      <w:pPr>
        <w:tabs>
          <w:tab w:val="num" w:pos="360"/>
        </w:tabs>
        <w:ind w:left="360" w:hanging="360"/>
      </w:pPr>
      <w:rPr>
        <w:rFonts w:cs="Times New Roman" w:hint="default"/>
      </w:rPr>
    </w:lvl>
  </w:abstractNum>
  <w:abstractNum w:abstractNumId="7">
    <w:nsid w:val="0000000F"/>
    <w:multiLevelType w:val="multilevel"/>
    <w:tmpl w:val="137CB818"/>
    <w:lvl w:ilvl="0">
      <w:start w:val="1"/>
      <w:numFmt w:val="decimal"/>
      <w:lvlText w:val="%1."/>
      <w:lvlJc w:val="left"/>
      <w:pPr>
        <w:tabs>
          <w:tab w:val="num" w:pos="360"/>
        </w:tabs>
      </w:pPr>
      <w:rPr>
        <w:rFonts w:cs="Times New Roman" w:hint="default"/>
        <w:b w:val="0"/>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0000010"/>
    <w:multiLevelType w:val="multilevel"/>
    <w:tmpl w:val="D7BCE4CA"/>
    <w:lvl w:ilvl="0">
      <w:start w:val="1"/>
      <w:numFmt w:val="upperLetter"/>
      <w:pStyle w:val="Nagwek8"/>
      <w:lvlText w:val="%1."/>
      <w:lvlJc w:val="left"/>
      <w:pPr>
        <w:tabs>
          <w:tab w:val="num" w:pos="360"/>
        </w:tabs>
      </w:pPr>
      <w:rPr>
        <w:rFonts w:ascii="Arial" w:hAnsi="Arial" w:cs="Times New Roman" w:hint="default"/>
        <w:b/>
        <w:i w:val="0"/>
      </w:rPr>
    </w:lvl>
    <w:lvl w:ilvl="1">
      <w:numFmt w:val="bullet"/>
      <w:lvlText w:val="-"/>
      <w:lvlJc w:val="left"/>
      <w:pPr>
        <w:tabs>
          <w:tab w:val="num" w:pos="0"/>
        </w:tabs>
      </w:pPr>
      <w:rPr>
        <w:rFonts w:ascii="Times New Roman" w:hAnsi="Times New Roman"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9">
    <w:nsid w:val="02D378E1"/>
    <w:multiLevelType w:val="multilevel"/>
    <w:tmpl w:val="AFE8DBA6"/>
    <w:numStyleLink w:val="Styl2"/>
  </w:abstractNum>
  <w:abstractNum w:abstractNumId="10">
    <w:nsid w:val="031D0BF7"/>
    <w:multiLevelType w:val="hybridMultilevel"/>
    <w:tmpl w:val="823E10A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3934001"/>
    <w:multiLevelType w:val="hybridMultilevel"/>
    <w:tmpl w:val="70E6C87C"/>
    <w:name w:val="WW8Num36232223"/>
    <w:lvl w:ilvl="0" w:tplc="9AB48EC8">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48927BC"/>
    <w:multiLevelType w:val="hybridMultilevel"/>
    <w:tmpl w:val="437C559A"/>
    <w:name w:val="WW8Num3623222"/>
    <w:lvl w:ilvl="0" w:tplc="6BB8E094">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4AF54CF"/>
    <w:multiLevelType w:val="multilevel"/>
    <w:tmpl w:val="00000008"/>
    <w:name w:val="WW8Num36232223322222"/>
    <w:lvl w:ilvl="0">
      <w:start w:val="1"/>
      <w:numFmt w:val="decimal"/>
      <w:lvlText w:val="%1."/>
      <w:lvlJc w:val="left"/>
      <w:pPr>
        <w:tabs>
          <w:tab w:val="num" w:pos="756"/>
        </w:tabs>
        <w:ind w:left="756" w:hanging="396"/>
      </w:pPr>
      <w:rPr>
        <w:rFonts w:ascii="Arial" w:hAnsi="Arial" w:cs="Times New Roman" w:hint="default"/>
        <w:sz w:val="24"/>
      </w:rPr>
    </w:lvl>
    <w:lvl w:ilvl="1">
      <w:numFmt w:val="bullet"/>
      <w:lvlText w:val="–"/>
      <w:lvlJc w:val="left"/>
      <w:pPr>
        <w:tabs>
          <w:tab w:val="num" w:pos="360"/>
        </w:tabs>
        <w:ind w:left="360"/>
      </w:pPr>
      <w:rPr>
        <w:rFonts w:ascii="Times New Roman" w:hAnsi="Times New Roman"/>
      </w:rPr>
    </w:lvl>
    <w:lvl w:ilvl="2">
      <w:start w:val="1"/>
      <w:numFmt w:val="lowerRoman"/>
      <w:lvlText w:val="%3."/>
      <w:lvlJc w:val="right"/>
      <w:pPr>
        <w:tabs>
          <w:tab w:val="num" w:pos="360"/>
        </w:tabs>
        <w:ind w:left="360"/>
      </w:pPr>
      <w:rPr>
        <w:rFonts w:cs="Times New Roman"/>
      </w:rPr>
    </w:lvl>
    <w:lvl w:ilvl="3">
      <w:start w:val="1"/>
      <w:numFmt w:val="decimal"/>
      <w:lvlText w:val="%4."/>
      <w:lvlJc w:val="left"/>
      <w:pPr>
        <w:tabs>
          <w:tab w:val="num" w:pos="360"/>
        </w:tabs>
        <w:ind w:left="360"/>
      </w:pPr>
      <w:rPr>
        <w:rFonts w:cs="Times New Roman"/>
      </w:rPr>
    </w:lvl>
    <w:lvl w:ilvl="4">
      <w:start w:val="1"/>
      <w:numFmt w:val="lowerLetter"/>
      <w:lvlText w:val="%5."/>
      <w:lvlJc w:val="left"/>
      <w:pPr>
        <w:tabs>
          <w:tab w:val="num" w:pos="360"/>
        </w:tabs>
        <w:ind w:left="360"/>
      </w:pPr>
      <w:rPr>
        <w:rFonts w:cs="Times New Roman"/>
      </w:rPr>
    </w:lvl>
    <w:lvl w:ilvl="5">
      <w:start w:val="1"/>
      <w:numFmt w:val="lowerRoman"/>
      <w:lvlText w:val="%6."/>
      <w:lvlJc w:val="right"/>
      <w:pPr>
        <w:tabs>
          <w:tab w:val="num" w:pos="360"/>
        </w:tabs>
        <w:ind w:left="360"/>
      </w:pPr>
      <w:rPr>
        <w:rFonts w:cs="Times New Roman"/>
      </w:rPr>
    </w:lvl>
    <w:lvl w:ilvl="6">
      <w:start w:val="1"/>
      <w:numFmt w:val="decimal"/>
      <w:lvlText w:val="%7."/>
      <w:lvlJc w:val="left"/>
      <w:pPr>
        <w:tabs>
          <w:tab w:val="num" w:pos="360"/>
        </w:tabs>
        <w:ind w:left="360"/>
      </w:pPr>
      <w:rPr>
        <w:rFonts w:cs="Times New Roman"/>
      </w:rPr>
    </w:lvl>
    <w:lvl w:ilvl="7">
      <w:start w:val="1"/>
      <w:numFmt w:val="lowerLetter"/>
      <w:lvlText w:val="%8."/>
      <w:lvlJc w:val="left"/>
      <w:pPr>
        <w:tabs>
          <w:tab w:val="num" w:pos="360"/>
        </w:tabs>
        <w:ind w:left="360"/>
      </w:pPr>
      <w:rPr>
        <w:rFonts w:cs="Times New Roman"/>
      </w:rPr>
    </w:lvl>
    <w:lvl w:ilvl="8">
      <w:start w:val="1"/>
      <w:numFmt w:val="lowerRoman"/>
      <w:lvlText w:val="%9."/>
      <w:lvlJc w:val="right"/>
      <w:pPr>
        <w:tabs>
          <w:tab w:val="num" w:pos="360"/>
        </w:tabs>
        <w:ind w:left="360"/>
      </w:pPr>
      <w:rPr>
        <w:rFonts w:cs="Times New Roman"/>
      </w:rPr>
    </w:lvl>
  </w:abstractNum>
  <w:abstractNum w:abstractNumId="14">
    <w:nsid w:val="052B0437"/>
    <w:multiLevelType w:val="hybridMultilevel"/>
    <w:tmpl w:val="C7D83AA4"/>
    <w:name w:val="WW8Num3623222222"/>
    <w:lvl w:ilvl="0" w:tplc="7AFEF69E">
      <w:start w:val="1"/>
      <w:numFmt w:val="decimal"/>
      <w:lvlText w:val="%1."/>
      <w:lvlJc w:val="left"/>
      <w:pPr>
        <w:tabs>
          <w:tab w:val="num" w:pos="396"/>
        </w:tabs>
        <w:ind w:left="396" w:hanging="396"/>
      </w:pPr>
      <w:rPr>
        <w:rFonts w:ascii="Arial" w:hAnsi="Arial" w:cs="Times New Roman" w:hint="default"/>
        <w:sz w:val="24"/>
      </w:rPr>
    </w:lvl>
    <w:lvl w:ilvl="1" w:tplc="C2ACC834">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068A0F54"/>
    <w:multiLevelType w:val="hybridMultilevel"/>
    <w:tmpl w:val="8856EFBA"/>
    <w:name w:val="WW8Num362232"/>
    <w:lvl w:ilvl="0" w:tplc="9E9C7482">
      <w:start w:val="1"/>
      <w:numFmt w:val="decimal"/>
      <w:lvlText w:val="%1."/>
      <w:lvlJc w:val="left"/>
      <w:pPr>
        <w:tabs>
          <w:tab w:val="num" w:pos="757"/>
        </w:tabs>
        <w:ind w:left="737" w:hanging="340"/>
      </w:pPr>
      <w:rPr>
        <w:rFonts w:cs="Times New Roman" w:hint="default"/>
        <w:sz w:val="24"/>
      </w:rPr>
    </w:lvl>
    <w:lvl w:ilvl="1" w:tplc="C3E6F59C">
      <w:start w:val="1"/>
      <w:numFmt w:val="bullet"/>
      <w:lvlText w:val=""/>
      <w:lvlJc w:val="left"/>
      <w:pPr>
        <w:tabs>
          <w:tab w:val="num" w:pos="1440"/>
        </w:tabs>
        <w:ind w:left="1440" w:hanging="360"/>
      </w:pPr>
      <w:rPr>
        <w:rFonts w:ascii="Wingdings" w:hAnsi="Wingding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7672A05"/>
    <w:multiLevelType w:val="hybridMultilevel"/>
    <w:tmpl w:val="582E5E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7">
    <w:nsid w:val="07B26E4E"/>
    <w:multiLevelType w:val="hybridMultilevel"/>
    <w:tmpl w:val="CB94844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7C24607"/>
    <w:multiLevelType w:val="hybridMultilevel"/>
    <w:tmpl w:val="5F5837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09DC6326"/>
    <w:multiLevelType w:val="hybridMultilevel"/>
    <w:tmpl w:val="65FAB6D8"/>
    <w:name w:val="WW8Num362"/>
    <w:lvl w:ilvl="0" w:tplc="0415000F">
      <w:start w:val="1"/>
      <w:numFmt w:val="decimal"/>
      <w:lvlText w:val="%1."/>
      <w:lvlJc w:val="left"/>
      <w:pPr>
        <w:tabs>
          <w:tab w:val="num" w:pos="540"/>
        </w:tabs>
        <w:ind w:left="540" w:hanging="360"/>
      </w:pPr>
      <w:rPr>
        <w:rFonts w:cs="Times New Roman"/>
      </w:rPr>
    </w:lvl>
    <w:lvl w:ilvl="1" w:tplc="432EB6B8">
      <w:start w:val="1"/>
      <w:numFmt w:val="lowerLetter"/>
      <w:lvlText w:val="%2."/>
      <w:lvlJc w:val="left"/>
      <w:pPr>
        <w:tabs>
          <w:tab w:val="num" w:pos="1800"/>
        </w:tabs>
        <w:ind w:left="1800" w:hanging="360"/>
      </w:pPr>
      <w:rPr>
        <w:rFonts w:cs="Times New Roman" w:hint="default"/>
      </w:rPr>
    </w:lvl>
    <w:lvl w:ilvl="2" w:tplc="3EDA9A94">
      <w:start w:val="1"/>
      <w:numFmt w:val="upperLetter"/>
      <w:lvlText w:val="%3)"/>
      <w:lvlJc w:val="left"/>
      <w:pPr>
        <w:tabs>
          <w:tab w:val="num" w:pos="2700"/>
        </w:tabs>
        <w:ind w:left="2700" w:hanging="360"/>
      </w:pPr>
      <w:rPr>
        <w:rFonts w:cs="Times New Roman" w:hint="default"/>
        <w:b/>
        <w:color w:val="000000"/>
      </w:rPr>
    </w:lvl>
    <w:lvl w:ilvl="3" w:tplc="432EB6B8">
      <w:start w:val="1"/>
      <w:numFmt w:val="lowerLetter"/>
      <w:lvlText w:val="%4."/>
      <w:lvlJc w:val="left"/>
      <w:pPr>
        <w:tabs>
          <w:tab w:val="num" w:pos="3240"/>
        </w:tabs>
        <w:ind w:left="3240" w:hanging="360"/>
      </w:pPr>
      <w:rPr>
        <w:rFonts w:cs="Times New Roman" w:hint="default"/>
      </w:rPr>
    </w:lvl>
    <w:lvl w:ilvl="4" w:tplc="DE8AEFE8">
      <w:start w:val="1"/>
      <w:numFmt w:val="lowerLetter"/>
      <w:lvlText w:val="%5)"/>
      <w:lvlJc w:val="left"/>
      <w:pPr>
        <w:tabs>
          <w:tab w:val="num" w:pos="3960"/>
        </w:tabs>
        <w:ind w:left="3960" w:hanging="360"/>
      </w:pPr>
      <w:rPr>
        <w:rFonts w:cs="Times New Roman" w:hint="default"/>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0A5B7B0A"/>
    <w:multiLevelType w:val="hybridMultilevel"/>
    <w:tmpl w:val="069032B2"/>
    <w:name w:val="WW8Num36232223322"/>
    <w:lvl w:ilvl="0" w:tplc="58D42956">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0B057781"/>
    <w:multiLevelType w:val="hybridMultilevel"/>
    <w:tmpl w:val="C7DA8628"/>
    <w:name w:val="WW8Num3622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nsid w:val="0B1145D3"/>
    <w:multiLevelType w:val="hybridMultilevel"/>
    <w:tmpl w:val="071C34C8"/>
    <w:name w:val="WW8Num36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0DC44A06"/>
    <w:multiLevelType w:val="hybridMultilevel"/>
    <w:tmpl w:val="12C67AF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0E9521ED"/>
    <w:multiLevelType w:val="hybridMultilevel"/>
    <w:tmpl w:val="6410482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10763EC"/>
    <w:multiLevelType w:val="hybridMultilevel"/>
    <w:tmpl w:val="F1E6979C"/>
    <w:lvl w:ilvl="0" w:tplc="E1E2511E">
      <w:start w:val="1"/>
      <w:numFmt w:val="decimal"/>
      <w:lvlText w:val="%1."/>
      <w:lvlJc w:val="left"/>
      <w:pPr>
        <w:tabs>
          <w:tab w:val="num" w:pos="757"/>
        </w:tabs>
        <w:ind w:left="737" w:hanging="340"/>
      </w:pPr>
      <w:rPr>
        <w:rFonts w:cs="Times New Roman" w:hint="default"/>
        <w:sz w:val="24"/>
      </w:rPr>
    </w:lvl>
    <w:lvl w:ilvl="1" w:tplc="432EB6B8">
      <w:start w:val="1"/>
      <w:numFmt w:val="lowerLetter"/>
      <w:lvlText w:val="%2."/>
      <w:lvlJc w:val="left"/>
      <w:pPr>
        <w:tabs>
          <w:tab w:val="num" w:pos="1440"/>
        </w:tabs>
        <w:ind w:left="1440" w:hanging="360"/>
      </w:pPr>
      <w:rPr>
        <w:rFonts w:cs="Times New Roman" w:hint="default"/>
      </w:rPr>
    </w:lvl>
    <w:lvl w:ilvl="2" w:tplc="C3E6F59C">
      <w:start w:val="1"/>
      <w:numFmt w:val="bullet"/>
      <w:lvlText w:val=""/>
      <w:lvlJc w:val="left"/>
      <w:pPr>
        <w:tabs>
          <w:tab w:val="num" w:pos="2340"/>
        </w:tabs>
        <w:ind w:left="2340" w:hanging="360"/>
      </w:pPr>
      <w:rPr>
        <w:rFonts w:ascii="Wingdings" w:hAnsi="Wingdings" w:hint="default"/>
        <w:sz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12DD5D7D"/>
    <w:multiLevelType w:val="hybridMultilevel"/>
    <w:tmpl w:val="D960C6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31379CA"/>
    <w:multiLevelType w:val="hybridMultilevel"/>
    <w:tmpl w:val="0058A40C"/>
    <w:name w:val="WW8Num3622422222"/>
    <w:lvl w:ilvl="0" w:tplc="F7BCB2F6">
      <w:start w:val="1"/>
      <w:numFmt w:val="lowerLetter"/>
      <w:lvlText w:val="%1."/>
      <w:lvlJc w:val="left"/>
      <w:pPr>
        <w:tabs>
          <w:tab w:val="num" w:pos="1068"/>
        </w:tabs>
        <w:ind w:left="1068" w:hanging="360"/>
      </w:pPr>
      <w:rPr>
        <w:rFonts w:cs="Times New Roman" w:hint="default"/>
      </w:rPr>
    </w:lvl>
    <w:lvl w:ilvl="1" w:tplc="C3E6F59C">
      <w:start w:val="1"/>
      <w:numFmt w:val="bullet"/>
      <w:lvlText w:val=""/>
      <w:lvlJc w:val="left"/>
      <w:pPr>
        <w:tabs>
          <w:tab w:val="num" w:pos="1440"/>
        </w:tabs>
        <w:ind w:left="1440" w:hanging="360"/>
      </w:pPr>
      <w:rPr>
        <w:rFonts w:ascii="Wingdings" w:hAnsi="Wingding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33D3B2B"/>
    <w:multiLevelType w:val="hybridMultilevel"/>
    <w:tmpl w:val="F48AF584"/>
    <w:lvl w:ilvl="0" w:tplc="C902EE5C">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9">
    <w:nsid w:val="142A38B2"/>
    <w:multiLevelType w:val="hybridMultilevel"/>
    <w:tmpl w:val="9788D57A"/>
    <w:lvl w:ilvl="0" w:tplc="59544862">
      <w:start w:val="1"/>
      <w:numFmt w:val="decimal"/>
      <w:lvlText w:val="%1)"/>
      <w:lvlJc w:val="left"/>
      <w:pPr>
        <w:ind w:left="2340" w:hanging="360"/>
      </w:pPr>
      <w:rPr>
        <w:rFonts w:cs="Times New Roman" w:hint="default"/>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0">
    <w:nsid w:val="1769575A"/>
    <w:multiLevelType w:val="hybridMultilevel"/>
    <w:tmpl w:val="B9B4A1F0"/>
    <w:name w:val="WW8Num362522222"/>
    <w:lvl w:ilvl="0" w:tplc="4AECB0BA">
      <w:start w:val="1"/>
      <w:numFmt w:val="bullet"/>
      <w:lvlText w:val="-"/>
      <w:lvlJc w:val="left"/>
      <w:pPr>
        <w:ind w:left="1429" w:hanging="360"/>
      </w:pPr>
      <w:rPr>
        <w:rFonts w:ascii="Times New Roman" w:eastAsia="Times New Roman" w:hAnsi="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1">
    <w:nsid w:val="182448FA"/>
    <w:multiLevelType w:val="multilevel"/>
    <w:tmpl w:val="DE202A7A"/>
    <w:lvl w:ilvl="0">
      <w:start w:val="6"/>
      <w:numFmt w:val="decimal"/>
      <w:lvlText w:val="%1"/>
      <w:lvlJc w:val="left"/>
      <w:pPr>
        <w:ind w:left="360" w:hanging="360"/>
      </w:pPr>
      <w:rPr>
        <w:rFonts w:cs="Times New Roman" w:hint="default"/>
      </w:rPr>
    </w:lvl>
    <w:lvl w:ilvl="1">
      <w:start w:val="1"/>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32">
    <w:nsid w:val="189C5FE5"/>
    <w:multiLevelType w:val="hybridMultilevel"/>
    <w:tmpl w:val="4C5CD212"/>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33">
    <w:nsid w:val="18CE55DB"/>
    <w:multiLevelType w:val="hybridMultilevel"/>
    <w:tmpl w:val="EBB05212"/>
    <w:name w:val="WW8Num3625222222"/>
    <w:lvl w:ilvl="0" w:tplc="9E9C7482">
      <w:start w:val="1"/>
      <w:numFmt w:val="decimal"/>
      <w:lvlText w:val="%1."/>
      <w:lvlJc w:val="left"/>
      <w:pPr>
        <w:tabs>
          <w:tab w:val="num" w:pos="1041"/>
        </w:tabs>
        <w:ind w:left="1021" w:hanging="340"/>
      </w:pPr>
      <w:rPr>
        <w:rFonts w:cs="Times New Roman" w:hint="default"/>
        <w:sz w:val="24"/>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nsid w:val="199475DB"/>
    <w:multiLevelType w:val="hybridMultilevel"/>
    <w:tmpl w:val="EED4E70E"/>
    <w:lvl w:ilvl="0" w:tplc="04150011">
      <w:start w:val="1"/>
      <w:numFmt w:val="decimal"/>
      <w:lvlText w:val="%1)"/>
      <w:lvlJc w:val="left"/>
      <w:pPr>
        <w:ind w:left="206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19977715"/>
    <w:multiLevelType w:val="hybridMultilevel"/>
    <w:tmpl w:val="569AD9FA"/>
    <w:name w:val="WW8Num362242222"/>
    <w:lvl w:ilvl="0" w:tplc="A7C26AA2">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1B06632F"/>
    <w:multiLevelType w:val="hybridMultilevel"/>
    <w:tmpl w:val="922E6672"/>
    <w:lvl w:ilvl="0" w:tplc="9E5488F8">
      <w:start w:val="1"/>
      <w:numFmt w:val="bullet"/>
      <w:lvlText w:val=""/>
      <w:lvlJc w:val="left"/>
      <w:pPr>
        <w:tabs>
          <w:tab w:val="num" w:pos="757"/>
        </w:tabs>
        <w:ind w:left="757" w:hanging="397"/>
      </w:pPr>
      <w:rPr>
        <w:rFonts w:ascii="Symbol" w:hAnsi="Symbol" w:hint="default"/>
        <w:b w:val="0"/>
        <w:i w:val="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7">
    <w:nsid w:val="1B8E57C3"/>
    <w:multiLevelType w:val="hybridMultilevel"/>
    <w:tmpl w:val="44A85722"/>
    <w:name w:val="WW8Num3622422"/>
    <w:lvl w:ilvl="0" w:tplc="C2F2313C">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1CBF0890"/>
    <w:multiLevelType w:val="multilevel"/>
    <w:tmpl w:val="422608B6"/>
    <w:lvl w:ilvl="0">
      <w:start w:val="10"/>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39">
    <w:nsid w:val="1CED6C83"/>
    <w:multiLevelType w:val="multilevel"/>
    <w:tmpl w:val="3CF01AA8"/>
    <w:lvl w:ilvl="0">
      <w:start w:val="8"/>
      <w:numFmt w:val="decimal"/>
      <w:lvlText w:val="%1"/>
      <w:lvlJc w:val="left"/>
      <w:pPr>
        <w:ind w:left="360" w:hanging="360"/>
      </w:pPr>
      <w:rPr>
        <w:rFonts w:cs="Times New Roman" w:hint="default"/>
      </w:rPr>
    </w:lvl>
    <w:lvl w:ilvl="1">
      <w:start w:val="1"/>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40">
    <w:nsid w:val="1F402023"/>
    <w:multiLevelType w:val="hybridMultilevel"/>
    <w:tmpl w:val="217AC3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1F652554"/>
    <w:multiLevelType w:val="hybridMultilevel"/>
    <w:tmpl w:val="5F8E3806"/>
    <w:name w:val="WW8Num36224"/>
    <w:lvl w:ilvl="0" w:tplc="432EB6B8">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708"/>
        </w:tabs>
        <w:ind w:left="708" w:hanging="360"/>
      </w:pPr>
      <w:rPr>
        <w:rFonts w:cs="Times New Roman"/>
      </w:rPr>
    </w:lvl>
    <w:lvl w:ilvl="2" w:tplc="0415001B">
      <w:start w:val="1"/>
      <w:numFmt w:val="lowerRoman"/>
      <w:lvlText w:val="%3."/>
      <w:lvlJc w:val="right"/>
      <w:pPr>
        <w:tabs>
          <w:tab w:val="num" w:pos="1428"/>
        </w:tabs>
        <w:ind w:left="1428" w:hanging="180"/>
      </w:pPr>
      <w:rPr>
        <w:rFonts w:cs="Times New Roman"/>
      </w:rPr>
    </w:lvl>
    <w:lvl w:ilvl="3" w:tplc="0415000F">
      <w:start w:val="1"/>
      <w:numFmt w:val="decimal"/>
      <w:lvlText w:val="%4."/>
      <w:lvlJc w:val="left"/>
      <w:pPr>
        <w:tabs>
          <w:tab w:val="num" w:pos="2148"/>
        </w:tabs>
        <w:ind w:left="2148" w:hanging="360"/>
      </w:pPr>
      <w:rPr>
        <w:rFonts w:cs="Times New Roman"/>
      </w:rPr>
    </w:lvl>
    <w:lvl w:ilvl="4" w:tplc="04150019">
      <w:start w:val="1"/>
      <w:numFmt w:val="lowerLetter"/>
      <w:lvlText w:val="%5."/>
      <w:lvlJc w:val="left"/>
      <w:pPr>
        <w:tabs>
          <w:tab w:val="num" w:pos="2868"/>
        </w:tabs>
        <w:ind w:left="2868" w:hanging="360"/>
      </w:pPr>
      <w:rPr>
        <w:rFonts w:cs="Times New Roman"/>
      </w:rPr>
    </w:lvl>
    <w:lvl w:ilvl="5" w:tplc="0415001B">
      <w:start w:val="1"/>
      <w:numFmt w:val="lowerRoman"/>
      <w:lvlText w:val="%6."/>
      <w:lvlJc w:val="right"/>
      <w:pPr>
        <w:tabs>
          <w:tab w:val="num" w:pos="3588"/>
        </w:tabs>
        <w:ind w:left="3588" w:hanging="180"/>
      </w:pPr>
      <w:rPr>
        <w:rFonts w:cs="Times New Roman"/>
      </w:rPr>
    </w:lvl>
    <w:lvl w:ilvl="6" w:tplc="0415000F">
      <w:start w:val="1"/>
      <w:numFmt w:val="decimal"/>
      <w:lvlText w:val="%7."/>
      <w:lvlJc w:val="left"/>
      <w:pPr>
        <w:tabs>
          <w:tab w:val="num" w:pos="4308"/>
        </w:tabs>
        <w:ind w:left="4308" w:hanging="360"/>
      </w:pPr>
      <w:rPr>
        <w:rFonts w:cs="Times New Roman"/>
      </w:rPr>
    </w:lvl>
    <w:lvl w:ilvl="7" w:tplc="04150019">
      <w:start w:val="1"/>
      <w:numFmt w:val="lowerLetter"/>
      <w:lvlText w:val="%8."/>
      <w:lvlJc w:val="left"/>
      <w:pPr>
        <w:tabs>
          <w:tab w:val="num" w:pos="5028"/>
        </w:tabs>
        <w:ind w:left="5028" w:hanging="360"/>
      </w:pPr>
      <w:rPr>
        <w:rFonts w:cs="Times New Roman"/>
      </w:rPr>
    </w:lvl>
    <w:lvl w:ilvl="8" w:tplc="0415001B">
      <w:start w:val="1"/>
      <w:numFmt w:val="lowerRoman"/>
      <w:lvlText w:val="%9."/>
      <w:lvlJc w:val="right"/>
      <w:pPr>
        <w:tabs>
          <w:tab w:val="num" w:pos="5748"/>
        </w:tabs>
        <w:ind w:left="5748" w:hanging="180"/>
      </w:pPr>
      <w:rPr>
        <w:rFonts w:cs="Times New Roman"/>
      </w:rPr>
    </w:lvl>
  </w:abstractNum>
  <w:abstractNum w:abstractNumId="42">
    <w:nsid w:val="227F1F18"/>
    <w:multiLevelType w:val="hybridMultilevel"/>
    <w:tmpl w:val="0408EDB0"/>
    <w:name w:val="WW8Num36232223322222"/>
    <w:lvl w:ilvl="0" w:tplc="A8068274">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2E73CFF"/>
    <w:multiLevelType w:val="hybridMultilevel"/>
    <w:tmpl w:val="9138A1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269307CE"/>
    <w:multiLevelType w:val="hybridMultilevel"/>
    <w:tmpl w:val="DCD2F968"/>
    <w:lvl w:ilvl="0" w:tplc="FBA0BF0A">
      <w:start w:val="1"/>
      <w:numFmt w:val="decimal"/>
      <w:lvlText w:val="%1."/>
      <w:lvlJc w:val="left"/>
      <w:pPr>
        <w:tabs>
          <w:tab w:val="num" w:pos="720"/>
        </w:tabs>
        <w:ind w:left="720" w:hanging="360"/>
      </w:pPr>
      <w:rPr>
        <w:rFonts w:cs="Times New Roman" w:hint="default"/>
        <w:b w:val="0"/>
      </w:rPr>
    </w:lvl>
    <w:lvl w:ilvl="1" w:tplc="F68E6F2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8364BF9"/>
    <w:multiLevelType w:val="hybridMultilevel"/>
    <w:tmpl w:val="D706BE9E"/>
    <w:lvl w:ilvl="0" w:tplc="88443924">
      <w:start w:val="1"/>
      <w:numFmt w:val="lowerLetter"/>
      <w:lvlText w:val="%1."/>
      <w:lvlJc w:val="left"/>
      <w:pPr>
        <w:tabs>
          <w:tab w:val="num" w:pos="1353"/>
        </w:tabs>
        <w:ind w:left="1353" w:hanging="360"/>
      </w:pPr>
      <w:rPr>
        <w:rFonts w:cs="Times New Roman" w:hint="default"/>
      </w:rPr>
    </w:lvl>
    <w:lvl w:ilvl="1" w:tplc="04150019">
      <w:start w:val="1"/>
      <w:numFmt w:val="lowerLetter"/>
      <w:lvlText w:val="%2."/>
      <w:lvlJc w:val="left"/>
      <w:pPr>
        <w:ind w:left="1713" w:hanging="360"/>
      </w:pPr>
      <w:rPr>
        <w:rFonts w:cs="Times New Roman"/>
      </w:rPr>
    </w:lvl>
    <w:lvl w:ilvl="2" w:tplc="0415001B">
      <w:start w:val="1"/>
      <w:numFmt w:val="lowerRoman"/>
      <w:lvlText w:val="%3."/>
      <w:lvlJc w:val="right"/>
      <w:pPr>
        <w:ind w:left="2433" w:hanging="180"/>
      </w:pPr>
      <w:rPr>
        <w:rFonts w:cs="Times New Roman"/>
      </w:rPr>
    </w:lvl>
    <w:lvl w:ilvl="3" w:tplc="0415000F">
      <w:start w:val="1"/>
      <w:numFmt w:val="decimal"/>
      <w:lvlText w:val="%4."/>
      <w:lvlJc w:val="left"/>
      <w:pPr>
        <w:ind w:left="3153" w:hanging="360"/>
      </w:pPr>
      <w:rPr>
        <w:rFonts w:cs="Times New Roman"/>
      </w:rPr>
    </w:lvl>
    <w:lvl w:ilvl="4" w:tplc="04150019">
      <w:start w:val="1"/>
      <w:numFmt w:val="lowerLetter"/>
      <w:lvlText w:val="%5."/>
      <w:lvlJc w:val="left"/>
      <w:pPr>
        <w:ind w:left="3873" w:hanging="360"/>
      </w:pPr>
      <w:rPr>
        <w:rFonts w:cs="Times New Roman"/>
      </w:rPr>
    </w:lvl>
    <w:lvl w:ilvl="5" w:tplc="0415001B">
      <w:start w:val="1"/>
      <w:numFmt w:val="lowerRoman"/>
      <w:lvlText w:val="%6."/>
      <w:lvlJc w:val="right"/>
      <w:pPr>
        <w:ind w:left="4593" w:hanging="180"/>
      </w:pPr>
      <w:rPr>
        <w:rFonts w:cs="Times New Roman"/>
      </w:rPr>
    </w:lvl>
    <w:lvl w:ilvl="6" w:tplc="0415000F">
      <w:start w:val="1"/>
      <w:numFmt w:val="decimal"/>
      <w:lvlText w:val="%7."/>
      <w:lvlJc w:val="left"/>
      <w:pPr>
        <w:ind w:left="5313" w:hanging="360"/>
      </w:pPr>
      <w:rPr>
        <w:rFonts w:cs="Times New Roman"/>
      </w:rPr>
    </w:lvl>
    <w:lvl w:ilvl="7" w:tplc="04150019">
      <w:start w:val="1"/>
      <w:numFmt w:val="lowerLetter"/>
      <w:lvlText w:val="%8."/>
      <w:lvlJc w:val="left"/>
      <w:pPr>
        <w:ind w:left="6033" w:hanging="360"/>
      </w:pPr>
      <w:rPr>
        <w:rFonts w:cs="Times New Roman"/>
      </w:rPr>
    </w:lvl>
    <w:lvl w:ilvl="8" w:tplc="0415001B">
      <w:start w:val="1"/>
      <w:numFmt w:val="lowerRoman"/>
      <w:lvlText w:val="%9."/>
      <w:lvlJc w:val="right"/>
      <w:pPr>
        <w:ind w:left="6753" w:hanging="180"/>
      </w:pPr>
      <w:rPr>
        <w:rFonts w:cs="Times New Roman"/>
      </w:rPr>
    </w:lvl>
  </w:abstractNum>
  <w:abstractNum w:abstractNumId="46">
    <w:nsid w:val="288B1339"/>
    <w:multiLevelType w:val="hybridMultilevel"/>
    <w:tmpl w:val="34866ADC"/>
    <w:lvl w:ilvl="0" w:tplc="0415000F">
      <w:start w:val="1"/>
      <w:numFmt w:val="decimal"/>
      <w:lvlText w:val="%1."/>
      <w:lvlJc w:val="left"/>
      <w:pPr>
        <w:ind w:left="720" w:hanging="360"/>
      </w:pPr>
      <w:rPr>
        <w:rFonts w:cs="Times New Roman" w:hint="default"/>
      </w:rPr>
    </w:lvl>
    <w:lvl w:ilvl="1" w:tplc="FE522B58">
      <w:start w:val="3"/>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28D81C04"/>
    <w:multiLevelType w:val="hybridMultilevel"/>
    <w:tmpl w:val="F1E6979C"/>
    <w:name w:val="WW8Num3622"/>
    <w:lvl w:ilvl="0" w:tplc="E1E2511E">
      <w:start w:val="1"/>
      <w:numFmt w:val="decimal"/>
      <w:lvlText w:val="%1."/>
      <w:lvlJc w:val="left"/>
      <w:pPr>
        <w:tabs>
          <w:tab w:val="num" w:pos="757"/>
        </w:tabs>
        <w:ind w:left="737" w:hanging="340"/>
      </w:pPr>
      <w:rPr>
        <w:rFonts w:cs="Times New Roman" w:hint="default"/>
        <w:sz w:val="24"/>
      </w:rPr>
    </w:lvl>
    <w:lvl w:ilvl="1" w:tplc="432EB6B8">
      <w:start w:val="1"/>
      <w:numFmt w:val="lowerLetter"/>
      <w:lvlText w:val="%2."/>
      <w:lvlJc w:val="left"/>
      <w:pPr>
        <w:tabs>
          <w:tab w:val="num" w:pos="1440"/>
        </w:tabs>
        <w:ind w:left="1440" w:hanging="360"/>
      </w:pPr>
      <w:rPr>
        <w:rFonts w:cs="Times New Roman" w:hint="default"/>
      </w:rPr>
    </w:lvl>
    <w:lvl w:ilvl="2" w:tplc="C3E6F59C">
      <w:start w:val="1"/>
      <w:numFmt w:val="bullet"/>
      <w:lvlText w:val=""/>
      <w:lvlJc w:val="left"/>
      <w:pPr>
        <w:tabs>
          <w:tab w:val="num" w:pos="2340"/>
        </w:tabs>
        <w:ind w:left="2340" w:hanging="360"/>
      </w:pPr>
      <w:rPr>
        <w:rFonts w:ascii="Wingdings" w:hAnsi="Wingdings" w:hint="default"/>
        <w:sz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28FE50A0"/>
    <w:multiLevelType w:val="hybridMultilevel"/>
    <w:tmpl w:val="C6A0A494"/>
    <w:name w:val="WW8Num36232"/>
    <w:lvl w:ilvl="0" w:tplc="DBCA670A">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298B6B92"/>
    <w:multiLevelType w:val="hybridMultilevel"/>
    <w:tmpl w:val="375406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2C8B1A28"/>
    <w:multiLevelType w:val="hybridMultilevel"/>
    <w:tmpl w:val="D4BCCBA0"/>
    <w:lvl w:ilvl="0" w:tplc="FBA0BF0A">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CF022CB"/>
    <w:multiLevelType w:val="hybridMultilevel"/>
    <w:tmpl w:val="F396853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rPr>
    </w:lvl>
    <w:lvl w:ilvl="3" w:tplc="04150001">
      <w:start w:val="1"/>
      <w:numFmt w:val="bullet"/>
      <w:lvlText w:val=""/>
      <w:lvlJc w:val="left"/>
      <w:pPr>
        <w:tabs>
          <w:tab w:val="num" w:pos="720"/>
        </w:tabs>
        <w:ind w:left="72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nsid w:val="2CF27D72"/>
    <w:multiLevelType w:val="multilevel"/>
    <w:tmpl w:val="A650E37A"/>
    <w:lvl w:ilvl="0">
      <w:start w:val="1"/>
      <w:numFmt w:val="upperLetter"/>
      <w:lvlText w:val="%1."/>
      <w:lvlJc w:val="left"/>
      <w:pPr>
        <w:tabs>
          <w:tab w:val="num" w:pos="360"/>
        </w:tabs>
      </w:pPr>
      <w:rPr>
        <w:rFonts w:cs="Times New Roman"/>
        <w:b/>
        <w:i w:val="0"/>
      </w:rPr>
    </w:lvl>
    <w:lvl w:ilvl="1">
      <w:start w:val="1"/>
      <w:numFmt w:val="bullet"/>
      <w:lvlText w:val="-"/>
      <w:lvlJc w:val="left"/>
      <w:pPr>
        <w:tabs>
          <w:tab w:val="num" w:pos="0"/>
        </w:tabs>
      </w:pPr>
      <w:rPr>
        <w:rFonts w:ascii="Times New Roman" w:hAnsi="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53">
    <w:nsid w:val="2E342C46"/>
    <w:multiLevelType w:val="hybridMultilevel"/>
    <w:tmpl w:val="3A16C73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EA65170"/>
    <w:multiLevelType w:val="hybridMultilevel"/>
    <w:tmpl w:val="B936DB94"/>
    <w:lvl w:ilvl="0" w:tplc="588C6C1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2ED612DE"/>
    <w:multiLevelType w:val="hybridMultilevel"/>
    <w:tmpl w:val="E02C8478"/>
    <w:name w:val="WW8Num362322233222"/>
    <w:lvl w:ilvl="0" w:tplc="4FF4ADA0">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2F9E7693"/>
    <w:multiLevelType w:val="multilevel"/>
    <w:tmpl w:val="8EB05EE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7"/>
        </w:tabs>
        <w:ind w:left="757" w:hanging="360"/>
      </w:pPr>
      <w:rPr>
        <w:rFonts w:ascii="Times New Roman" w:hAnsi="Times New Roman" w:cs="Times New Roman" w:hint="default"/>
        <w:sz w:val="22"/>
        <w:szCs w:val="22"/>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2271"/>
        </w:tabs>
        <w:ind w:left="2271" w:hanging="108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579"/>
        </w:tabs>
        <w:ind w:left="4579" w:hanging="180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57">
    <w:nsid w:val="3098799A"/>
    <w:multiLevelType w:val="hybridMultilevel"/>
    <w:tmpl w:val="A9141790"/>
    <w:lvl w:ilvl="0" w:tplc="B8924BD4">
      <w:start w:val="1"/>
      <w:numFmt w:val="decimal"/>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8">
    <w:nsid w:val="30D929DF"/>
    <w:multiLevelType w:val="hybridMultilevel"/>
    <w:tmpl w:val="005AE20E"/>
    <w:name w:val="WW8Num362242"/>
    <w:lvl w:ilvl="0" w:tplc="432EB6B8">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708"/>
        </w:tabs>
        <w:ind w:left="708" w:hanging="360"/>
      </w:pPr>
      <w:rPr>
        <w:rFonts w:cs="Times New Roman"/>
      </w:rPr>
    </w:lvl>
    <w:lvl w:ilvl="2" w:tplc="0415001B">
      <w:start w:val="1"/>
      <w:numFmt w:val="lowerRoman"/>
      <w:lvlText w:val="%3."/>
      <w:lvlJc w:val="right"/>
      <w:pPr>
        <w:tabs>
          <w:tab w:val="num" w:pos="1428"/>
        </w:tabs>
        <w:ind w:left="1428" w:hanging="180"/>
      </w:pPr>
      <w:rPr>
        <w:rFonts w:cs="Times New Roman"/>
      </w:rPr>
    </w:lvl>
    <w:lvl w:ilvl="3" w:tplc="0415000F">
      <w:start w:val="1"/>
      <w:numFmt w:val="decimal"/>
      <w:lvlText w:val="%4."/>
      <w:lvlJc w:val="left"/>
      <w:pPr>
        <w:tabs>
          <w:tab w:val="num" w:pos="2148"/>
        </w:tabs>
        <w:ind w:left="2148" w:hanging="360"/>
      </w:pPr>
      <w:rPr>
        <w:rFonts w:cs="Times New Roman"/>
      </w:rPr>
    </w:lvl>
    <w:lvl w:ilvl="4" w:tplc="04150019">
      <w:start w:val="1"/>
      <w:numFmt w:val="lowerLetter"/>
      <w:lvlText w:val="%5."/>
      <w:lvlJc w:val="left"/>
      <w:pPr>
        <w:tabs>
          <w:tab w:val="num" w:pos="2868"/>
        </w:tabs>
        <w:ind w:left="2868" w:hanging="360"/>
      </w:pPr>
      <w:rPr>
        <w:rFonts w:cs="Times New Roman"/>
      </w:rPr>
    </w:lvl>
    <w:lvl w:ilvl="5" w:tplc="0415001B">
      <w:start w:val="1"/>
      <w:numFmt w:val="lowerRoman"/>
      <w:lvlText w:val="%6."/>
      <w:lvlJc w:val="right"/>
      <w:pPr>
        <w:tabs>
          <w:tab w:val="num" w:pos="3588"/>
        </w:tabs>
        <w:ind w:left="3588" w:hanging="180"/>
      </w:pPr>
      <w:rPr>
        <w:rFonts w:cs="Times New Roman"/>
      </w:rPr>
    </w:lvl>
    <w:lvl w:ilvl="6" w:tplc="0415000F">
      <w:start w:val="1"/>
      <w:numFmt w:val="decimal"/>
      <w:lvlText w:val="%7."/>
      <w:lvlJc w:val="left"/>
      <w:pPr>
        <w:tabs>
          <w:tab w:val="num" w:pos="4308"/>
        </w:tabs>
        <w:ind w:left="4308" w:hanging="360"/>
      </w:pPr>
      <w:rPr>
        <w:rFonts w:cs="Times New Roman"/>
      </w:rPr>
    </w:lvl>
    <w:lvl w:ilvl="7" w:tplc="04150019">
      <w:start w:val="1"/>
      <w:numFmt w:val="lowerLetter"/>
      <w:lvlText w:val="%8."/>
      <w:lvlJc w:val="left"/>
      <w:pPr>
        <w:tabs>
          <w:tab w:val="num" w:pos="5028"/>
        </w:tabs>
        <w:ind w:left="5028" w:hanging="360"/>
      </w:pPr>
      <w:rPr>
        <w:rFonts w:cs="Times New Roman"/>
      </w:rPr>
    </w:lvl>
    <w:lvl w:ilvl="8" w:tplc="0415001B">
      <w:start w:val="1"/>
      <w:numFmt w:val="lowerRoman"/>
      <w:lvlText w:val="%9."/>
      <w:lvlJc w:val="right"/>
      <w:pPr>
        <w:tabs>
          <w:tab w:val="num" w:pos="5748"/>
        </w:tabs>
        <w:ind w:left="5748" w:hanging="180"/>
      </w:pPr>
      <w:rPr>
        <w:rFonts w:cs="Times New Roman"/>
      </w:rPr>
    </w:lvl>
  </w:abstractNum>
  <w:abstractNum w:abstractNumId="59">
    <w:nsid w:val="32D66F58"/>
    <w:multiLevelType w:val="hybridMultilevel"/>
    <w:tmpl w:val="53402C0C"/>
    <w:lvl w:ilvl="0" w:tplc="C6460008">
      <w:start w:val="1"/>
      <w:numFmt w:val="decimal"/>
      <w:lvlText w:val="%1)"/>
      <w:lvlJc w:val="left"/>
      <w:pPr>
        <w:ind w:left="2340" w:hanging="360"/>
      </w:pPr>
      <w:rPr>
        <w:rFonts w:cs="Times New Roman" w:hint="default"/>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60">
    <w:nsid w:val="331C7277"/>
    <w:multiLevelType w:val="multilevel"/>
    <w:tmpl w:val="FE68887A"/>
    <w:lvl w:ilvl="0">
      <w:start w:val="7"/>
      <w:numFmt w:val="decimal"/>
      <w:lvlText w:val="%1"/>
      <w:lvlJc w:val="left"/>
      <w:pPr>
        <w:ind w:left="480" w:hanging="480"/>
      </w:pPr>
      <w:rPr>
        <w:rFonts w:cs="Times New Roman" w:hint="default"/>
      </w:rPr>
    </w:lvl>
    <w:lvl w:ilvl="1">
      <w:start w:val="1"/>
      <w:numFmt w:val="decimal"/>
      <w:lvlText w:val="%1.%2"/>
      <w:lvlJc w:val="left"/>
      <w:pPr>
        <w:ind w:left="877" w:hanging="48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61">
    <w:nsid w:val="3488037C"/>
    <w:multiLevelType w:val="hybridMultilevel"/>
    <w:tmpl w:val="92D8EBE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368F46F9"/>
    <w:multiLevelType w:val="hybridMultilevel"/>
    <w:tmpl w:val="EC0039C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nsid w:val="36D13F8D"/>
    <w:multiLevelType w:val="hybridMultilevel"/>
    <w:tmpl w:val="270AEF40"/>
    <w:lvl w:ilvl="0" w:tplc="1566431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382D5CB5"/>
    <w:multiLevelType w:val="hybridMultilevel"/>
    <w:tmpl w:val="4B6036B6"/>
    <w:lvl w:ilvl="0" w:tplc="4EA0B74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3A800A5C"/>
    <w:multiLevelType w:val="hybridMultilevel"/>
    <w:tmpl w:val="5BFA241C"/>
    <w:lvl w:ilvl="0" w:tplc="04150011">
      <w:start w:val="1"/>
      <w:numFmt w:val="decimal"/>
      <w:lvlText w:val="%1)"/>
      <w:lvlJc w:val="left"/>
      <w:pPr>
        <w:tabs>
          <w:tab w:val="num" w:pos="966"/>
        </w:tabs>
        <w:ind w:left="966" w:hanging="540"/>
      </w:pPr>
      <w:rPr>
        <w:rFonts w:cs="Times New Roman" w:hint="default"/>
      </w:rPr>
    </w:lvl>
    <w:lvl w:ilvl="1" w:tplc="04150003">
      <w:start w:val="1"/>
      <w:numFmt w:val="bullet"/>
      <w:lvlText w:val="o"/>
      <w:lvlJc w:val="left"/>
      <w:pPr>
        <w:tabs>
          <w:tab w:val="num" w:pos="-1029"/>
        </w:tabs>
        <w:ind w:left="-1029" w:hanging="360"/>
      </w:pPr>
      <w:rPr>
        <w:rFonts w:ascii="Courier New" w:hAnsi="Courier New" w:hint="default"/>
      </w:rPr>
    </w:lvl>
    <w:lvl w:ilvl="2" w:tplc="04150005">
      <w:start w:val="1"/>
      <w:numFmt w:val="bullet"/>
      <w:lvlText w:val=""/>
      <w:lvlJc w:val="left"/>
      <w:pPr>
        <w:tabs>
          <w:tab w:val="num" w:pos="-309"/>
        </w:tabs>
        <w:ind w:left="-309" w:hanging="360"/>
      </w:pPr>
      <w:rPr>
        <w:rFonts w:ascii="Wingdings" w:hAnsi="Wingdings" w:hint="default"/>
      </w:rPr>
    </w:lvl>
    <w:lvl w:ilvl="3" w:tplc="04150001">
      <w:start w:val="1"/>
      <w:numFmt w:val="bullet"/>
      <w:lvlText w:val=""/>
      <w:lvlJc w:val="left"/>
      <w:pPr>
        <w:tabs>
          <w:tab w:val="num" w:pos="411"/>
        </w:tabs>
        <w:ind w:left="411" w:hanging="360"/>
      </w:pPr>
      <w:rPr>
        <w:rFonts w:ascii="Symbol" w:hAnsi="Symbol" w:hint="default"/>
      </w:rPr>
    </w:lvl>
    <w:lvl w:ilvl="4" w:tplc="04150003">
      <w:start w:val="1"/>
      <w:numFmt w:val="bullet"/>
      <w:lvlText w:val="o"/>
      <w:lvlJc w:val="left"/>
      <w:pPr>
        <w:tabs>
          <w:tab w:val="num" w:pos="1131"/>
        </w:tabs>
        <w:ind w:left="1131" w:hanging="360"/>
      </w:pPr>
      <w:rPr>
        <w:rFonts w:ascii="Courier New" w:hAnsi="Courier New" w:hint="default"/>
      </w:rPr>
    </w:lvl>
    <w:lvl w:ilvl="5" w:tplc="04150005">
      <w:start w:val="1"/>
      <w:numFmt w:val="bullet"/>
      <w:lvlText w:val=""/>
      <w:lvlJc w:val="left"/>
      <w:pPr>
        <w:tabs>
          <w:tab w:val="num" w:pos="1851"/>
        </w:tabs>
        <w:ind w:left="1851" w:hanging="360"/>
      </w:pPr>
      <w:rPr>
        <w:rFonts w:ascii="Wingdings" w:hAnsi="Wingdings" w:hint="default"/>
      </w:rPr>
    </w:lvl>
    <w:lvl w:ilvl="6" w:tplc="04150001">
      <w:start w:val="1"/>
      <w:numFmt w:val="bullet"/>
      <w:lvlText w:val=""/>
      <w:lvlJc w:val="left"/>
      <w:pPr>
        <w:tabs>
          <w:tab w:val="num" w:pos="2571"/>
        </w:tabs>
        <w:ind w:left="2571" w:hanging="360"/>
      </w:pPr>
      <w:rPr>
        <w:rFonts w:ascii="Symbol" w:hAnsi="Symbol" w:hint="default"/>
      </w:rPr>
    </w:lvl>
    <w:lvl w:ilvl="7" w:tplc="04150003">
      <w:start w:val="1"/>
      <w:numFmt w:val="bullet"/>
      <w:lvlText w:val="o"/>
      <w:lvlJc w:val="left"/>
      <w:pPr>
        <w:tabs>
          <w:tab w:val="num" w:pos="3291"/>
        </w:tabs>
        <w:ind w:left="3291" w:hanging="360"/>
      </w:pPr>
      <w:rPr>
        <w:rFonts w:ascii="Courier New" w:hAnsi="Courier New" w:hint="default"/>
      </w:rPr>
    </w:lvl>
    <w:lvl w:ilvl="8" w:tplc="04150005">
      <w:start w:val="1"/>
      <w:numFmt w:val="bullet"/>
      <w:lvlText w:val=""/>
      <w:lvlJc w:val="left"/>
      <w:pPr>
        <w:tabs>
          <w:tab w:val="num" w:pos="4011"/>
        </w:tabs>
        <w:ind w:left="4011" w:hanging="360"/>
      </w:pPr>
      <w:rPr>
        <w:rFonts w:ascii="Wingdings" w:hAnsi="Wingdings" w:hint="default"/>
      </w:rPr>
    </w:lvl>
  </w:abstractNum>
  <w:abstractNum w:abstractNumId="66">
    <w:nsid w:val="3A9538B7"/>
    <w:multiLevelType w:val="hybridMultilevel"/>
    <w:tmpl w:val="D99486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3DAD657F"/>
    <w:multiLevelType w:val="hybridMultilevel"/>
    <w:tmpl w:val="87ECEDDC"/>
    <w:lvl w:ilvl="0" w:tplc="588C6C1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44455203"/>
    <w:multiLevelType w:val="hybridMultilevel"/>
    <w:tmpl w:val="63FE9722"/>
    <w:lvl w:ilvl="0" w:tplc="AA44868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489A11A3"/>
    <w:multiLevelType w:val="hybridMultilevel"/>
    <w:tmpl w:val="BFC6A908"/>
    <w:lvl w:ilvl="0" w:tplc="04150011">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0">
    <w:nsid w:val="4A4A450F"/>
    <w:multiLevelType w:val="multilevel"/>
    <w:tmpl w:val="48C4F6C6"/>
    <w:lvl w:ilvl="0">
      <w:start w:val="1"/>
      <w:numFmt w:val="upperLetter"/>
      <w:lvlText w:val="%1."/>
      <w:lvlJc w:val="left"/>
      <w:pPr>
        <w:tabs>
          <w:tab w:val="num" w:pos="360"/>
        </w:tabs>
      </w:pPr>
      <w:rPr>
        <w:rFonts w:cs="Times New Roman"/>
        <w:b/>
        <w:i w:val="0"/>
      </w:rPr>
    </w:lvl>
    <w:lvl w:ilvl="1">
      <w:start w:val="1"/>
      <w:numFmt w:val="bullet"/>
      <w:lvlText w:val="-"/>
      <w:lvlJc w:val="left"/>
      <w:pPr>
        <w:tabs>
          <w:tab w:val="num" w:pos="0"/>
        </w:tabs>
      </w:pPr>
      <w:rPr>
        <w:rFonts w:ascii="Times New Roman" w:hAnsi="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71">
    <w:nsid w:val="4B51326E"/>
    <w:multiLevelType w:val="hybridMultilevel"/>
    <w:tmpl w:val="E4ECCB38"/>
    <w:name w:val="WW8Num362322222"/>
    <w:lvl w:ilvl="0" w:tplc="FE56E834">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4BEB31E7"/>
    <w:multiLevelType w:val="hybridMultilevel"/>
    <w:tmpl w:val="5DCE17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4C580719"/>
    <w:multiLevelType w:val="multilevel"/>
    <w:tmpl w:val="EA78BB1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4CC55D5C"/>
    <w:multiLevelType w:val="hybridMultilevel"/>
    <w:tmpl w:val="788872E2"/>
    <w:lvl w:ilvl="0" w:tplc="0415000F">
      <w:start w:val="1"/>
      <w:numFmt w:val="decimal"/>
      <w:lvlText w:val="%1."/>
      <w:lvlJc w:val="left"/>
      <w:pPr>
        <w:tabs>
          <w:tab w:val="num" w:pos="720"/>
        </w:tabs>
        <w:ind w:left="720" w:hanging="360"/>
      </w:pPr>
      <w:rPr>
        <w:rFonts w:ascii="Times New Roman" w:hAnsi="Times New Roman" w:cs="Times New Roman"/>
      </w:rPr>
    </w:lvl>
    <w:lvl w:ilvl="1" w:tplc="DF428268">
      <w:start w:val="1"/>
      <w:numFmt w:val="bullet"/>
      <w:lvlText w:val="-"/>
      <w:lvlJc w:val="left"/>
      <w:pPr>
        <w:tabs>
          <w:tab w:val="num" w:pos="1440"/>
        </w:tabs>
        <w:ind w:left="1440" w:hanging="360"/>
      </w:pPr>
      <w:rPr>
        <w:rFonts w:ascii="Times New Roman" w:eastAsia="Times New Roman" w:hAnsi="Times New Roman" w:hint="default"/>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5">
    <w:nsid w:val="4D2D7181"/>
    <w:multiLevelType w:val="hybridMultilevel"/>
    <w:tmpl w:val="49EA1A4E"/>
    <w:lvl w:ilvl="0" w:tplc="F14C9158">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4DA566D2"/>
    <w:multiLevelType w:val="hybridMultilevel"/>
    <w:tmpl w:val="8186896E"/>
    <w:name w:val="WW8Num36224222"/>
    <w:lvl w:ilvl="0" w:tplc="410CB59C">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4E4D1EE2"/>
    <w:multiLevelType w:val="hybridMultilevel"/>
    <w:tmpl w:val="E05A6606"/>
    <w:name w:val="WW8Num362322"/>
    <w:lvl w:ilvl="0" w:tplc="3F724FFA">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51CA6DEC"/>
    <w:multiLevelType w:val="hybridMultilevel"/>
    <w:tmpl w:val="218C6298"/>
    <w:lvl w:ilvl="0" w:tplc="B53A012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539717A1"/>
    <w:multiLevelType w:val="hybridMultilevel"/>
    <w:tmpl w:val="79D8E9A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549D6407"/>
    <w:multiLevelType w:val="hybridMultilevel"/>
    <w:tmpl w:val="353A7D48"/>
    <w:name w:val="WW8Num36225"/>
    <w:lvl w:ilvl="0" w:tplc="04150019">
      <w:start w:val="1"/>
      <w:numFmt w:val="lowerLetter"/>
      <w:lvlText w:val="%1."/>
      <w:lvlJc w:val="left"/>
      <w:pPr>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81">
    <w:nsid w:val="54AC020A"/>
    <w:multiLevelType w:val="hybridMultilevel"/>
    <w:tmpl w:val="E8AA42BE"/>
    <w:lvl w:ilvl="0" w:tplc="6CB01E0A">
      <w:start w:val="1"/>
      <w:numFmt w:val="bullet"/>
      <w:lvlText w:val="-"/>
      <w:lvlJc w:val="left"/>
      <w:pPr>
        <w:tabs>
          <w:tab w:val="num" w:pos="4155"/>
        </w:tabs>
        <w:ind w:left="4155" w:hanging="540"/>
      </w:pPr>
      <w:rPr>
        <w:rFonts w:ascii="Times New Roman" w:eastAsia="Times New Roman" w:hAnsi="Times New Roman" w:hint="default"/>
      </w:rPr>
    </w:lvl>
    <w:lvl w:ilvl="1" w:tplc="04150003">
      <w:start w:val="1"/>
      <w:numFmt w:val="bullet"/>
      <w:lvlText w:val="o"/>
      <w:lvlJc w:val="left"/>
      <w:pPr>
        <w:tabs>
          <w:tab w:val="num" w:pos="1815"/>
        </w:tabs>
        <w:ind w:left="1815" w:hanging="360"/>
      </w:pPr>
      <w:rPr>
        <w:rFonts w:ascii="Courier New" w:hAnsi="Courier New" w:hint="default"/>
      </w:rPr>
    </w:lvl>
    <w:lvl w:ilvl="2" w:tplc="04150005">
      <w:start w:val="1"/>
      <w:numFmt w:val="bullet"/>
      <w:lvlText w:val=""/>
      <w:lvlJc w:val="left"/>
      <w:pPr>
        <w:tabs>
          <w:tab w:val="num" w:pos="2535"/>
        </w:tabs>
        <w:ind w:left="2535" w:hanging="360"/>
      </w:pPr>
      <w:rPr>
        <w:rFonts w:ascii="Wingdings" w:hAnsi="Wingdings" w:hint="default"/>
      </w:rPr>
    </w:lvl>
    <w:lvl w:ilvl="3" w:tplc="04150001">
      <w:start w:val="1"/>
      <w:numFmt w:val="bullet"/>
      <w:lvlText w:val=""/>
      <w:lvlJc w:val="left"/>
      <w:pPr>
        <w:tabs>
          <w:tab w:val="num" w:pos="3255"/>
        </w:tabs>
        <w:ind w:left="3255" w:hanging="360"/>
      </w:pPr>
      <w:rPr>
        <w:rFonts w:ascii="Symbol" w:hAnsi="Symbol" w:hint="default"/>
      </w:rPr>
    </w:lvl>
    <w:lvl w:ilvl="4" w:tplc="04150003">
      <w:start w:val="1"/>
      <w:numFmt w:val="bullet"/>
      <w:lvlText w:val="o"/>
      <w:lvlJc w:val="left"/>
      <w:pPr>
        <w:tabs>
          <w:tab w:val="num" w:pos="3975"/>
        </w:tabs>
        <w:ind w:left="3975" w:hanging="360"/>
      </w:pPr>
      <w:rPr>
        <w:rFonts w:ascii="Courier New" w:hAnsi="Courier New" w:hint="default"/>
      </w:rPr>
    </w:lvl>
    <w:lvl w:ilvl="5" w:tplc="04150005">
      <w:start w:val="1"/>
      <w:numFmt w:val="bullet"/>
      <w:lvlText w:val=""/>
      <w:lvlJc w:val="left"/>
      <w:pPr>
        <w:tabs>
          <w:tab w:val="num" w:pos="4695"/>
        </w:tabs>
        <w:ind w:left="4695" w:hanging="360"/>
      </w:pPr>
      <w:rPr>
        <w:rFonts w:ascii="Wingdings" w:hAnsi="Wingdings" w:hint="default"/>
      </w:rPr>
    </w:lvl>
    <w:lvl w:ilvl="6" w:tplc="04150001">
      <w:start w:val="1"/>
      <w:numFmt w:val="bullet"/>
      <w:lvlText w:val=""/>
      <w:lvlJc w:val="left"/>
      <w:pPr>
        <w:tabs>
          <w:tab w:val="num" w:pos="5415"/>
        </w:tabs>
        <w:ind w:left="5415" w:hanging="360"/>
      </w:pPr>
      <w:rPr>
        <w:rFonts w:ascii="Symbol" w:hAnsi="Symbol" w:hint="default"/>
      </w:rPr>
    </w:lvl>
    <w:lvl w:ilvl="7" w:tplc="04150003">
      <w:start w:val="1"/>
      <w:numFmt w:val="bullet"/>
      <w:lvlText w:val="o"/>
      <w:lvlJc w:val="left"/>
      <w:pPr>
        <w:tabs>
          <w:tab w:val="num" w:pos="6135"/>
        </w:tabs>
        <w:ind w:left="6135" w:hanging="360"/>
      </w:pPr>
      <w:rPr>
        <w:rFonts w:ascii="Courier New" w:hAnsi="Courier New" w:hint="default"/>
      </w:rPr>
    </w:lvl>
    <w:lvl w:ilvl="8" w:tplc="04150005">
      <w:start w:val="1"/>
      <w:numFmt w:val="bullet"/>
      <w:lvlText w:val=""/>
      <w:lvlJc w:val="left"/>
      <w:pPr>
        <w:tabs>
          <w:tab w:val="num" w:pos="6855"/>
        </w:tabs>
        <w:ind w:left="6855" w:hanging="360"/>
      </w:pPr>
      <w:rPr>
        <w:rFonts w:ascii="Wingdings" w:hAnsi="Wingdings" w:hint="default"/>
      </w:rPr>
    </w:lvl>
  </w:abstractNum>
  <w:abstractNum w:abstractNumId="82">
    <w:nsid w:val="54F33445"/>
    <w:multiLevelType w:val="hybridMultilevel"/>
    <w:tmpl w:val="F222A5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nsid w:val="55FB3998"/>
    <w:multiLevelType w:val="hybridMultilevel"/>
    <w:tmpl w:val="8AFED2D6"/>
    <w:name w:val="WW8Num36232222"/>
    <w:lvl w:ilvl="0" w:tplc="91029C4C">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577B5611"/>
    <w:multiLevelType w:val="hybridMultilevel"/>
    <w:tmpl w:val="008095EC"/>
    <w:lvl w:ilvl="0" w:tplc="C902EE5C">
      <w:start w:val="1"/>
      <w:numFmt w:val="lowerLetter"/>
      <w:lvlText w:val="%1)"/>
      <w:lvlJc w:val="left"/>
      <w:pPr>
        <w:ind w:left="437" w:hanging="360"/>
      </w:pPr>
      <w:rPr>
        <w:rFonts w:cs="Times New Roman"/>
        <w:b w:val="0"/>
      </w:rPr>
    </w:lvl>
    <w:lvl w:ilvl="1" w:tplc="04150019">
      <w:start w:val="1"/>
      <w:numFmt w:val="lowerLetter"/>
      <w:lvlText w:val="%2."/>
      <w:lvlJc w:val="left"/>
      <w:pPr>
        <w:ind w:left="1157" w:hanging="360"/>
      </w:pPr>
      <w:rPr>
        <w:rFonts w:cs="Times New Roman"/>
      </w:rPr>
    </w:lvl>
    <w:lvl w:ilvl="2" w:tplc="0415001B">
      <w:start w:val="1"/>
      <w:numFmt w:val="lowerRoman"/>
      <w:lvlText w:val="%3."/>
      <w:lvlJc w:val="right"/>
      <w:pPr>
        <w:ind w:left="1877" w:hanging="180"/>
      </w:pPr>
      <w:rPr>
        <w:rFonts w:cs="Times New Roman"/>
      </w:rPr>
    </w:lvl>
    <w:lvl w:ilvl="3" w:tplc="0415000F">
      <w:start w:val="1"/>
      <w:numFmt w:val="decimal"/>
      <w:lvlText w:val="%4."/>
      <w:lvlJc w:val="left"/>
      <w:pPr>
        <w:ind w:left="2597" w:hanging="360"/>
      </w:pPr>
      <w:rPr>
        <w:rFonts w:cs="Times New Roman"/>
      </w:rPr>
    </w:lvl>
    <w:lvl w:ilvl="4" w:tplc="04150019">
      <w:start w:val="1"/>
      <w:numFmt w:val="lowerLetter"/>
      <w:lvlText w:val="%5."/>
      <w:lvlJc w:val="left"/>
      <w:pPr>
        <w:ind w:left="3317" w:hanging="360"/>
      </w:pPr>
      <w:rPr>
        <w:rFonts w:cs="Times New Roman"/>
      </w:rPr>
    </w:lvl>
    <w:lvl w:ilvl="5" w:tplc="0415001B">
      <w:start w:val="1"/>
      <w:numFmt w:val="lowerRoman"/>
      <w:lvlText w:val="%6."/>
      <w:lvlJc w:val="right"/>
      <w:pPr>
        <w:ind w:left="4037" w:hanging="180"/>
      </w:pPr>
      <w:rPr>
        <w:rFonts w:cs="Times New Roman"/>
      </w:rPr>
    </w:lvl>
    <w:lvl w:ilvl="6" w:tplc="0415000F">
      <w:start w:val="1"/>
      <w:numFmt w:val="decimal"/>
      <w:lvlText w:val="%7."/>
      <w:lvlJc w:val="left"/>
      <w:pPr>
        <w:ind w:left="4757" w:hanging="360"/>
      </w:pPr>
      <w:rPr>
        <w:rFonts w:cs="Times New Roman"/>
      </w:rPr>
    </w:lvl>
    <w:lvl w:ilvl="7" w:tplc="04150019">
      <w:start w:val="1"/>
      <w:numFmt w:val="lowerLetter"/>
      <w:lvlText w:val="%8."/>
      <w:lvlJc w:val="left"/>
      <w:pPr>
        <w:ind w:left="5477" w:hanging="360"/>
      </w:pPr>
      <w:rPr>
        <w:rFonts w:cs="Times New Roman"/>
      </w:rPr>
    </w:lvl>
    <w:lvl w:ilvl="8" w:tplc="0415001B">
      <w:start w:val="1"/>
      <w:numFmt w:val="lowerRoman"/>
      <w:lvlText w:val="%9."/>
      <w:lvlJc w:val="right"/>
      <w:pPr>
        <w:ind w:left="6197" w:hanging="180"/>
      </w:pPr>
      <w:rPr>
        <w:rFonts w:cs="Times New Roman"/>
      </w:rPr>
    </w:lvl>
  </w:abstractNum>
  <w:abstractNum w:abstractNumId="85">
    <w:nsid w:val="597B1D09"/>
    <w:multiLevelType w:val="hybridMultilevel"/>
    <w:tmpl w:val="1B9816E8"/>
    <w:lvl w:ilvl="0" w:tplc="BD503E80">
      <w:start w:val="1"/>
      <w:numFmt w:val="upperRoman"/>
      <w:lvlText w:val="%1."/>
      <w:lvlJc w:val="left"/>
      <w:pPr>
        <w:tabs>
          <w:tab w:val="num" w:pos="720"/>
        </w:tabs>
        <w:ind w:left="360" w:hanging="360"/>
      </w:pPr>
      <w:rPr>
        <w:rFonts w:cs="Times New Roman" w:hint="default"/>
        <w:b/>
        <w:i w:val="0"/>
      </w:rPr>
    </w:lvl>
    <w:lvl w:ilvl="1" w:tplc="04150019">
      <w:start w:val="1"/>
      <w:numFmt w:val="lowerLetter"/>
      <w:lvlText w:val="%2."/>
      <w:lvlJc w:val="left"/>
      <w:pPr>
        <w:tabs>
          <w:tab w:val="num" w:pos="1080"/>
        </w:tabs>
        <w:ind w:left="1080" w:hanging="360"/>
      </w:pPr>
      <w:rPr>
        <w:rFonts w:cs="Times New Roman"/>
      </w:rPr>
    </w:lvl>
    <w:lvl w:ilvl="2" w:tplc="04150001">
      <w:start w:val="1"/>
      <w:numFmt w:val="bullet"/>
      <w:lvlText w:val=""/>
      <w:lvlJc w:val="left"/>
      <w:pPr>
        <w:tabs>
          <w:tab w:val="num" w:pos="1980"/>
        </w:tabs>
        <w:ind w:left="1980" w:hanging="360"/>
      </w:pPr>
      <w:rPr>
        <w:rFonts w:ascii="Symbol" w:hAnsi="Symbo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6">
    <w:nsid w:val="5A5110FD"/>
    <w:multiLevelType w:val="hybridMultilevel"/>
    <w:tmpl w:val="D706BE9E"/>
    <w:lvl w:ilvl="0" w:tplc="88443924">
      <w:start w:val="1"/>
      <w:numFmt w:val="lowerLetter"/>
      <w:lvlText w:val="%1."/>
      <w:lvlJc w:val="left"/>
      <w:pPr>
        <w:tabs>
          <w:tab w:val="num" w:pos="1353"/>
        </w:tabs>
        <w:ind w:left="1353" w:hanging="360"/>
      </w:pPr>
      <w:rPr>
        <w:rFonts w:cs="Times New Roman" w:hint="default"/>
      </w:rPr>
    </w:lvl>
    <w:lvl w:ilvl="1" w:tplc="04150019">
      <w:start w:val="1"/>
      <w:numFmt w:val="lowerLetter"/>
      <w:lvlText w:val="%2."/>
      <w:lvlJc w:val="left"/>
      <w:pPr>
        <w:ind w:left="1713" w:hanging="360"/>
      </w:pPr>
      <w:rPr>
        <w:rFonts w:cs="Times New Roman"/>
      </w:rPr>
    </w:lvl>
    <w:lvl w:ilvl="2" w:tplc="0415001B">
      <w:start w:val="1"/>
      <w:numFmt w:val="lowerRoman"/>
      <w:lvlText w:val="%3."/>
      <w:lvlJc w:val="right"/>
      <w:pPr>
        <w:ind w:left="2433" w:hanging="180"/>
      </w:pPr>
      <w:rPr>
        <w:rFonts w:cs="Times New Roman"/>
      </w:rPr>
    </w:lvl>
    <w:lvl w:ilvl="3" w:tplc="0415000F">
      <w:start w:val="1"/>
      <w:numFmt w:val="decimal"/>
      <w:lvlText w:val="%4."/>
      <w:lvlJc w:val="left"/>
      <w:pPr>
        <w:ind w:left="3153" w:hanging="360"/>
      </w:pPr>
      <w:rPr>
        <w:rFonts w:cs="Times New Roman"/>
      </w:rPr>
    </w:lvl>
    <w:lvl w:ilvl="4" w:tplc="04150019">
      <w:start w:val="1"/>
      <w:numFmt w:val="lowerLetter"/>
      <w:lvlText w:val="%5."/>
      <w:lvlJc w:val="left"/>
      <w:pPr>
        <w:ind w:left="3873" w:hanging="360"/>
      </w:pPr>
      <w:rPr>
        <w:rFonts w:cs="Times New Roman"/>
      </w:rPr>
    </w:lvl>
    <w:lvl w:ilvl="5" w:tplc="0415001B">
      <w:start w:val="1"/>
      <w:numFmt w:val="lowerRoman"/>
      <w:lvlText w:val="%6."/>
      <w:lvlJc w:val="right"/>
      <w:pPr>
        <w:ind w:left="4593" w:hanging="180"/>
      </w:pPr>
      <w:rPr>
        <w:rFonts w:cs="Times New Roman"/>
      </w:rPr>
    </w:lvl>
    <w:lvl w:ilvl="6" w:tplc="0415000F">
      <w:start w:val="1"/>
      <w:numFmt w:val="decimal"/>
      <w:lvlText w:val="%7."/>
      <w:lvlJc w:val="left"/>
      <w:pPr>
        <w:ind w:left="5313" w:hanging="360"/>
      </w:pPr>
      <w:rPr>
        <w:rFonts w:cs="Times New Roman"/>
      </w:rPr>
    </w:lvl>
    <w:lvl w:ilvl="7" w:tplc="04150019">
      <w:start w:val="1"/>
      <w:numFmt w:val="lowerLetter"/>
      <w:lvlText w:val="%8."/>
      <w:lvlJc w:val="left"/>
      <w:pPr>
        <w:ind w:left="6033" w:hanging="360"/>
      </w:pPr>
      <w:rPr>
        <w:rFonts w:cs="Times New Roman"/>
      </w:rPr>
    </w:lvl>
    <w:lvl w:ilvl="8" w:tplc="0415001B">
      <w:start w:val="1"/>
      <w:numFmt w:val="lowerRoman"/>
      <w:lvlText w:val="%9."/>
      <w:lvlJc w:val="right"/>
      <w:pPr>
        <w:ind w:left="6753" w:hanging="180"/>
      </w:pPr>
      <w:rPr>
        <w:rFonts w:cs="Times New Roman"/>
      </w:rPr>
    </w:lvl>
  </w:abstractNum>
  <w:abstractNum w:abstractNumId="87">
    <w:nsid w:val="5B173A81"/>
    <w:multiLevelType w:val="hybridMultilevel"/>
    <w:tmpl w:val="281C46CA"/>
    <w:lvl w:ilvl="0" w:tplc="B8E25328">
      <w:start w:val="1"/>
      <w:numFmt w:val="bullet"/>
      <w:lvlText w:val="-"/>
      <w:lvlJc w:val="left"/>
      <w:pPr>
        <w:tabs>
          <w:tab w:val="num" w:pos="4755"/>
        </w:tabs>
        <w:ind w:left="4755" w:hanging="54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8">
    <w:nsid w:val="5B2D0475"/>
    <w:multiLevelType w:val="hybridMultilevel"/>
    <w:tmpl w:val="CDD8620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B384574"/>
    <w:multiLevelType w:val="hybridMultilevel"/>
    <w:tmpl w:val="C308AC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BBC7BA3"/>
    <w:multiLevelType w:val="hybridMultilevel"/>
    <w:tmpl w:val="FEF0CA96"/>
    <w:name w:val="WW8Num362322232"/>
    <w:lvl w:ilvl="0" w:tplc="F55A3410">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5BF10284"/>
    <w:multiLevelType w:val="multilevel"/>
    <w:tmpl w:val="00000008"/>
    <w:name w:val="WW8Num362322233222222"/>
    <w:lvl w:ilvl="0">
      <w:start w:val="1"/>
      <w:numFmt w:val="decimal"/>
      <w:lvlText w:val="%1."/>
      <w:lvlJc w:val="left"/>
      <w:pPr>
        <w:tabs>
          <w:tab w:val="num" w:pos="756"/>
        </w:tabs>
        <w:ind w:left="756" w:hanging="396"/>
      </w:pPr>
      <w:rPr>
        <w:rFonts w:ascii="Arial" w:hAnsi="Arial" w:cs="Times New Roman" w:hint="default"/>
        <w:sz w:val="24"/>
      </w:rPr>
    </w:lvl>
    <w:lvl w:ilvl="1">
      <w:numFmt w:val="bullet"/>
      <w:lvlText w:val="–"/>
      <w:lvlJc w:val="left"/>
      <w:pPr>
        <w:tabs>
          <w:tab w:val="num" w:pos="360"/>
        </w:tabs>
        <w:ind w:left="360"/>
      </w:pPr>
      <w:rPr>
        <w:rFonts w:ascii="Times New Roman" w:hAnsi="Times New Roman"/>
      </w:rPr>
    </w:lvl>
    <w:lvl w:ilvl="2">
      <w:start w:val="1"/>
      <w:numFmt w:val="lowerRoman"/>
      <w:lvlText w:val="%3."/>
      <w:lvlJc w:val="right"/>
      <w:pPr>
        <w:tabs>
          <w:tab w:val="num" w:pos="360"/>
        </w:tabs>
        <w:ind w:left="360"/>
      </w:pPr>
      <w:rPr>
        <w:rFonts w:cs="Times New Roman"/>
      </w:rPr>
    </w:lvl>
    <w:lvl w:ilvl="3">
      <w:start w:val="1"/>
      <w:numFmt w:val="decimal"/>
      <w:lvlText w:val="%4."/>
      <w:lvlJc w:val="left"/>
      <w:pPr>
        <w:tabs>
          <w:tab w:val="num" w:pos="360"/>
        </w:tabs>
        <w:ind w:left="360"/>
      </w:pPr>
      <w:rPr>
        <w:rFonts w:cs="Times New Roman"/>
      </w:rPr>
    </w:lvl>
    <w:lvl w:ilvl="4">
      <w:start w:val="1"/>
      <w:numFmt w:val="lowerLetter"/>
      <w:lvlText w:val="%5."/>
      <w:lvlJc w:val="left"/>
      <w:pPr>
        <w:tabs>
          <w:tab w:val="num" w:pos="360"/>
        </w:tabs>
        <w:ind w:left="360"/>
      </w:pPr>
      <w:rPr>
        <w:rFonts w:cs="Times New Roman"/>
      </w:rPr>
    </w:lvl>
    <w:lvl w:ilvl="5">
      <w:start w:val="1"/>
      <w:numFmt w:val="lowerRoman"/>
      <w:lvlText w:val="%6."/>
      <w:lvlJc w:val="right"/>
      <w:pPr>
        <w:tabs>
          <w:tab w:val="num" w:pos="360"/>
        </w:tabs>
        <w:ind w:left="360"/>
      </w:pPr>
      <w:rPr>
        <w:rFonts w:cs="Times New Roman"/>
      </w:rPr>
    </w:lvl>
    <w:lvl w:ilvl="6">
      <w:start w:val="1"/>
      <w:numFmt w:val="decimal"/>
      <w:lvlText w:val="%7."/>
      <w:lvlJc w:val="left"/>
      <w:pPr>
        <w:tabs>
          <w:tab w:val="num" w:pos="360"/>
        </w:tabs>
        <w:ind w:left="360"/>
      </w:pPr>
      <w:rPr>
        <w:rFonts w:cs="Times New Roman"/>
      </w:rPr>
    </w:lvl>
    <w:lvl w:ilvl="7">
      <w:start w:val="1"/>
      <w:numFmt w:val="lowerLetter"/>
      <w:lvlText w:val="%8."/>
      <w:lvlJc w:val="left"/>
      <w:pPr>
        <w:tabs>
          <w:tab w:val="num" w:pos="360"/>
        </w:tabs>
        <w:ind w:left="360"/>
      </w:pPr>
      <w:rPr>
        <w:rFonts w:cs="Times New Roman"/>
      </w:rPr>
    </w:lvl>
    <w:lvl w:ilvl="8">
      <w:start w:val="1"/>
      <w:numFmt w:val="lowerRoman"/>
      <w:lvlText w:val="%9."/>
      <w:lvlJc w:val="right"/>
      <w:pPr>
        <w:tabs>
          <w:tab w:val="num" w:pos="360"/>
        </w:tabs>
        <w:ind w:left="360"/>
      </w:pPr>
      <w:rPr>
        <w:rFonts w:cs="Times New Roman"/>
      </w:rPr>
    </w:lvl>
  </w:abstractNum>
  <w:abstractNum w:abstractNumId="92">
    <w:nsid w:val="5EB0571D"/>
    <w:multiLevelType w:val="hybridMultilevel"/>
    <w:tmpl w:val="4036C4BA"/>
    <w:lvl w:ilvl="0" w:tplc="59FCB30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5F917F6C"/>
    <w:multiLevelType w:val="hybridMultilevel"/>
    <w:tmpl w:val="15140F3A"/>
    <w:lvl w:ilvl="0" w:tplc="0415000F">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94">
    <w:nsid w:val="5F9F22FB"/>
    <w:multiLevelType w:val="hybridMultilevel"/>
    <w:tmpl w:val="5CF21524"/>
    <w:lvl w:ilvl="0" w:tplc="7AC2C2B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13324E3"/>
    <w:multiLevelType w:val="singleLevel"/>
    <w:tmpl w:val="968E6506"/>
    <w:lvl w:ilvl="0">
      <w:start w:val="1"/>
      <w:numFmt w:val="decimal"/>
      <w:lvlText w:val="%1."/>
      <w:lvlJc w:val="left"/>
      <w:pPr>
        <w:tabs>
          <w:tab w:val="num" w:pos="1065"/>
        </w:tabs>
        <w:ind w:left="1065" w:hanging="360"/>
      </w:pPr>
      <w:rPr>
        <w:rFonts w:cs="Times New Roman"/>
      </w:rPr>
    </w:lvl>
  </w:abstractNum>
  <w:abstractNum w:abstractNumId="96">
    <w:nsid w:val="6176437B"/>
    <w:multiLevelType w:val="hybridMultilevel"/>
    <w:tmpl w:val="EC82BEE4"/>
    <w:lvl w:ilvl="0" w:tplc="247E545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61AF4E7A"/>
    <w:multiLevelType w:val="hybridMultilevel"/>
    <w:tmpl w:val="CF884E7E"/>
    <w:lvl w:ilvl="0" w:tplc="0C04348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645B4C86"/>
    <w:multiLevelType w:val="hybridMultilevel"/>
    <w:tmpl w:val="E522D26C"/>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99">
    <w:nsid w:val="64A27909"/>
    <w:multiLevelType w:val="hybridMultilevel"/>
    <w:tmpl w:val="3ECA42A6"/>
    <w:name w:val="WW8Num3623222332"/>
    <w:lvl w:ilvl="0" w:tplc="261C8B56">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65640A0E"/>
    <w:multiLevelType w:val="hybridMultilevel"/>
    <w:tmpl w:val="D706BE9E"/>
    <w:lvl w:ilvl="0" w:tplc="88443924">
      <w:start w:val="1"/>
      <w:numFmt w:val="lowerLetter"/>
      <w:lvlText w:val="%1."/>
      <w:lvlJc w:val="left"/>
      <w:pPr>
        <w:tabs>
          <w:tab w:val="num" w:pos="1353"/>
        </w:tabs>
        <w:ind w:left="1353" w:hanging="360"/>
      </w:pPr>
      <w:rPr>
        <w:rFonts w:cs="Times New Roman" w:hint="default"/>
      </w:rPr>
    </w:lvl>
    <w:lvl w:ilvl="1" w:tplc="04150019">
      <w:start w:val="1"/>
      <w:numFmt w:val="lowerLetter"/>
      <w:lvlText w:val="%2."/>
      <w:lvlJc w:val="left"/>
      <w:pPr>
        <w:ind w:left="1713" w:hanging="360"/>
      </w:pPr>
      <w:rPr>
        <w:rFonts w:cs="Times New Roman"/>
      </w:rPr>
    </w:lvl>
    <w:lvl w:ilvl="2" w:tplc="0415001B">
      <w:start w:val="1"/>
      <w:numFmt w:val="lowerRoman"/>
      <w:lvlText w:val="%3."/>
      <w:lvlJc w:val="right"/>
      <w:pPr>
        <w:ind w:left="2433" w:hanging="180"/>
      </w:pPr>
      <w:rPr>
        <w:rFonts w:cs="Times New Roman"/>
      </w:rPr>
    </w:lvl>
    <w:lvl w:ilvl="3" w:tplc="0415000F">
      <w:start w:val="1"/>
      <w:numFmt w:val="decimal"/>
      <w:lvlText w:val="%4."/>
      <w:lvlJc w:val="left"/>
      <w:pPr>
        <w:ind w:left="3153" w:hanging="360"/>
      </w:pPr>
      <w:rPr>
        <w:rFonts w:cs="Times New Roman"/>
      </w:rPr>
    </w:lvl>
    <w:lvl w:ilvl="4" w:tplc="04150019">
      <w:start w:val="1"/>
      <w:numFmt w:val="lowerLetter"/>
      <w:lvlText w:val="%5."/>
      <w:lvlJc w:val="left"/>
      <w:pPr>
        <w:ind w:left="3873" w:hanging="360"/>
      </w:pPr>
      <w:rPr>
        <w:rFonts w:cs="Times New Roman"/>
      </w:rPr>
    </w:lvl>
    <w:lvl w:ilvl="5" w:tplc="0415001B">
      <w:start w:val="1"/>
      <w:numFmt w:val="lowerRoman"/>
      <w:lvlText w:val="%6."/>
      <w:lvlJc w:val="right"/>
      <w:pPr>
        <w:ind w:left="4593" w:hanging="180"/>
      </w:pPr>
      <w:rPr>
        <w:rFonts w:cs="Times New Roman"/>
      </w:rPr>
    </w:lvl>
    <w:lvl w:ilvl="6" w:tplc="0415000F">
      <w:start w:val="1"/>
      <w:numFmt w:val="decimal"/>
      <w:lvlText w:val="%7."/>
      <w:lvlJc w:val="left"/>
      <w:pPr>
        <w:ind w:left="5313" w:hanging="360"/>
      </w:pPr>
      <w:rPr>
        <w:rFonts w:cs="Times New Roman"/>
      </w:rPr>
    </w:lvl>
    <w:lvl w:ilvl="7" w:tplc="04150019">
      <w:start w:val="1"/>
      <w:numFmt w:val="lowerLetter"/>
      <w:lvlText w:val="%8."/>
      <w:lvlJc w:val="left"/>
      <w:pPr>
        <w:ind w:left="6033" w:hanging="360"/>
      </w:pPr>
      <w:rPr>
        <w:rFonts w:cs="Times New Roman"/>
      </w:rPr>
    </w:lvl>
    <w:lvl w:ilvl="8" w:tplc="0415001B">
      <w:start w:val="1"/>
      <w:numFmt w:val="lowerRoman"/>
      <w:lvlText w:val="%9."/>
      <w:lvlJc w:val="right"/>
      <w:pPr>
        <w:ind w:left="6753" w:hanging="180"/>
      </w:pPr>
      <w:rPr>
        <w:rFonts w:cs="Times New Roman"/>
      </w:rPr>
    </w:lvl>
  </w:abstractNum>
  <w:abstractNum w:abstractNumId="101">
    <w:nsid w:val="65897602"/>
    <w:multiLevelType w:val="multilevel"/>
    <w:tmpl w:val="3C48E05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2">
    <w:nsid w:val="672D7C40"/>
    <w:multiLevelType w:val="hybridMultilevel"/>
    <w:tmpl w:val="E6BC588A"/>
    <w:lvl w:ilvl="0" w:tplc="39D621F6">
      <w:start w:val="1"/>
      <w:numFmt w:val="lowerLetter"/>
      <w:lvlText w:val="%1)."/>
      <w:lvlJc w:val="left"/>
      <w:pPr>
        <w:tabs>
          <w:tab w:val="num" w:pos="734"/>
        </w:tabs>
        <w:ind w:left="734" w:hanging="360"/>
      </w:pPr>
      <w:rPr>
        <w:rFonts w:cs="Times New Roman"/>
      </w:rPr>
    </w:lvl>
    <w:lvl w:ilvl="1" w:tplc="8D8490E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A1C3F1E">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nsid w:val="678C37B3"/>
    <w:multiLevelType w:val="hybridMultilevel"/>
    <w:tmpl w:val="A5D6B2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68D169DF"/>
    <w:multiLevelType w:val="multilevel"/>
    <w:tmpl w:val="C37E2E2A"/>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nsid w:val="68F72746"/>
    <w:multiLevelType w:val="hybridMultilevel"/>
    <w:tmpl w:val="BF884D46"/>
    <w:lvl w:ilvl="0" w:tplc="FBA0BF0A">
      <w:start w:val="1"/>
      <w:numFmt w:val="decimal"/>
      <w:lvlText w:val="%1."/>
      <w:lvlJc w:val="left"/>
      <w:pPr>
        <w:tabs>
          <w:tab w:val="num" w:pos="720"/>
        </w:tabs>
        <w:ind w:left="720" w:hanging="360"/>
      </w:pPr>
      <w:rPr>
        <w:rFonts w:cs="Times New Roman" w:hint="default"/>
        <w:b w:val="0"/>
      </w:rPr>
    </w:lvl>
    <w:lvl w:ilvl="1" w:tplc="432EB6B8">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696346EA"/>
    <w:multiLevelType w:val="hybridMultilevel"/>
    <w:tmpl w:val="98987F98"/>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hint="default"/>
      </w:rPr>
    </w:lvl>
    <w:lvl w:ilvl="8" w:tplc="04150005">
      <w:start w:val="1"/>
      <w:numFmt w:val="bullet"/>
      <w:lvlText w:val=""/>
      <w:lvlJc w:val="left"/>
      <w:pPr>
        <w:ind w:left="7536" w:hanging="360"/>
      </w:pPr>
      <w:rPr>
        <w:rFonts w:ascii="Wingdings" w:hAnsi="Wingdings" w:hint="default"/>
      </w:rPr>
    </w:lvl>
  </w:abstractNum>
  <w:abstractNum w:abstractNumId="107">
    <w:nsid w:val="69F0715F"/>
    <w:multiLevelType w:val="hybridMultilevel"/>
    <w:tmpl w:val="225EFA18"/>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6C7F1A7E"/>
    <w:multiLevelType w:val="hybridMultilevel"/>
    <w:tmpl w:val="0674ED48"/>
    <w:name w:val="WW8Num3623222332222"/>
    <w:lvl w:ilvl="0" w:tplc="926A7F94">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nsid w:val="6D7D2E60"/>
    <w:multiLevelType w:val="hybridMultilevel"/>
    <w:tmpl w:val="9D927850"/>
    <w:name w:val="WW8Num362322233"/>
    <w:lvl w:ilvl="0" w:tplc="8D7A1D3C">
      <w:start w:val="1"/>
      <w:numFmt w:val="decimal"/>
      <w:lvlText w:val="%1."/>
      <w:lvlJc w:val="left"/>
      <w:pPr>
        <w:tabs>
          <w:tab w:val="num" w:pos="396"/>
        </w:tabs>
        <w:ind w:left="396" w:hanging="396"/>
      </w:pPr>
      <w:rPr>
        <w:rFonts w:ascii="Arial" w:hAnsi="Arial"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nsid w:val="6E7F4F3E"/>
    <w:multiLevelType w:val="hybridMultilevel"/>
    <w:tmpl w:val="66C036AA"/>
    <w:name w:val="WW8Num3623"/>
    <w:lvl w:ilvl="0" w:tplc="781E9808">
      <w:start w:val="1"/>
      <w:numFmt w:val="decimal"/>
      <w:lvlText w:val="%1."/>
      <w:lvlJc w:val="left"/>
      <w:pPr>
        <w:tabs>
          <w:tab w:val="num" w:pos="396"/>
        </w:tabs>
        <w:ind w:left="396" w:hanging="396"/>
      </w:pPr>
      <w:rPr>
        <w:rFonts w:ascii="Arial" w:hAnsi="Arial" w:cs="Times New Roman" w:hint="default"/>
        <w:sz w:val="24"/>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11">
    <w:nsid w:val="70524F31"/>
    <w:multiLevelType w:val="hybridMultilevel"/>
    <w:tmpl w:val="F11EC6AE"/>
    <w:lvl w:ilvl="0" w:tplc="773CAA94">
      <w:start w:val="1"/>
      <w:numFmt w:val="decimal"/>
      <w:lvlText w:val="%1."/>
      <w:lvlJc w:val="left"/>
      <w:pPr>
        <w:ind w:left="720" w:hanging="360"/>
      </w:pPr>
      <w:rPr>
        <w:rFonts w:cs="Times New Roman" w:hint="default"/>
        <w:b w:val="0"/>
      </w:rPr>
    </w:lvl>
    <w:lvl w:ilvl="1" w:tplc="DA20B72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73764E49"/>
    <w:multiLevelType w:val="hybridMultilevel"/>
    <w:tmpl w:val="0F4A0DC0"/>
    <w:name w:val="WW8Num3624"/>
    <w:lvl w:ilvl="0" w:tplc="8A2058AA">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73BA7C66"/>
    <w:multiLevelType w:val="hybridMultilevel"/>
    <w:tmpl w:val="0C603AF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76530E28"/>
    <w:multiLevelType w:val="hybridMultilevel"/>
    <w:tmpl w:val="76065EA8"/>
    <w:name w:val="WW8Num36322"/>
    <w:lvl w:ilvl="0" w:tplc="27265C8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7443F13"/>
    <w:multiLevelType w:val="hybridMultilevel"/>
    <w:tmpl w:val="FC5CDDD6"/>
    <w:lvl w:ilvl="0" w:tplc="2166AD3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789C5DF5"/>
    <w:multiLevelType w:val="hybridMultilevel"/>
    <w:tmpl w:val="CCB852D0"/>
    <w:lvl w:ilvl="0" w:tplc="C3E6F59C">
      <w:start w:val="1"/>
      <w:numFmt w:val="bullet"/>
      <w:lvlText w:val=""/>
      <w:lvlJc w:val="left"/>
      <w:pPr>
        <w:tabs>
          <w:tab w:val="num" w:pos="1440"/>
        </w:tabs>
        <w:ind w:left="1440" w:hanging="36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17">
    <w:nsid w:val="79126DDD"/>
    <w:multiLevelType w:val="hybridMultilevel"/>
    <w:tmpl w:val="5CB6181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792F407C"/>
    <w:multiLevelType w:val="hybridMultilevel"/>
    <w:tmpl w:val="68D63B4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7A584D37"/>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120">
    <w:nsid w:val="7AE74015"/>
    <w:multiLevelType w:val="multilevel"/>
    <w:tmpl w:val="5DC24F12"/>
    <w:lvl w:ilvl="0">
      <w:start w:val="9"/>
      <w:numFmt w:val="decimal"/>
      <w:lvlText w:val="%1"/>
      <w:lvlJc w:val="left"/>
      <w:pPr>
        <w:ind w:left="360" w:hanging="360"/>
      </w:pPr>
      <w:rPr>
        <w:rFonts w:cs="Times New Roman" w:hint="default"/>
      </w:rPr>
    </w:lvl>
    <w:lvl w:ilvl="1">
      <w:start w:val="1"/>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21">
    <w:nsid w:val="7BD15889"/>
    <w:multiLevelType w:val="multilevel"/>
    <w:tmpl w:val="A4C6B4F6"/>
    <w:lvl w:ilvl="0">
      <w:start w:val="1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22">
    <w:nsid w:val="7CC96E2A"/>
    <w:multiLevelType w:val="multilevel"/>
    <w:tmpl w:val="302EA736"/>
    <w:lvl w:ilvl="0">
      <w:start w:val="1"/>
      <w:numFmt w:val="upperLetter"/>
      <w:lvlText w:val="%1."/>
      <w:lvlJc w:val="left"/>
      <w:pPr>
        <w:tabs>
          <w:tab w:val="num" w:pos="360"/>
        </w:tabs>
      </w:pPr>
      <w:rPr>
        <w:rFonts w:cs="Times New Roman"/>
        <w:b/>
        <w:i w:val="0"/>
      </w:rPr>
    </w:lvl>
    <w:lvl w:ilvl="1">
      <w:start w:val="1"/>
      <w:numFmt w:val="bullet"/>
      <w:lvlText w:val="-"/>
      <w:lvlJc w:val="left"/>
      <w:pPr>
        <w:tabs>
          <w:tab w:val="num" w:pos="0"/>
        </w:tabs>
      </w:pPr>
      <w:rPr>
        <w:rFonts w:ascii="Times New Roman" w:hAnsi="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23">
    <w:nsid w:val="7E3C13B4"/>
    <w:multiLevelType w:val="hybridMultilevel"/>
    <w:tmpl w:val="4AF071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7F81565D"/>
    <w:multiLevelType w:val="hybridMultilevel"/>
    <w:tmpl w:val="0D6433D0"/>
    <w:name w:val="WW8Num36223"/>
    <w:lvl w:ilvl="0" w:tplc="37980EF4">
      <w:start w:val="1"/>
      <w:numFmt w:val="decimal"/>
      <w:lvlText w:val="%1."/>
      <w:lvlJc w:val="left"/>
      <w:pPr>
        <w:tabs>
          <w:tab w:val="num" w:pos="757"/>
        </w:tabs>
        <w:ind w:left="737" w:hanging="340"/>
      </w:pPr>
      <w:rPr>
        <w:rFonts w:cs="Times New Roman" w:hint="default"/>
        <w:sz w:val="24"/>
      </w:rPr>
    </w:lvl>
    <w:lvl w:ilvl="1" w:tplc="C3E6F59C">
      <w:start w:val="1"/>
      <w:numFmt w:val="bullet"/>
      <w:lvlText w:val=""/>
      <w:lvlJc w:val="left"/>
      <w:pPr>
        <w:tabs>
          <w:tab w:val="num" w:pos="1440"/>
        </w:tabs>
        <w:ind w:left="1440" w:hanging="360"/>
      </w:pPr>
      <w:rPr>
        <w:rFonts w:ascii="Wingdings" w:hAnsi="Wingding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7FA70C32"/>
    <w:multiLevelType w:val="hybridMultilevel"/>
    <w:tmpl w:val="FB00F33A"/>
    <w:lvl w:ilvl="0" w:tplc="2A740D9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nsid w:val="7FD72D83"/>
    <w:multiLevelType w:val="multilevel"/>
    <w:tmpl w:val="AFE8DBA6"/>
    <w:styleLink w:val="Styl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7"/>
        </w:tabs>
        <w:ind w:left="757" w:hanging="360"/>
      </w:pPr>
      <w:rPr>
        <w:rFonts w:ascii="Times New Roman" w:hAnsi="Times New Roman" w:cs="Times New Roman" w:hint="default"/>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2271"/>
        </w:tabs>
        <w:ind w:left="2271" w:hanging="108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579"/>
        </w:tabs>
        <w:ind w:left="4579" w:hanging="180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num w:numId="1">
    <w:abstractNumId w:val="8"/>
  </w:num>
  <w:num w:numId="2">
    <w:abstractNumId w:val="5"/>
  </w:num>
  <w:num w:numId="3">
    <w:abstractNumId w:val="85"/>
  </w:num>
  <w:num w:numId="4">
    <w:abstractNumId w:val="51"/>
  </w:num>
  <w:num w:numId="5">
    <w:abstractNumId w:val="13"/>
  </w:num>
  <w:num w:numId="6">
    <w:abstractNumId w:val="19"/>
  </w:num>
  <w:num w:numId="7">
    <w:abstractNumId w:val="50"/>
  </w:num>
  <w:num w:numId="8">
    <w:abstractNumId w:val="97"/>
  </w:num>
  <w:num w:numId="9">
    <w:abstractNumId w:val="7"/>
  </w:num>
  <w:num w:numId="10">
    <w:abstractNumId w:val="105"/>
  </w:num>
  <w:num w:numId="11">
    <w:abstractNumId w:val="125"/>
  </w:num>
  <w:num w:numId="12">
    <w:abstractNumId w:val="47"/>
  </w:num>
  <w:num w:numId="13">
    <w:abstractNumId w:val="44"/>
  </w:num>
  <w:num w:numId="14">
    <w:abstractNumId w:val="92"/>
  </w:num>
  <w:num w:numId="15">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2"/>
  </w:num>
  <w:num w:numId="18">
    <w:abstractNumId w:val="124"/>
  </w:num>
  <w:num w:numId="19">
    <w:abstractNumId w:val="41"/>
  </w:num>
  <w:num w:numId="20">
    <w:abstractNumId w:val="15"/>
  </w:num>
  <w:num w:numId="21">
    <w:abstractNumId w:val="58"/>
  </w:num>
  <w:num w:numId="22">
    <w:abstractNumId w:val="37"/>
  </w:num>
  <w:num w:numId="23">
    <w:abstractNumId w:val="76"/>
  </w:num>
  <w:num w:numId="24">
    <w:abstractNumId w:val="35"/>
  </w:num>
  <w:num w:numId="25">
    <w:abstractNumId w:val="27"/>
  </w:num>
  <w:num w:numId="26">
    <w:abstractNumId w:val="116"/>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80"/>
  </w:num>
  <w:num w:numId="30">
    <w:abstractNumId w:val="107"/>
  </w:num>
  <w:num w:numId="31">
    <w:abstractNumId w:val="30"/>
  </w:num>
  <w:num w:numId="32">
    <w:abstractNumId w:val="33"/>
  </w:num>
  <w:num w:numId="33">
    <w:abstractNumId w:val="16"/>
  </w:num>
  <w:num w:numId="34">
    <w:abstractNumId w:val="25"/>
  </w:num>
  <w:num w:numId="35">
    <w:abstractNumId w:val="96"/>
  </w:num>
  <w:num w:numId="36">
    <w:abstractNumId w:val="62"/>
  </w:num>
  <w:num w:numId="37">
    <w:abstractNumId w:val="0"/>
    <w:lvlOverride w:ilvl="0">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num>
  <w:num w:numId="41">
    <w:abstractNumId w:val="95"/>
    <w:lvlOverride w:ilvl="0">
      <w:startOverride w:val="1"/>
    </w:lvlOverride>
  </w:num>
  <w:num w:numId="42">
    <w:abstractNumId w:val="1"/>
  </w:num>
  <w:num w:numId="43">
    <w:abstractNumId w:val="2"/>
  </w:num>
  <w:num w:numId="44">
    <w:abstractNumId w:val="4"/>
  </w:num>
  <w:num w:numId="45">
    <w:abstractNumId w:val="104"/>
  </w:num>
  <w:num w:numId="46">
    <w:abstractNumId w:val="122"/>
  </w:num>
  <w:num w:numId="47">
    <w:abstractNumId w:val="89"/>
  </w:num>
  <w:num w:numId="48">
    <w:abstractNumId w:val="52"/>
  </w:num>
  <w:num w:numId="49">
    <w:abstractNumId w:val="70"/>
  </w:num>
  <w:num w:numId="50">
    <w:abstractNumId w:val="34"/>
  </w:num>
  <w:num w:numId="51">
    <w:abstractNumId w:val="59"/>
  </w:num>
  <w:num w:numId="52">
    <w:abstractNumId w:val="101"/>
  </w:num>
  <w:num w:numId="53">
    <w:abstractNumId w:val="118"/>
  </w:num>
  <w:num w:numId="54">
    <w:abstractNumId w:val="24"/>
  </w:num>
  <w:num w:numId="55">
    <w:abstractNumId w:val="69"/>
  </w:num>
  <w:num w:numId="56">
    <w:abstractNumId w:val="73"/>
  </w:num>
  <w:num w:numId="57">
    <w:abstractNumId w:val="10"/>
  </w:num>
  <w:num w:numId="58">
    <w:abstractNumId w:val="23"/>
  </w:num>
  <w:num w:numId="59">
    <w:abstractNumId w:val="61"/>
  </w:num>
  <w:num w:numId="60">
    <w:abstractNumId w:val="49"/>
  </w:num>
  <w:num w:numId="61">
    <w:abstractNumId w:val="123"/>
  </w:num>
  <w:num w:numId="62">
    <w:abstractNumId w:val="64"/>
  </w:num>
  <w:num w:numId="63">
    <w:abstractNumId w:val="28"/>
  </w:num>
  <w:num w:numId="64">
    <w:abstractNumId w:val="66"/>
  </w:num>
  <w:num w:numId="65">
    <w:abstractNumId w:val="46"/>
  </w:num>
  <w:num w:numId="66">
    <w:abstractNumId w:val="98"/>
  </w:num>
  <w:num w:numId="67">
    <w:abstractNumId w:val="72"/>
  </w:num>
  <w:num w:numId="68">
    <w:abstractNumId w:val="113"/>
  </w:num>
  <w:num w:numId="69">
    <w:abstractNumId w:val="78"/>
  </w:num>
  <w:num w:numId="70">
    <w:abstractNumId w:val="117"/>
  </w:num>
  <w:num w:numId="71">
    <w:abstractNumId w:val="26"/>
  </w:num>
  <w:num w:numId="72">
    <w:abstractNumId w:val="111"/>
  </w:num>
  <w:num w:numId="73">
    <w:abstractNumId w:val="103"/>
  </w:num>
  <w:num w:numId="74">
    <w:abstractNumId w:val="93"/>
  </w:num>
  <w:num w:numId="75">
    <w:abstractNumId w:val="53"/>
  </w:num>
  <w:num w:numId="76">
    <w:abstractNumId w:val="88"/>
  </w:num>
  <w:num w:numId="77">
    <w:abstractNumId w:val="84"/>
  </w:num>
  <w:num w:numId="78">
    <w:abstractNumId w:val="68"/>
  </w:num>
  <w:num w:numId="79">
    <w:abstractNumId w:val="54"/>
  </w:num>
  <w:num w:numId="80">
    <w:abstractNumId w:val="67"/>
  </w:num>
  <w:num w:numId="81">
    <w:abstractNumId w:val="40"/>
  </w:num>
  <w:num w:numId="82">
    <w:abstractNumId w:val="63"/>
  </w:num>
  <w:num w:numId="83">
    <w:abstractNumId w:val="82"/>
  </w:num>
  <w:num w:numId="84">
    <w:abstractNumId w:val="79"/>
  </w:num>
  <w:num w:numId="85">
    <w:abstractNumId w:val="81"/>
  </w:num>
  <w:num w:numId="86">
    <w:abstractNumId w:val="87"/>
  </w:num>
  <w:num w:numId="87">
    <w:abstractNumId w:val="65"/>
  </w:num>
  <w:num w:numId="88">
    <w:abstractNumId w:val="0"/>
  </w:num>
  <w:num w:numId="89">
    <w:abstractNumId w:val="17"/>
  </w:num>
  <w:num w:numId="90">
    <w:abstractNumId w:val="22"/>
  </w:num>
  <w:num w:numId="91">
    <w:abstractNumId w:val="18"/>
  </w:num>
  <w:num w:numId="92">
    <w:abstractNumId w:val="56"/>
  </w:num>
  <w:num w:numId="93">
    <w:abstractNumId w:val="126"/>
  </w:num>
  <w:num w:numId="94">
    <w:abstractNumId w:val="9"/>
  </w:num>
  <w:num w:numId="95">
    <w:abstractNumId w:val="31"/>
  </w:num>
  <w:num w:numId="96">
    <w:abstractNumId w:val="9"/>
    <w:lvlOverride w:ilvl="0">
      <w:lvl w:ilvl="0">
        <w:start w:val="5"/>
        <w:numFmt w:val="none"/>
        <w:lvlText w:val="7"/>
        <w:lvlJc w:val="left"/>
        <w:pPr>
          <w:tabs>
            <w:tab w:val="num" w:pos="360"/>
          </w:tabs>
          <w:ind w:left="360" w:hanging="360"/>
        </w:pPr>
        <w:rPr>
          <w:rFonts w:ascii="Times New Roman" w:hAnsi="Times New Roman" w:cs="Times New Roman" w:hint="default"/>
          <w:sz w:val="22"/>
        </w:rPr>
      </w:lvl>
    </w:lvlOverride>
    <w:lvlOverride w:ilvl="1">
      <w:lvl w:ilvl="1">
        <w:start w:val="1"/>
        <w:numFmt w:val="none"/>
        <w:lvlText w:val="7.1"/>
        <w:lvlJc w:val="left"/>
        <w:pPr>
          <w:tabs>
            <w:tab w:val="num" w:pos="757"/>
          </w:tabs>
          <w:ind w:left="757" w:hanging="360"/>
        </w:pPr>
        <w:rPr>
          <w:rFonts w:ascii="Times New Roman" w:hAnsi="Times New Roman" w:cs="Times New Roman" w:hint="default"/>
          <w:sz w:val="22"/>
        </w:rPr>
      </w:lvl>
    </w:lvlOverride>
    <w:lvlOverride w:ilvl="2">
      <w:lvl w:ilvl="2">
        <w:start w:val="1"/>
        <w:numFmt w:val="decimal"/>
        <w:lvlText w:val="%17%2.2"/>
        <w:lvlJc w:val="left"/>
        <w:pPr>
          <w:tabs>
            <w:tab w:val="num" w:pos="1514"/>
          </w:tabs>
          <w:ind w:left="1514" w:hanging="720"/>
        </w:pPr>
        <w:rPr>
          <w:rFonts w:ascii="Times New Roman" w:hAnsi="Times New Roman" w:cs="Times New Roman" w:hint="default"/>
          <w:sz w:val="22"/>
        </w:rPr>
      </w:lvl>
    </w:lvlOverride>
    <w:lvlOverride w:ilvl="3">
      <w:lvl w:ilvl="3">
        <w:start w:val="1"/>
        <w:numFmt w:val="decimal"/>
        <w:lvlText w:val="%1.%2.%3.%4"/>
        <w:lvlJc w:val="left"/>
        <w:pPr>
          <w:tabs>
            <w:tab w:val="num" w:pos="2271"/>
          </w:tabs>
          <w:ind w:left="2271" w:hanging="1080"/>
        </w:pPr>
        <w:rPr>
          <w:rFonts w:cs="Times New Roman" w:hint="default"/>
        </w:rPr>
      </w:lvl>
    </w:lvlOverride>
    <w:lvlOverride w:ilvl="4">
      <w:lvl w:ilvl="4">
        <w:start w:val="1"/>
        <w:numFmt w:val="decimal"/>
        <w:lvlText w:val="%1.%2.%3.%4.%5"/>
        <w:lvlJc w:val="left"/>
        <w:pPr>
          <w:tabs>
            <w:tab w:val="num" w:pos="2668"/>
          </w:tabs>
          <w:ind w:left="2668" w:hanging="1080"/>
        </w:pPr>
        <w:rPr>
          <w:rFonts w:cs="Times New Roman" w:hint="default"/>
        </w:rPr>
      </w:lvl>
    </w:lvlOverride>
    <w:lvlOverride w:ilvl="5">
      <w:lvl w:ilvl="5">
        <w:start w:val="1"/>
        <w:numFmt w:val="decimal"/>
        <w:lvlText w:val="%1.%2.%3.%4.%5.%6"/>
        <w:lvlJc w:val="left"/>
        <w:pPr>
          <w:tabs>
            <w:tab w:val="num" w:pos="3425"/>
          </w:tabs>
          <w:ind w:left="3425" w:hanging="1440"/>
        </w:pPr>
        <w:rPr>
          <w:rFonts w:cs="Times New Roman" w:hint="default"/>
        </w:rPr>
      </w:lvl>
    </w:lvlOverride>
    <w:lvlOverride w:ilvl="6">
      <w:lvl w:ilvl="6">
        <w:start w:val="1"/>
        <w:numFmt w:val="decimal"/>
        <w:lvlText w:val="%1.%2.%3.%4.%5.%6.%7"/>
        <w:lvlJc w:val="left"/>
        <w:pPr>
          <w:tabs>
            <w:tab w:val="num" w:pos="3822"/>
          </w:tabs>
          <w:ind w:left="3822" w:hanging="1440"/>
        </w:pPr>
        <w:rPr>
          <w:rFonts w:cs="Times New Roman" w:hint="default"/>
        </w:rPr>
      </w:lvl>
    </w:lvlOverride>
    <w:lvlOverride w:ilvl="7">
      <w:lvl w:ilvl="7">
        <w:start w:val="1"/>
        <w:numFmt w:val="decimal"/>
        <w:lvlText w:val="%1.%2.%3.%4.%5.%6.%7.%8"/>
        <w:lvlJc w:val="left"/>
        <w:pPr>
          <w:tabs>
            <w:tab w:val="num" w:pos="4579"/>
          </w:tabs>
          <w:ind w:left="4579" w:hanging="1800"/>
        </w:pPr>
        <w:rPr>
          <w:rFonts w:cs="Times New Roman" w:hint="default"/>
        </w:rPr>
      </w:lvl>
    </w:lvlOverride>
    <w:lvlOverride w:ilvl="8">
      <w:lvl w:ilvl="8">
        <w:start w:val="1"/>
        <w:numFmt w:val="decimal"/>
        <w:lvlText w:val="%1.%2.%3.%4.%5.%6.%7.%8.%9"/>
        <w:lvlJc w:val="left"/>
        <w:pPr>
          <w:tabs>
            <w:tab w:val="num" w:pos="4976"/>
          </w:tabs>
          <w:ind w:left="4976" w:hanging="1800"/>
        </w:pPr>
        <w:rPr>
          <w:rFonts w:cs="Times New Roman" w:hint="default"/>
        </w:rPr>
      </w:lvl>
    </w:lvlOverride>
  </w:num>
  <w:num w:numId="97">
    <w:abstractNumId w:val="60"/>
  </w:num>
  <w:num w:numId="98">
    <w:abstractNumId w:val="39"/>
  </w:num>
  <w:num w:numId="99">
    <w:abstractNumId w:val="120"/>
  </w:num>
  <w:num w:numId="100">
    <w:abstractNumId w:val="38"/>
  </w:num>
  <w:num w:numId="101">
    <w:abstractNumId w:val="121"/>
  </w:num>
  <w:num w:numId="102">
    <w:abstractNumId w:val="106"/>
  </w:num>
  <w:num w:numId="103">
    <w:abstractNumId w:val="115"/>
  </w:num>
  <w:num w:numId="104">
    <w:abstractNumId w:val="57"/>
  </w:num>
  <w:num w:numId="105">
    <w:abstractNumId w:val="86"/>
  </w:num>
  <w:num w:numId="106">
    <w:abstractNumId w:val="45"/>
  </w:num>
  <w:num w:numId="107">
    <w:abstractNumId w:val="100"/>
  </w:num>
  <w:num w:numId="108">
    <w:abstractNumId w:val="114"/>
  </w:num>
  <w:num w:numId="109">
    <w:abstractNumId w:val="29"/>
  </w:num>
  <w:num w:numId="110">
    <w:abstractNumId w:val="9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C0"/>
    <w:rsid w:val="000067AE"/>
    <w:rsid w:val="0001468E"/>
    <w:rsid w:val="0001594B"/>
    <w:rsid w:val="0001665E"/>
    <w:rsid w:val="00022094"/>
    <w:rsid w:val="000327F2"/>
    <w:rsid w:val="00081F5E"/>
    <w:rsid w:val="000A2D34"/>
    <w:rsid w:val="000B7565"/>
    <w:rsid w:val="000E10A4"/>
    <w:rsid w:val="00105F33"/>
    <w:rsid w:val="00122B40"/>
    <w:rsid w:val="00126EF9"/>
    <w:rsid w:val="00127FDF"/>
    <w:rsid w:val="00131DD3"/>
    <w:rsid w:val="001412B4"/>
    <w:rsid w:val="00162F0F"/>
    <w:rsid w:val="00177073"/>
    <w:rsid w:val="00195216"/>
    <w:rsid w:val="001A075E"/>
    <w:rsid w:val="001A3745"/>
    <w:rsid w:val="001B19D7"/>
    <w:rsid w:val="001B589B"/>
    <w:rsid w:val="001D464A"/>
    <w:rsid w:val="001F7500"/>
    <w:rsid w:val="00200317"/>
    <w:rsid w:val="00215285"/>
    <w:rsid w:val="00223DF8"/>
    <w:rsid w:val="002330AA"/>
    <w:rsid w:val="0024692F"/>
    <w:rsid w:val="00270757"/>
    <w:rsid w:val="00292987"/>
    <w:rsid w:val="002B4994"/>
    <w:rsid w:val="002C3C49"/>
    <w:rsid w:val="002C4926"/>
    <w:rsid w:val="002D293A"/>
    <w:rsid w:val="002D5F7F"/>
    <w:rsid w:val="003077CB"/>
    <w:rsid w:val="00341C32"/>
    <w:rsid w:val="00341C7C"/>
    <w:rsid w:val="00355A13"/>
    <w:rsid w:val="0036783C"/>
    <w:rsid w:val="003C74A1"/>
    <w:rsid w:val="003C7ADC"/>
    <w:rsid w:val="003D149C"/>
    <w:rsid w:val="003D33E5"/>
    <w:rsid w:val="003E6AF0"/>
    <w:rsid w:val="003E6CFA"/>
    <w:rsid w:val="003F0171"/>
    <w:rsid w:val="00420423"/>
    <w:rsid w:val="004614BE"/>
    <w:rsid w:val="00492B4A"/>
    <w:rsid w:val="00497FC7"/>
    <w:rsid w:val="004A1AC8"/>
    <w:rsid w:val="004B20B1"/>
    <w:rsid w:val="004B36AF"/>
    <w:rsid w:val="004C0821"/>
    <w:rsid w:val="004D6C99"/>
    <w:rsid w:val="004E1BA0"/>
    <w:rsid w:val="0051487A"/>
    <w:rsid w:val="00514A10"/>
    <w:rsid w:val="00523361"/>
    <w:rsid w:val="00526248"/>
    <w:rsid w:val="00532ECB"/>
    <w:rsid w:val="00536E72"/>
    <w:rsid w:val="005460FC"/>
    <w:rsid w:val="00572A4E"/>
    <w:rsid w:val="00573588"/>
    <w:rsid w:val="005A35A3"/>
    <w:rsid w:val="005A48BE"/>
    <w:rsid w:val="005C3389"/>
    <w:rsid w:val="005D53CD"/>
    <w:rsid w:val="005E4926"/>
    <w:rsid w:val="00601160"/>
    <w:rsid w:val="00601C67"/>
    <w:rsid w:val="00617F60"/>
    <w:rsid w:val="00624D41"/>
    <w:rsid w:val="00635FF8"/>
    <w:rsid w:val="006930E8"/>
    <w:rsid w:val="006A1A20"/>
    <w:rsid w:val="006D0A30"/>
    <w:rsid w:val="006D5971"/>
    <w:rsid w:val="006E2B4D"/>
    <w:rsid w:val="006F787D"/>
    <w:rsid w:val="007015DC"/>
    <w:rsid w:val="007052BD"/>
    <w:rsid w:val="007066D7"/>
    <w:rsid w:val="0071074E"/>
    <w:rsid w:val="00740296"/>
    <w:rsid w:val="00753CE1"/>
    <w:rsid w:val="00765245"/>
    <w:rsid w:val="007718B2"/>
    <w:rsid w:val="007873F9"/>
    <w:rsid w:val="00787B82"/>
    <w:rsid w:val="007A28A1"/>
    <w:rsid w:val="007A4922"/>
    <w:rsid w:val="007A4D18"/>
    <w:rsid w:val="007D1464"/>
    <w:rsid w:val="007E5CD6"/>
    <w:rsid w:val="007F057D"/>
    <w:rsid w:val="007F10D1"/>
    <w:rsid w:val="00802495"/>
    <w:rsid w:val="008102C5"/>
    <w:rsid w:val="00812B76"/>
    <w:rsid w:val="00815151"/>
    <w:rsid w:val="00850D6D"/>
    <w:rsid w:val="00862F62"/>
    <w:rsid w:val="00887302"/>
    <w:rsid w:val="008B061D"/>
    <w:rsid w:val="008E51E4"/>
    <w:rsid w:val="00906408"/>
    <w:rsid w:val="00920264"/>
    <w:rsid w:val="0092295A"/>
    <w:rsid w:val="009424FB"/>
    <w:rsid w:val="009528DA"/>
    <w:rsid w:val="00960B28"/>
    <w:rsid w:val="00965635"/>
    <w:rsid w:val="00971725"/>
    <w:rsid w:val="00975100"/>
    <w:rsid w:val="00985DC4"/>
    <w:rsid w:val="009A29DA"/>
    <w:rsid w:val="009A2B28"/>
    <w:rsid w:val="009E17AC"/>
    <w:rsid w:val="009E20D1"/>
    <w:rsid w:val="009E35CA"/>
    <w:rsid w:val="009E6439"/>
    <w:rsid w:val="00A24F5A"/>
    <w:rsid w:val="00A34F8B"/>
    <w:rsid w:val="00A369FC"/>
    <w:rsid w:val="00A3708B"/>
    <w:rsid w:val="00A7667B"/>
    <w:rsid w:val="00A9357C"/>
    <w:rsid w:val="00AB2DBC"/>
    <w:rsid w:val="00AC1D13"/>
    <w:rsid w:val="00AC7691"/>
    <w:rsid w:val="00AD7904"/>
    <w:rsid w:val="00B07F4D"/>
    <w:rsid w:val="00B11AA4"/>
    <w:rsid w:val="00B22E6A"/>
    <w:rsid w:val="00B23BE6"/>
    <w:rsid w:val="00B2490D"/>
    <w:rsid w:val="00B31B34"/>
    <w:rsid w:val="00B66FE2"/>
    <w:rsid w:val="00B87541"/>
    <w:rsid w:val="00B918C1"/>
    <w:rsid w:val="00B919A6"/>
    <w:rsid w:val="00B9649D"/>
    <w:rsid w:val="00BC0AE9"/>
    <w:rsid w:val="00BC5AC8"/>
    <w:rsid w:val="00BE08CE"/>
    <w:rsid w:val="00BE19FB"/>
    <w:rsid w:val="00BF17C1"/>
    <w:rsid w:val="00C0273E"/>
    <w:rsid w:val="00C02EC0"/>
    <w:rsid w:val="00C06D78"/>
    <w:rsid w:val="00C1441F"/>
    <w:rsid w:val="00C1642B"/>
    <w:rsid w:val="00C26CEB"/>
    <w:rsid w:val="00C435D8"/>
    <w:rsid w:val="00C51013"/>
    <w:rsid w:val="00C54366"/>
    <w:rsid w:val="00C61513"/>
    <w:rsid w:val="00C72558"/>
    <w:rsid w:val="00C76CDD"/>
    <w:rsid w:val="00C93A96"/>
    <w:rsid w:val="00CA0C9F"/>
    <w:rsid w:val="00CA2D5C"/>
    <w:rsid w:val="00CA7EEB"/>
    <w:rsid w:val="00CD4C75"/>
    <w:rsid w:val="00CD4CB4"/>
    <w:rsid w:val="00CD6A4A"/>
    <w:rsid w:val="00CE507C"/>
    <w:rsid w:val="00CF709D"/>
    <w:rsid w:val="00D026AF"/>
    <w:rsid w:val="00D0722D"/>
    <w:rsid w:val="00D40029"/>
    <w:rsid w:val="00D63714"/>
    <w:rsid w:val="00D65C62"/>
    <w:rsid w:val="00D67FEA"/>
    <w:rsid w:val="00D755A1"/>
    <w:rsid w:val="00D834CE"/>
    <w:rsid w:val="00D93279"/>
    <w:rsid w:val="00DA5413"/>
    <w:rsid w:val="00DA62E9"/>
    <w:rsid w:val="00DB7E45"/>
    <w:rsid w:val="00DE7C1F"/>
    <w:rsid w:val="00DF3A63"/>
    <w:rsid w:val="00E11563"/>
    <w:rsid w:val="00E20F70"/>
    <w:rsid w:val="00E47F3B"/>
    <w:rsid w:val="00E50D0D"/>
    <w:rsid w:val="00E61DEF"/>
    <w:rsid w:val="00E71A66"/>
    <w:rsid w:val="00E77CF2"/>
    <w:rsid w:val="00E95711"/>
    <w:rsid w:val="00E95777"/>
    <w:rsid w:val="00EB55A8"/>
    <w:rsid w:val="00EC523E"/>
    <w:rsid w:val="00F020BE"/>
    <w:rsid w:val="00F037A1"/>
    <w:rsid w:val="00F03856"/>
    <w:rsid w:val="00F03B89"/>
    <w:rsid w:val="00F04D67"/>
    <w:rsid w:val="00F072F6"/>
    <w:rsid w:val="00F15982"/>
    <w:rsid w:val="00F1728F"/>
    <w:rsid w:val="00F2691C"/>
    <w:rsid w:val="00F4386B"/>
    <w:rsid w:val="00F465DA"/>
    <w:rsid w:val="00F4675C"/>
    <w:rsid w:val="00F51345"/>
    <w:rsid w:val="00F63329"/>
    <w:rsid w:val="00F64A65"/>
    <w:rsid w:val="00F73158"/>
    <w:rsid w:val="00F86EF5"/>
    <w:rsid w:val="00F92B4D"/>
    <w:rsid w:val="00FD06A5"/>
    <w:rsid w:val="00FD1113"/>
    <w:rsid w:val="00FD5132"/>
    <w:rsid w:val="00FD5730"/>
    <w:rsid w:val="00FF4657"/>
    <w:rsid w:val="00FF6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57D"/>
    <w:rPr>
      <w:sz w:val="24"/>
      <w:szCs w:val="24"/>
    </w:rPr>
  </w:style>
  <w:style w:type="paragraph" w:styleId="Nagwek1">
    <w:name w:val="heading 1"/>
    <w:basedOn w:val="Normalny"/>
    <w:next w:val="Normalny"/>
    <w:link w:val="Nagwek1Znak"/>
    <w:qFormat/>
    <w:rsid w:val="002B4994"/>
    <w:pPr>
      <w:keepNext/>
      <w:suppressAutoHyphens/>
      <w:outlineLvl w:val="0"/>
    </w:pPr>
    <w:rPr>
      <w:rFonts w:ascii="Arial" w:hAnsi="Arial"/>
      <w:szCs w:val="20"/>
      <w:lang w:eastAsia="ar-SA"/>
    </w:rPr>
  </w:style>
  <w:style w:type="paragraph" w:styleId="Nagwek2">
    <w:name w:val="heading 2"/>
    <w:basedOn w:val="Normalny"/>
    <w:next w:val="Normalny"/>
    <w:link w:val="Nagwek2Znak"/>
    <w:qFormat/>
    <w:rsid w:val="002B4994"/>
    <w:pPr>
      <w:keepNext/>
      <w:suppressAutoHyphens/>
      <w:outlineLvl w:val="1"/>
    </w:pPr>
    <w:rPr>
      <w:rFonts w:ascii="Arial" w:hAnsi="Arial"/>
      <w:b/>
      <w:szCs w:val="20"/>
      <w:lang w:eastAsia="ar-SA"/>
    </w:rPr>
  </w:style>
  <w:style w:type="paragraph" w:styleId="Nagwek3">
    <w:name w:val="heading 3"/>
    <w:basedOn w:val="Normalny"/>
    <w:next w:val="Normalny"/>
    <w:link w:val="Nagwek3Znak"/>
    <w:qFormat/>
    <w:rsid w:val="002B4994"/>
    <w:pPr>
      <w:keepNext/>
      <w:suppressAutoHyphens/>
      <w:outlineLvl w:val="2"/>
    </w:pPr>
    <w:rPr>
      <w:rFonts w:ascii="Arial" w:hAnsi="Arial"/>
      <w:i/>
      <w:szCs w:val="20"/>
      <w:lang w:eastAsia="ar-SA"/>
    </w:rPr>
  </w:style>
  <w:style w:type="paragraph" w:styleId="Nagwek4">
    <w:name w:val="heading 4"/>
    <w:basedOn w:val="Normalny"/>
    <w:next w:val="Normalny"/>
    <w:link w:val="Nagwek4Znak"/>
    <w:qFormat/>
    <w:rsid w:val="002B4994"/>
    <w:pPr>
      <w:keepNext/>
      <w:spacing w:line="360" w:lineRule="auto"/>
      <w:ind w:firstLine="720"/>
      <w:outlineLvl w:val="3"/>
    </w:pPr>
    <w:rPr>
      <w:rFonts w:ascii="Arial" w:hAnsi="Arial"/>
      <w:iCs/>
    </w:rPr>
  </w:style>
  <w:style w:type="paragraph" w:styleId="Nagwek5">
    <w:name w:val="heading 5"/>
    <w:basedOn w:val="Normalny"/>
    <w:next w:val="Normalny"/>
    <w:qFormat/>
    <w:rsid w:val="002B4994"/>
    <w:pPr>
      <w:spacing w:before="240" w:after="60"/>
      <w:outlineLvl w:val="4"/>
    </w:pPr>
    <w:rPr>
      <w:b/>
      <w:bCs/>
      <w:i/>
      <w:iCs/>
      <w:sz w:val="26"/>
      <w:szCs w:val="26"/>
    </w:rPr>
  </w:style>
  <w:style w:type="paragraph" w:styleId="Nagwek6">
    <w:name w:val="heading 6"/>
    <w:basedOn w:val="Normalny"/>
    <w:next w:val="Normalny"/>
    <w:qFormat/>
    <w:rsid w:val="002B4994"/>
    <w:pPr>
      <w:keepNext/>
      <w:tabs>
        <w:tab w:val="left" w:pos="0"/>
      </w:tabs>
      <w:ind w:right="-1"/>
      <w:jc w:val="center"/>
      <w:outlineLvl w:val="5"/>
    </w:pPr>
    <w:rPr>
      <w:rFonts w:ascii="Arial" w:hAnsi="Arial" w:cs="Arial"/>
      <w:b/>
      <w:bCs/>
    </w:rPr>
  </w:style>
  <w:style w:type="paragraph" w:styleId="Nagwek7">
    <w:name w:val="heading 7"/>
    <w:basedOn w:val="Normalny"/>
    <w:next w:val="Normalny"/>
    <w:link w:val="Nagwek7Znak"/>
    <w:qFormat/>
    <w:rsid w:val="002B4994"/>
    <w:pPr>
      <w:keepNext/>
      <w:jc w:val="right"/>
      <w:outlineLvl w:val="6"/>
    </w:pPr>
    <w:rPr>
      <w:rFonts w:ascii="Arial" w:hAnsi="Arial"/>
      <w:b/>
      <w:iCs/>
      <w:sz w:val="22"/>
      <w:szCs w:val="22"/>
    </w:rPr>
  </w:style>
  <w:style w:type="paragraph" w:styleId="Nagwek8">
    <w:name w:val="heading 8"/>
    <w:basedOn w:val="Normalny"/>
    <w:next w:val="Normalny"/>
    <w:link w:val="Nagwek8Znak"/>
    <w:qFormat/>
    <w:rsid w:val="002B4994"/>
    <w:pPr>
      <w:keepNext/>
      <w:numPr>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7"/>
    </w:pPr>
    <w:rPr>
      <w:rFonts w:ascii="Arial" w:hAnsi="Arial"/>
      <w:b/>
      <w:bCs/>
    </w:rPr>
  </w:style>
  <w:style w:type="paragraph" w:styleId="Nagwek9">
    <w:name w:val="heading 9"/>
    <w:basedOn w:val="Normalny"/>
    <w:next w:val="Normalny"/>
    <w:link w:val="Nagwek9Znak"/>
    <w:qFormat/>
    <w:rsid w:val="00C02EC0"/>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2B4994"/>
    <w:pPr>
      <w:tabs>
        <w:tab w:val="center" w:pos="4536"/>
        <w:tab w:val="right" w:pos="9072"/>
      </w:tabs>
      <w:suppressAutoHyphens/>
    </w:pPr>
    <w:rPr>
      <w:rFonts w:ascii="Arial" w:hAnsi="Arial"/>
      <w:sz w:val="20"/>
      <w:szCs w:val="20"/>
      <w:lang w:eastAsia="ar-SA"/>
    </w:rPr>
  </w:style>
  <w:style w:type="paragraph" w:styleId="NormalnyWeb">
    <w:name w:val="Normal (Web)"/>
    <w:basedOn w:val="Normalny"/>
    <w:semiHidden/>
    <w:rsid w:val="002B4994"/>
    <w:pPr>
      <w:suppressAutoHyphens/>
      <w:spacing w:before="100" w:after="100"/>
    </w:pPr>
    <w:rPr>
      <w:rFonts w:ascii="Arial Unicode MS" w:hAnsi="Arial Unicode MS" w:cs="Arial"/>
      <w:szCs w:val="20"/>
      <w:lang w:eastAsia="ar-SA"/>
    </w:rPr>
  </w:style>
  <w:style w:type="paragraph" w:customStyle="1" w:styleId="Tekstpodstawowywcity1">
    <w:name w:val="Tekst podstawowy wcięty1"/>
    <w:basedOn w:val="Normalny"/>
    <w:link w:val="BodyTextIndentZnak"/>
    <w:semiHidden/>
    <w:rsid w:val="002B4994"/>
    <w:pPr>
      <w:suppressAutoHyphens/>
      <w:ind w:left="426" w:hanging="426"/>
    </w:pPr>
    <w:rPr>
      <w:rFonts w:ascii="Arial" w:hAnsi="Arial"/>
      <w:szCs w:val="20"/>
      <w:lang w:eastAsia="ar-SA"/>
    </w:rPr>
  </w:style>
  <w:style w:type="character" w:customStyle="1" w:styleId="textbold">
    <w:name w:val="text bold"/>
    <w:rsid w:val="002B4994"/>
  </w:style>
  <w:style w:type="paragraph" w:styleId="Nagwek">
    <w:name w:val="header"/>
    <w:basedOn w:val="Normalny"/>
    <w:link w:val="NagwekZnak"/>
    <w:semiHidden/>
    <w:rsid w:val="002B4994"/>
    <w:pPr>
      <w:tabs>
        <w:tab w:val="center" w:pos="4536"/>
        <w:tab w:val="right" w:pos="9072"/>
      </w:tabs>
    </w:pPr>
    <w:rPr>
      <w:sz w:val="20"/>
      <w:szCs w:val="20"/>
    </w:rPr>
  </w:style>
  <w:style w:type="character" w:styleId="Hipercze">
    <w:name w:val="Hyperlink"/>
    <w:basedOn w:val="Domylnaczcionkaakapitu"/>
    <w:semiHidden/>
    <w:rsid w:val="002B4994"/>
    <w:rPr>
      <w:color w:val="0000FF"/>
      <w:u w:val="single"/>
    </w:rPr>
  </w:style>
  <w:style w:type="paragraph" w:styleId="Tekstkomentarza">
    <w:name w:val="annotation text"/>
    <w:basedOn w:val="Normalny"/>
    <w:link w:val="TekstkomentarzaZnak"/>
    <w:semiHidden/>
    <w:rsid w:val="002B4994"/>
    <w:pPr>
      <w:suppressAutoHyphens/>
    </w:pPr>
    <w:rPr>
      <w:b/>
      <w:bCs/>
      <w:sz w:val="20"/>
      <w:szCs w:val="20"/>
      <w:lang w:eastAsia="ar-SA"/>
    </w:rPr>
  </w:style>
  <w:style w:type="paragraph" w:styleId="Tekstpodstawowy3">
    <w:name w:val="Body Text 3"/>
    <w:basedOn w:val="Normalny"/>
    <w:link w:val="Tekstpodstawowy3Znak"/>
    <w:semiHidden/>
    <w:rsid w:val="002B4994"/>
    <w:rPr>
      <w:rFonts w:ascii="Arial" w:hAnsi="Arial"/>
      <w:szCs w:val="20"/>
    </w:rPr>
  </w:style>
  <w:style w:type="character" w:styleId="Odwoaniedokomentarza">
    <w:name w:val="annotation reference"/>
    <w:basedOn w:val="Domylnaczcionkaakapitu"/>
    <w:semiHidden/>
    <w:rsid w:val="002B4994"/>
    <w:rPr>
      <w:sz w:val="16"/>
    </w:rPr>
  </w:style>
  <w:style w:type="paragraph" w:customStyle="1" w:styleId="pkt">
    <w:name w:val="pkt"/>
    <w:basedOn w:val="Normalny"/>
    <w:rsid w:val="002B4994"/>
    <w:pPr>
      <w:spacing w:before="60" w:after="60"/>
      <w:ind w:left="851" w:hanging="295"/>
      <w:jc w:val="both"/>
    </w:pPr>
    <w:rPr>
      <w:szCs w:val="20"/>
    </w:rPr>
  </w:style>
  <w:style w:type="paragraph" w:customStyle="1" w:styleId="Tekstpodstawowy31">
    <w:name w:val="Tekst podstawowy 31"/>
    <w:basedOn w:val="Normalny"/>
    <w:rsid w:val="002B4994"/>
    <w:pPr>
      <w:suppressAutoHyphens/>
      <w:spacing w:before="240"/>
    </w:pPr>
    <w:rPr>
      <w:rFonts w:ascii="Arial" w:hAnsi="Arial" w:cs="Arial"/>
      <w:szCs w:val="20"/>
      <w:lang w:eastAsia="ar-SA"/>
    </w:rPr>
  </w:style>
  <w:style w:type="paragraph" w:customStyle="1" w:styleId="Tekstpodstawowywcity21">
    <w:name w:val="Tekst podstawowy wcięty 21"/>
    <w:basedOn w:val="Normalny"/>
    <w:rsid w:val="002B4994"/>
    <w:pPr>
      <w:tabs>
        <w:tab w:val="right" w:pos="284"/>
        <w:tab w:val="left" w:pos="408"/>
      </w:tabs>
      <w:suppressAutoHyphens/>
      <w:ind w:left="408" w:hanging="408"/>
      <w:jc w:val="both"/>
    </w:pPr>
    <w:rPr>
      <w:rFonts w:ascii="Arial" w:hAnsi="Arial" w:cs="Arial"/>
      <w:szCs w:val="20"/>
      <w:lang w:eastAsia="ar-SA"/>
    </w:rPr>
  </w:style>
  <w:style w:type="paragraph" w:styleId="Tekstpodstawowy">
    <w:name w:val="Body Text"/>
    <w:basedOn w:val="Normalny"/>
    <w:link w:val="TekstpodstawowyZnak"/>
    <w:semiHidden/>
    <w:rsid w:val="002B4994"/>
    <w:pPr>
      <w:tabs>
        <w:tab w:val="left" w:pos="284"/>
        <w:tab w:val="left" w:pos="405"/>
        <w:tab w:val="left" w:pos="540"/>
      </w:tabs>
      <w:jc w:val="both"/>
    </w:pPr>
    <w:rPr>
      <w:rFonts w:ascii="Arial" w:hAnsi="Arial"/>
      <w:szCs w:val="20"/>
    </w:rPr>
  </w:style>
  <w:style w:type="paragraph" w:customStyle="1" w:styleId="pkt1">
    <w:name w:val="pkt1"/>
    <w:basedOn w:val="pkt"/>
    <w:rsid w:val="002B4994"/>
    <w:pPr>
      <w:ind w:left="850" w:hanging="425"/>
    </w:pPr>
  </w:style>
  <w:style w:type="paragraph" w:customStyle="1" w:styleId="ust">
    <w:name w:val="ust"/>
    <w:rsid w:val="002B4994"/>
    <w:pPr>
      <w:spacing w:before="60" w:after="60"/>
      <w:ind w:left="426" w:hanging="284"/>
      <w:jc w:val="both"/>
    </w:pPr>
    <w:rPr>
      <w:sz w:val="24"/>
    </w:rPr>
  </w:style>
  <w:style w:type="paragraph" w:customStyle="1" w:styleId="Indeks">
    <w:name w:val="Indeks"/>
    <w:basedOn w:val="Normalny"/>
    <w:rsid w:val="002B4994"/>
    <w:pPr>
      <w:suppressLineNumbers/>
      <w:suppressAutoHyphens/>
    </w:pPr>
    <w:rPr>
      <w:rFonts w:cs="Tahoma"/>
      <w:b/>
      <w:bCs/>
      <w:szCs w:val="20"/>
      <w:lang w:eastAsia="ar-SA"/>
    </w:rPr>
  </w:style>
  <w:style w:type="paragraph" w:customStyle="1" w:styleId="BodyTextIndent1">
    <w:name w:val="Body Text Indent1"/>
    <w:basedOn w:val="Normalny"/>
    <w:rsid w:val="002B4994"/>
    <w:pPr>
      <w:ind w:left="1080"/>
    </w:pPr>
  </w:style>
  <w:style w:type="paragraph" w:styleId="Tekstpodstawowywcity2">
    <w:name w:val="Body Text Indent 2"/>
    <w:basedOn w:val="Normalny"/>
    <w:link w:val="Tekstpodstawowywcity2Znak"/>
    <w:semiHidden/>
    <w:rsid w:val="002B4994"/>
    <w:pPr>
      <w:ind w:left="360"/>
      <w:jc w:val="both"/>
    </w:pPr>
    <w:rPr>
      <w:rFonts w:ascii="Arial" w:hAnsi="Arial"/>
    </w:rPr>
  </w:style>
  <w:style w:type="paragraph" w:customStyle="1" w:styleId="tekst">
    <w:name w:val="tekst"/>
    <w:basedOn w:val="Normalny"/>
    <w:rsid w:val="002B4994"/>
    <w:pPr>
      <w:suppressLineNumbers/>
      <w:spacing w:before="60" w:after="60"/>
      <w:jc w:val="both"/>
    </w:pPr>
    <w:rPr>
      <w:szCs w:val="20"/>
    </w:rPr>
  </w:style>
  <w:style w:type="character" w:styleId="UyteHipercze">
    <w:name w:val="FollowedHyperlink"/>
    <w:basedOn w:val="Domylnaczcionkaakapitu"/>
    <w:semiHidden/>
    <w:rsid w:val="002B4994"/>
    <w:rPr>
      <w:color w:val="800080"/>
      <w:u w:val="single"/>
    </w:rPr>
  </w:style>
  <w:style w:type="paragraph" w:customStyle="1" w:styleId="ListParagraph1">
    <w:name w:val="List Paragraph1"/>
    <w:basedOn w:val="Normalny"/>
    <w:rsid w:val="002B4994"/>
    <w:pPr>
      <w:ind w:left="720"/>
    </w:pPr>
    <w:rPr>
      <w:sz w:val="20"/>
      <w:szCs w:val="20"/>
    </w:rPr>
  </w:style>
  <w:style w:type="paragraph" w:customStyle="1" w:styleId="tyt">
    <w:name w:val="tyt"/>
    <w:basedOn w:val="Normalny"/>
    <w:rsid w:val="002B4994"/>
    <w:pPr>
      <w:keepNext/>
      <w:spacing w:before="60" w:after="60"/>
      <w:jc w:val="center"/>
    </w:pPr>
    <w:rPr>
      <w:b/>
      <w:szCs w:val="20"/>
    </w:rPr>
  </w:style>
  <w:style w:type="paragraph" w:customStyle="1" w:styleId="Tekstpodstawowywcity20">
    <w:name w:val="Tekst podstawowy wcięty2"/>
    <w:basedOn w:val="Normalny"/>
    <w:semiHidden/>
    <w:rsid w:val="002B4994"/>
    <w:pPr>
      <w:jc w:val="both"/>
    </w:pPr>
    <w:rPr>
      <w:rFonts w:ascii="Arial" w:hAnsi="Arial" w:cs="Arial"/>
      <w:b/>
      <w:iCs/>
    </w:rPr>
  </w:style>
  <w:style w:type="paragraph" w:customStyle="1" w:styleId="BodyTextIndent11">
    <w:name w:val="Body Text Indent11"/>
    <w:basedOn w:val="Normalny"/>
    <w:rsid w:val="002B4994"/>
    <w:pPr>
      <w:ind w:left="1080"/>
    </w:pPr>
  </w:style>
  <w:style w:type="paragraph" w:styleId="Tekstblokowy">
    <w:name w:val="Block Text"/>
    <w:basedOn w:val="Normalny"/>
    <w:semiHidden/>
    <w:rsid w:val="002B4994"/>
    <w:pPr>
      <w:ind w:left="110" w:right="110"/>
      <w:jc w:val="both"/>
    </w:pPr>
    <w:rPr>
      <w:rFonts w:ascii="Arial" w:hAnsi="Arial" w:cs="Arial"/>
      <w:b/>
      <w:bCs/>
    </w:rPr>
  </w:style>
  <w:style w:type="paragraph" w:styleId="Tematkomentarza">
    <w:name w:val="annotation subject"/>
    <w:basedOn w:val="Normalny"/>
    <w:next w:val="Normalny"/>
    <w:semiHidden/>
    <w:rsid w:val="002B4994"/>
    <w:pPr>
      <w:suppressAutoHyphens/>
    </w:pPr>
    <w:rPr>
      <w:b/>
      <w:bCs/>
      <w:sz w:val="20"/>
      <w:szCs w:val="20"/>
      <w:lang w:eastAsia="ar-SA"/>
    </w:rPr>
  </w:style>
  <w:style w:type="paragraph" w:customStyle="1" w:styleId="Tekstpodstawowy21">
    <w:name w:val="Tekst podstawowy 21"/>
    <w:basedOn w:val="Normalny"/>
    <w:rsid w:val="002B4994"/>
    <w:pPr>
      <w:suppressAutoHyphens/>
      <w:spacing w:before="240" w:line="360" w:lineRule="auto"/>
      <w:jc w:val="center"/>
    </w:pPr>
    <w:rPr>
      <w:rFonts w:ascii="Arial" w:hAnsi="Arial" w:cs="Arial"/>
      <w:szCs w:val="20"/>
      <w:lang w:eastAsia="ar-SA"/>
    </w:rPr>
  </w:style>
  <w:style w:type="paragraph" w:customStyle="1" w:styleId="Nagwektabeli">
    <w:name w:val="Nagłówek tabeli"/>
    <w:basedOn w:val="Normalny"/>
    <w:rsid w:val="002B4994"/>
    <w:pPr>
      <w:suppressLineNumbers/>
      <w:suppressAutoHyphens/>
      <w:jc w:val="center"/>
    </w:pPr>
    <w:rPr>
      <w:b/>
      <w:bCs/>
      <w:szCs w:val="20"/>
      <w:lang w:eastAsia="ar-SA"/>
    </w:rPr>
  </w:style>
  <w:style w:type="paragraph" w:styleId="Tekstpodstawowywcity3">
    <w:name w:val="Body Text Indent 3"/>
    <w:basedOn w:val="Normalny"/>
    <w:semiHidden/>
    <w:rsid w:val="002B4994"/>
    <w:pPr>
      <w:tabs>
        <w:tab w:val="left" w:pos="426"/>
      </w:tabs>
      <w:suppressAutoHyphens/>
      <w:spacing w:before="120"/>
      <w:ind w:left="426"/>
      <w:jc w:val="both"/>
    </w:pPr>
    <w:rPr>
      <w:b/>
      <w:bCs/>
      <w:szCs w:val="20"/>
      <w:lang w:eastAsia="ar-SA"/>
    </w:rPr>
  </w:style>
  <w:style w:type="paragraph" w:customStyle="1" w:styleId="Akapitzlist1">
    <w:name w:val="Akapit z listą1"/>
    <w:basedOn w:val="Normalny"/>
    <w:rsid w:val="002B4994"/>
    <w:pPr>
      <w:ind w:left="720"/>
    </w:pPr>
    <w:rPr>
      <w:szCs w:val="22"/>
      <w:lang w:eastAsia="en-US"/>
    </w:rPr>
  </w:style>
  <w:style w:type="character" w:styleId="Numerstrony">
    <w:name w:val="page number"/>
    <w:basedOn w:val="Domylnaczcionkaakapitu"/>
    <w:semiHidden/>
    <w:rsid w:val="002B4994"/>
  </w:style>
  <w:style w:type="paragraph" w:customStyle="1" w:styleId="nagwektabeli0">
    <w:name w:val="nagwektabeli"/>
    <w:basedOn w:val="Normalny"/>
    <w:rsid w:val="002B4994"/>
    <w:pPr>
      <w:spacing w:before="100" w:beforeAutospacing="1" w:after="100" w:afterAutospacing="1"/>
    </w:pPr>
    <w:rPr>
      <w:rFonts w:ascii="Arial Unicode MS" w:hAnsi="Arial Unicode MS"/>
    </w:rPr>
  </w:style>
  <w:style w:type="character" w:customStyle="1" w:styleId="Nagwek1Znak">
    <w:name w:val="Nagłówek 1 Znak"/>
    <w:link w:val="Nagwek1"/>
    <w:rsid w:val="00C02EC0"/>
    <w:rPr>
      <w:rFonts w:ascii="Arial" w:hAnsi="Arial"/>
      <w:sz w:val="24"/>
      <w:lang w:val="x-none" w:eastAsia="ar-SA" w:bidi="ar-SA"/>
    </w:rPr>
  </w:style>
  <w:style w:type="character" w:customStyle="1" w:styleId="Nagwek3Znak">
    <w:name w:val="Nagłówek 3 Znak"/>
    <w:link w:val="Nagwek3"/>
    <w:rsid w:val="00C02EC0"/>
    <w:rPr>
      <w:rFonts w:ascii="Arial" w:hAnsi="Arial"/>
      <w:i/>
      <w:sz w:val="24"/>
      <w:lang w:val="x-none" w:eastAsia="ar-SA" w:bidi="ar-SA"/>
    </w:rPr>
  </w:style>
  <w:style w:type="character" w:customStyle="1" w:styleId="StopkaZnak">
    <w:name w:val="Stopka Znak"/>
    <w:link w:val="Stopka"/>
    <w:semiHidden/>
    <w:rsid w:val="00C02EC0"/>
    <w:rPr>
      <w:rFonts w:ascii="Arial" w:hAnsi="Arial"/>
      <w:lang w:val="x-none" w:eastAsia="ar-SA" w:bidi="ar-SA"/>
    </w:rPr>
  </w:style>
  <w:style w:type="character" w:customStyle="1" w:styleId="BodyTextIndentZnak">
    <w:name w:val="Body Text Indent Znak"/>
    <w:link w:val="Tekstpodstawowywcity1"/>
    <w:semiHidden/>
    <w:rsid w:val="00C02EC0"/>
    <w:rPr>
      <w:rFonts w:ascii="Arial" w:hAnsi="Arial"/>
      <w:sz w:val="24"/>
      <w:lang w:val="x-none" w:eastAsia="ar-SA" w:bidi="ar-SA"/>
    </w:rPr>
  </w:style>
  <w:style w:type="character" w:customStyle="1" w:styleId="NagwekZnak">
    <w:name w:val="Nagłówek Znak"/>
    <w:link w:val="Nagwek"/>
    <w:semiHidden/>
    <w:rsid w:val="00C02EC0"/>
  </w:style>
  <w:style w:type="character" w:customStyle="1" w:styleId="Nagwek9Znak">
    <w:name w:val="Nagłówek 9 Znak"/>
    <w:link w:val="Nagwek9"/>
    <w:semiHidden/>
    <w:rsid w:val="00C02EC0"/>
    <w:rPr>
      <w:rFonts w:ascii="Cambria" w:hAnsi="Cambria"/>
      <w:i/>
      <w:color w:val="404040"/>
    </w:rPr>
  </w:style>
  <w:style w:type="character" w:customStyle="1" w:styleId="Nagwek2Znak">
    <w:name w:val="Nagłówek 2 Znak"/>
    <w:link w:val="Nagwek2"/>
    <w:rsid w:val="00C02EC0"/>
    <w:rPr>
      <w:rFonts w:ascii="Arial" w:hAnsi="Arial"/>
      <w:b/>
      <w:sz w:val="24"/>
      <w:lang w:val="x-none" w:eastAsia="ar-SA" w:bidi="ar-SA"/>
    </w:rPr>
  </w:style>
  <w:style w:type="character" w:customStyle="1" w:styleId="Nagwek8Znak">
    <w:name w:val="Nagłówek 8 Znak"/>
    <w:link w:val="Nagwek8"/>
    <w:rsid w:val="00C02EC0"/>
    <w:rPr>
      <w:rFonts w:ascii="Arial" w:hAnsi="Arial"/>
      <w:b/>
      <w:bCs/>
      <w:sz w:val="24"/>
      <w:szCs w:val="24"/>
      <w:shd w:val="clear" w:color="auto" w:fill="FFFF00"/>
    </w:rPr>
  </w:style>
  <w:style w:type="character" w:customStyle="1" w:styleId="TekstpodstawowyZnak">
    <w:name w:val="Tekst podstawowy Znak"/>
    <w:link w:val="Tekstpodstawowy"/>
    <w:semiHidden/>
    <w:rsid w:val="00C02EC0"/>
    <w:rPr>
      <w:rFonts w:ascii="Arial" w:hAnsi="Arial"/>
      <w:sz w:val="24"/>
    </w:rPr>
  </w:style>
  <w:style w:type="paragraph" w:styleId="Tekstdymka">
    <w:name w:val="Balloon Text"/>
    <w:basedOn w:val="Normalny"/>
    <w:semiHidden/>
    <w:rsid w:val="00E47F3B"/>
    <w:rPr>
      <w:rFonts w:ascii="Tahoma" w:hAnsi="Tahoma" w:cs="Tahoma"/>
      <w:sz w:val="16"/>
      <w:szCs w:val="16"/>
    </w:rPr>
  </w:style>
  <w:style w:type="character" w:customStyle="1" w:styleId="Tekstpodstawowy3Znak">
    <w:name w:val="Tekst podstawowy 3 Znak"/>
    <w:link w:val="Tekstpodstawowy3"/>
    <w:semiHidden/>
    <w:rsid w:val="00C0273E"/>
    <w:rPr>
      <w:rFonts w:ascii="Arial" w:hAnsi="Arial"/>
      <w:sz w:val="24"/>
    </w:rPr>
  </w:style>
  <w:style w:type="paragraph" w:customStyle="1" w:styleId="Akapitzlist2">
    <w:name w:val="Akapit z listą2"/>
    <w:basedOn w:val="Normalny"/>
    <w:rsid w:val="00C0273E"/>
    <w:pPr>
      <w:ind w:left="720"/>
    </w:pPr>
    <w:rPr>
      <w:szCs w:val="22"/>
      <w:lang w:eastAsia="en-US"/>
    </w:rPr>
  </w:style>
  <w:style w:type="character" w:customStyle="1" w:styleId="Tekstpodstawowywcity2Znak">
    <w:name w:val="Tekst podstawowy wcięty 2 Znak"/>
    <w:link w:val="Tekstpodstawowywcity2"/>
    <w:semiHidden/>
    <w:rsid w:val="00601C67"/>
    <w:rPr>
      <w:rFonts w:ascii="Arial" w:hAnsi="Arial"/>
      <w:sz w:val="24"/>
    </w:rPr>
  </w:style>
  <w:style w:type="character" w:customStyle="1" w:styleId="Nagwek4Znak">
    <w:name w:val="Nagłówek 4 Znak"/>
    <w:link w:val="Nagwek4"/>
    <w:rsid w:val="005D53CD"/>
    <w:rPr>
      <w:rFonts w:ascii="Arial" w:hAnsi="Arial"/>
      <w:sz w:val="24"/>
    </w:rPr>
  </w:style>
  <w:style w:type="paragraph" w:styleId="Listanumerowana">
    <w:name w:val="List Number"/>
    <w:basedOn w:val="Normalny"/>
    <w:rsid w:val="00CD6A4A"/>
    <w:pPr>
      <w:numPr>
        <w:numId w:val="37"/>
      </w:numPr>
    </w:pPr>
    <w:rPr>
      <w:szCs w:val="22"/>
      <w:lang w:eastAsia="en-US"/>
    </w:rPr>
  </w:style>
  <w:style w:type="character" w:customStyle="1" w:styleId="Nagwek7Znak">
    <w:name w:val="Nagłówek 7 Znak"/>
    <w:link w:val="Nagwek7"/>
    <w:rsid w:val="001F7500"/>
    <w:rPr>
      <w:rFonts w:ascii="Arial" w:hAnsi="Arial"/>
      <w:b/>
      <w:sz w:val="22"/>
    </w:rPr>
  </w:style>
  <w:style w:type="table" w:styleId="Tabela-Siatka">
    <w:name w:val="Table Grid"/>
    <w:basedOn w:val="Standardowy"/>
    <w:rsid w:val="00341C3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semiHidden/>
    <w:rsid w:val="00341C7C"/>
    <w:rPr>
      <w:rFonts w:cs="Times New Roman"/>
      <w:b/>
      <w:bCs/>
      <w:lang w:val="x-none" w:eastAsia="ar-SA" w:bidi="ar-SA"/>
    </w:rPr>
  </w:style>
  <w:style w:type="paragraph" w:customStyle="1" w:styleId="Akapitzlist20">
    <w:name w:val="Akapit z listą2"/>
    <w:basedOn w:val="Normalny"/>
    <w:rsid w:val="002D293A"/>
    <w:pPr>
      <w:ind w:left="720"/>
    </w:pPr>
    <w:rPr>
      <w:szCs w:val="22"/>
      <w:lang w:eastAsia="en-US"/>
    </w:rPr>
  </w:style>
  <w:style w:type="numbering" w:customStyle="1" w:styleId="Styl2">
    <w:name w:val="Styl2"/>
    <w:rsid w:val="002D293A"/>
    <w:pPr>
      <w:numPr>
        <w:numId w:val="93"/>
      </w:numPr>
    </w:pPr>
  </w:style>
  <w:style w:type="character" w:customStyle="1" w:styleId="apple-style-span">
    <w:name w:val="apple-style-span"/>
    <w:basedOn w:val="Domylnaczcionkaakapitu"/>
    <w:rsid w:val="00270757"/>
  </w:style>
  <w:style w:type="character" w:customStyle="1" w:styleId="text2">
    <w:name w:val="text2"/>
    <w:basedOn w:val="Domylnaczcionkaakapitu"/>
    <w:rsid w:val="00C72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57D"/>
    <w:rPr>
      <w:sz w:val="24"/>
      <w:szCs w:val="24"/>
    </w:rPr>
  </w:style>
  <w:style w:type="paragraph" w:styleId="Nagwek1">
    <w:name w:val="heading 1"/>
    <w:basedOn w:val="Normalny"/>
    <w:next w:val="Normalny"/>
    <w:link w:val="Nagwek1Znak"/>
    <w:qFormat/>
    <w:rsid w:val="002B4994"/>
    <w:pPr>
      <w:keepNext/>
      <w:suppressAutoHyphens/>
      <w:outlineLvl w:val="0"/>
    </w:pPr>
    <w:rPr>
      <w:rFonts w:ascii="Arial" w:hAnsi="Arial"/>
      <w:szCs w:val="20"/>
      <w:lang w:eastAsia="ar-SA"/>
    </w:rPr>
  </w:style>
  <w:style w:type="paragraph" w:styleId="Nagwek2">
    <w:name w:val="heading 2"/>
    <w:basedOn w:val="Normalny"/>
    <w:next w:val="Normalny"/>
    <w:link w:val="Nagwek2Znak"/>
    <w:qFormat/>
    <w:rsid w:val="002B4994"/>
    <w:pPr>
      <w:keepNext/>
      <w:suppressAutoHyphens/>
      <w:outlineLvl w:val="1"/>
    </w:pPr>
    <w:rPr>
      <w:rFonts w:ascii="Arial" w:hAnsi="Arial"/>
      <w:b/>
      <w:szCs w:val="20"/>
      <w:lang w:eastAsia="ar-SA"/>
    </w:rPr>
  </w:style>
  <w:style w:type="paragraph" w:styleId="Nagwek3">
    <w:name w:val="heading 3"/>
    <w:basedOn w:val="Normalny"/>
    <w:next w:val="Normalny"/>
    <w:link w:val="Nagwek3Znak"/>
    <w:qFormat/>
    <w:rsid w:val="002B4994"/>
    <w:pPr>
      <w:keepNext/>
      <w:suppressAutoHyphens/>
      <w:outlineLvl w:val="2"/>
    </w:pPr>
    <w:rPr>
      <w:rFonts w:ascii="Arial" w:hAnsi="Arial"/>
      <w:i/>
      <w:szCs w:val="20"/>
      <w:lang w:eastAsia="ar-SA"/>
    </w:rPr>
  </w:style>
  <w:style w:type="paragraph" w:styleId="Nagwek4">
    <w:name w:val="heading 4"/>
    <w:basedOn w:val="Normalny"/>
    <w:next w:val="Normalny"/>
    <w:link w:val="Nagwek4Znak"/>
    <w:qFormat/>
    <w:rsid w:val="002B4994"/>
    <w:pPr>
      <w:keepNext/>
      <w:spacing w:line="360" w:lineRule="auto"/>
      <w:ind w:firstLine="720"/>
      <w:outlineLvl w:val="3"/>
    </w:pPr>
    <w:rPr>
      <w:rFonts w:ascii="Arial" w:hAnsi="Arial"/>
      <w:iCs/>
    </w:rPr>
  </w:style>
  <w:style w:type="paragraph" w:styleId="Nagwek5">
    <w:name w:val="heading 5"/>
    <w:basedOn w:val="Normalny"/>
    <w:next w:val="Normalny"/>
    <w:qFormat/>
    <w:rsid w:val="002B4994"/>
    <w:pPr>
      <w:spacing w:before="240" w:after="60"/>
      <w:outlineLvl w:val="4"/>
    </w:pPr>
    <w:rPr>
      <w:b/>
      <w:bCs/>
      <w:i/>
      <w:iCs/>
      <w:sz w:val="26"/>
      <w:szCs w:val="26"/>
    </w:rPr>
  </w:style>
  <w:style w:type="paragraph" w:styleId="Nagwek6">
    <w:name w:val="heading 6"/>
    <w:basedOn w:val="Normalny"/>
    <w:next w:val="Normalny"/>
    <w:qFormat/>
    <w:rsid w:val="002B4994"/>
    <w:pPr>
      <w:keepNext/>
      <w:tabs>
        <w:tab w:val="left" w:pos="0"/>
      </w:tabs>
      <w:ind w:right="-1"/>
      <w:jc w:val="center"/>
      <w:outlineLvl w:val="5"/>
    </w:pPr>
    <w:rPr>
      <w:rFonts w:ascii="Arial" w:hAnsi="Arial" w:cs="Arial"/>
      <w:b/>
      <w:bCs/>
    </w:rPr>
  </w:style>
  <w:style w:type="paragraph" w:styleId="Nagwek7">
    <w:name w:val="heading 7"/>
    <w:basedOn w:val="Normalny"/>
    <w:next w:val="Normalny"/>
    <w:link w:val="Nagwek7Znak"/>
    <w:qFormat/>
    <w:rsid w:val="002B4994"/>
    <w:pPr>
      <w:keepNext/>
      <w:jc w:val="right"/>
      <w:outlineLvl w:val="6"/>
    </w:pPr>
    <w:rPr>
      <w:rFonts w:ascii="Arial" w:hAnsi="Arial"/>
      <w:b/>
      <w:iCs/>
      <w:sz w:val="22"/>
      <w:szCs w:val="22"/>
    </w:rPr>
  </w:style>
  <w:style w:type="paragraph" w:styleId="Nagwek8">
    <w:name w:val="heading 8"/>
    <w:basedOn w:val="Normalny"/>
    <w:next w:val="Normalny"/>
    <w:link w:val="Nagwek8Znak"/>
    <w:qFormat/>
    <w:rsid w:val="002B4994"/>
    <w:pPr>
      <w:keepNext/>
      <w:numPr>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7"/>
    </w:pPr>
    <w:rPr>
      <w:rFonts w:ascii="Arial" w:hAnsi="Arial"/>
      <w:b/>
      <w:bCs/>
    </w:rPr>
  </w:style>
  <w:style w:type="paragraph" w:styleId="Nagwek9">
    <w:name w:val="heading 9"/>
    <w:basedOn w:val="Normalny"/>
    <w:next w:val="Normalny"/>
    <w:link w:val="Nagwek9Znak"/>
    <w:qFormat/>
    <w:rsid w:val="00C02EC0"/>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2B4994"/>
    <w:pPr>
      <w:tabs>
        <w:tab w:val="center" w:pos="4536"/>
        <w:tab w:val="right" w:pos="9072"/>
      </w:tabs>
      <w:suppressAutoHyphens/>
    </w:pPr>
    <w:rPr>
      <w:rFonts w:ascii="Arial" w:hAnsi="Arial"/>
      <w:sz w:val="20"/>
      <w:szCs w:val="20"/>
      <w:lang w:eastAsia="ar-SA"/>
    </w:rPr>
  </w:style>
  <w:style w:type="paragraph" w:styleId="NormalnyWeb">
    <w:name w:val="Normal (Web)"/>
    <w:basedOn w:val="Normalny"/>
    <w:semiHidden/>
    <w:rsid w:val="002B4994"/>
    <w:pPr>
      <w:suppressAutoHyphens/>
      <w:spacing w:before="100" w:after="100"/>
    </w:pPr>
    <w:rPr>
      <w:rFonts w:ascii="Arial Unicode MS" w:hAnsi="Arial Unicode MS" w:cs="Arial"/>
      <w:szCs w:val="20"/>
      <w:lang w:eastAsia="ar-SA"/>
    </w:rPr>
  </w:style>
  <w:style w:type="paragraph" w:customStyle="1" w:styleId="Tekstpodstawowywcity1">
    <w:name w:val="Tekst podstawowy wcięty1"/>
    <w:basedOn w:val="Normalny"/>
    <w:link w:val="BodyTextIndentZnak"/>
    <w:semiHidden/>
    <w:rsid w:val="002B4994"/>
    <w:pPr>
      <w:suppressAutoHyphens/>
      <w:ind w:left="426" w:hanging="426"/>
    </w:pPr>
    <w:rPr>
      <w:rFonts w:ascii="Arial" w:hAnsi="Arial"/>
      <w:szCs w:val="20"/>
      <w:lang w:eastAsia="ar-SA"/>
    </w:rPr>
  </w:style>
  <w:style w:type="character" w:customStyle="1" w:styleId="textbold">
    <w:name w:val="text bold"/>
    <w:rsid w:val="002B4994"/>
  </w:style>
  <w:style w:type="paragraph" w:styleId="Nagwek">
    <w:name w:val="header"/>
    <w:basedOn w:val="Normalny"/>
    <w:link w:val="NagwekZnak"/>
    <w:semiHidden/>
    <w:rsid w:val="002B4994"/>
    <w:pPr>
      <w:tabs>
        <w:tab w:val="center" w:pos="4536"/>
        <w:tab w:val="right" w:pos="9072"/>
      </w:tabs>
    </w:pPr>
    <w:rPr>
      <w:sz w:val="20"/>
      <w:szCs w:val="20"/>
    </w:rPr>
  </w:style>
  <w:style w:type="character" w:styleId="Hipercze">
    <w:name w:val="Hyperlink"/>
    <w:basedOn w:val="Domylnaczcionkaakapitu"/>
    <w:semiHidden/>
    <w:rsid w:val="002B4994"/>
    <w:rPr>
      <w:color w:val="0000FF"/>
      <w:u w:val="single"/>
    </w:rPr>
  </w:style>
  <w:style w:type="paragraph" w:styleId="Tekstkomentarza">
    <w:name w:val="annotation text"/>
    <w:basedOn w:val="Normalny"/>
    <w:link w:val="TekstkomentarzaZnak"/>
    <w:semiHidden/>
    <w:rsid w:val="002B4994"/>
    <w:pPr>
      <w:suppressAutoHyphens/>
    </w:pPr>
    <w:rPr>
      <w:b/>
      <w:bCs/>
      <w:sz w:val="20"/>
      <w:szCs w:val="20"/>
      <w:lang w:eastAsia="ar-SA"/>
    </w:rPr>
  </w:style>
  <w:style w:type="paragraph" w:styleId="Tekstpodstawowy3">
    <w:name w:val="Body Text 3"/>
    <w:basedOn w:val="Normalny"/>
    <w:link w:val="Tekstpodstawowy3Znak"/>
    <w:semiHidden/>
    <w:rsid w:val="002B4994"/>
    <w:rPr>
      <w:rFonts w:ascii="Arial" w:hAnsi="Arial"/>
      <w:szCs w:val="20"/>
    </w:rPr>
  </w:style>
  <w:style w:type="character" w:styleId="Odwoaniedokomentarza">
    <w:name w:val="annotation reference"/>
    <w:basedOn w:val="Domylnaczcionkaakapitu"/>
    <w:semiHidden/>
    <w:rsid w:val="002B4994"/>
    <w:rPr>
      <w:sz w:val="16"/>
    </w:rPr>
  </w:style>
  <w:style w:type="paragraph" w:customStyle="1" w:styleId="pkt">
    <w:name w:val="pkt"/>
    <w:basedOn w:val="Normalny"/>
    <w:rsid w:val="002B4994"/>
    <w:pPr>
      <w:spacing w:before="60" w:after="60"/>
      <w:ind w:left="851" w:hanging="295"/>
      <w:jc w:val="both"/>
    </w:pPr>
    <w:rPr>
      <w:szCs w:val="20"/>
    </w:rPr>
  </w:style>
  <w:style w:type="paragraph" w:customStyle="1" w:styleId="Tekstpodstawowy31">
    <w:name w:val="Tekst podstawowy 31"/>
    <w:basedOn w:val="Normalny"/>
    <w:rsid w:val="002B4994"/>
    <w:pPr>
      <w:suppressAutoHyphens/>
      <w:spacing w:before="240"/>
    </w:pPr>
    <w:rPr>
      <w:rFonts w:ascii="Arial" w:hAnsi="Arial" w:cs="Arial"/>
      <w:szCs w:val="20"/>
      <w:lang w:eastAsia="ar-SA"/>
    </w:rPr>
  </w:style>
  <w:style w:type="paragraph" w:customStyle="1" w:styleId="Tekstpodstawowywcity21">
    <w:name w:val="Tekst podstawowy wcięty 21"/>
    <w:basedOn w:val="Normalny"/>
    <w:rsid w:val="002B4994"/>
    <w:pPr>
      <w:tabs>
        <w:tab w:val="right" w:pos="284"/>
        <w:tab w:val="left" w:pos="408"/>
      </w:tabs>
      <w:suppressAutoHyphens/>
      <w:ind w:left="408" w:hanging="408"/>
      <w:jc w:val="both"/>
    </w:pPr>
    <w:rPr>
      <w:rFonts w:ascii="Arial" w:hAnsi="Arial" w:cs="Arial"/>
      <w:szCs w:val="20"/>
      <w:lang w:eastAsia="ar-SA"/>
    </w:rPr>
  </w:style>
  <w:style w:type="paragraph" w:styleId="Tekstpodstawowy">
    <w:name w:val="Body Text"/>
    <w:basedOn w:val="Normalny"/>
    <w:link w:val="TekstpodstawowyZnak"/>
    <w:semiHidden/>
    <w:rsid w:val="002B4994"/>
    <w:pPr>
      <w:tabs>
        <w:tab w:val="left" w:pos="284"/>
        <w:tab w:val="left" w:pos="405"/>
        <w:tab w:val="left" w:pos="540"/>
      </w:tabs>
      <w:jc w:val="both"/>
    </w:pPr>
    <w:rPr>
      <w:rFonts w:ascii="Arial" w:hAnsi="Arial"/>
      <w:szCs w:val="20"/>
    </w:rPr>
  </w:style>
  <w:style w:type="paragraph" w:customStyle="1" w:styleId="pkt1">
    <w:name w:val="pkt1"/>
    <w:basedOn w:val="pkt"/>
    <w:rsid w:val="002B4994"/>
    <w:pPr>
      <w:ind w:left="850" w:hanging="425"/>
    </w:pPr>
  </w:style>
  <w:style w:type="paragraph" w:customStyle="1" w:styleId="ust">
    <w:name w:val="ust"/>
    <w:rsid w:val="002B4994"/>
    <w:pPr>
      <w:spacing w:before="60" w:after="60"/>
      <w:ind w:left="426" w:hanging="284"/>
      <w:jc w:val="both"/>
    </w:pPr>
    <w:rPr>
      <w:sz w:val="24"/>
    </w:rPr>
  </w:style>
  <w:style w:type="paragraph" w:customStyle="1" w:styleId="Indeks">
    <w:name w:val="Indeks"/>
    <w:basedOn w:val="Normalny"/>
    <w:rsid w:val="002B4994"/>
    <w:pPr>
      <w:suppressLineNumbers/>
      <w:suppressAutoHyphens/>
    </w:pPr>
    <w:rPr>
      <w:rFonts w:cs="Tahoma"/>
      <w:b/>
      <w:bCs/>
      <w:szCs w:val="20"/>
      <w:lang w:eastAsia="ar-SA"/>
    </w:rPr>
  </w:style>
  <w:style w:type="paragraph" w:customStyle="1" w:styleId="BodyTextIndent1">
    <w:name w:val="Body Text Indent1"/>
    <w:basedOn w:val="Normalny"/>
    <w:rsid w:val="002B4994"/>
    <w:pPr>
      <w:ind w:left="1080"/>
    </w:pPr>
  </w:style>
  <w:style w:type="paragraph" w:styleId="Tekstpodstawowywcity2">
    <w:name w:val="Body Text Indent 2"/>
    <w:basedOn w:val="Normalny"/>
    <w:link w:val="Tekstpodstawowywcity2Znak"/>
    <w:semiHidden/>
    <w:rsid w:val="002B4994"/>
    <w:pPr>
      <w:ind w:left="360"/>
      <w:jc w:val="both"/>
    </w:pPr>
    <w:rPr>
      <w:rFonts w:ascii="Arial" w:hAnsi="Arial"/>
    </w:rPr>
  </w:style>
  <w:style w:type="paragraph" w:customStyle="1" w:styleId="tekst">
    <w:name w:val="tekst"/>
    <w:basedOn w:val="Normalny"/>
    <w:rsid w:val="002B4994"/>
    <w:pPr>
      <w:suppressLineNumbers/>
      <w:spacing w:before="60" w:after="60"/>
      <w:jc w:val="both"/>
    </w:pPr>
    <w:rPr>
      <w:szCs w:val="20"/>
    </w:rPr>
  </w:style>
  <w:style w:type="character" w:styleId="UyteHipercze">
    <w:name w:val="FollowedHyperlink"/>
    <w:basedOn w:val="Domylnaczcionkaakapitu"/>
    <w:semiHidden/>
    <w:rsid w:val="002B4994"/>
    <w:rPr>
      <w:color w:val="800080"/>
      <w:u w:val="single"/>
    </w:rPr>
  </w:style>
  <w:style w:type="paragraph" w:customStyle="1" w:styleId="ListParagraph1">
    <w:name w:val="List Paragraph1"/>
    <w:basedOn w:val="Normalny"/>
    <w:rsid w:val="002B4994"/>
    <w:pPr>
      <w:ind w:left="720"/>
    </w:pPr>
    <w:rPr>
      <w:sz w:val="20"/>
      <w:szCs w:val="20"/>
    </w:rPr>
  </w:style>
  <w:style w:type="paragraph" w:customStyle="1" w:styleId="tyt">
    <w:name w:val="tyt"/>
    <w:basedOn w:val="Normalny"/>
    <w:rsid w:val="002B4994"/>
    <w:pPr>
      <w:keepNext/>
      <w:spacing w:before="60" w:after="60"/>
      <w:jc w:val="center"/>
    </w:pPr>
    <w:rPr>
      <w:b/>
      <w:szCs w:val="20"/>
    </w:rPr>
  </w:style>
  <w:style w:type="paragraph" w:customStyle="1" w:styleId="Tekstpodstawowywcity20">
    <w:name w:val="Tekst podstawowy wcięty2"/>
    <w:basedOn w:val="Normalny"/>
    <w:semiHidden/>
    <w:rsid w:val="002B4994"/>
    <w:pPr>
      <w:jc w:val="both"/>
    </w:pPr>
    <w:rPr>
      <w:rFonts w:ascii="Arial" w:hAnsi="Arial" w:cs="Arial"/>
      <w:b/>
      <w:iCs/>
    </w:rPr>
  </w:style>
  <w:style w:type="paragraph" w:customStyle="1" w:styleId="BodyTextIndent11">
    <w:name w:val="Body Text Indent11"/>
    <w:basedOn w:val="Normalny"/>
    <w:rsid w:val="002B4994"/>
    <w:pPr>
      <w:ind w:left="1080"/>
    </w:pPr>
  </w:style>
  <w:style w:type="paragraph" w:styleId="Tekstblokowy">
    <w:name w:val="Block Text"/>
    <w:basedOn w:val="Normalny"/>
    <w:semiHidden/>
    <w:rsid w:val="002B4994"/>
    <w:pPr>
      <w:ind w:left="110" w:right="110"/>
      <w:jc w:val="both"/>
    </w:pPr>
    <w:rPr>
      <w:rFonts w:ascii="Arial" w:hAnsi="Arial" w:cs="Arial"/>
      <w:b/>
      <w:bCs/>
    </w:rPr>
  </w:style>
  <w:style w:type="paragraph" w:styleId="Tematkomentarza">
    <w:name w:val="annotation subject"/>
    <w:basedOn w:val="Normalny"/>
    <w:next w:val="Normalny"/>
    <w:semiHidden/>
    <w:rsid w:val="002B4994"/>
    <w:pPr>
      <w:suppressAutoHyphens/>
    </w:pPr>
    <w:rPr>
      <w:b/>
      <w:bCs/>
      <w:sz w:val="20"/>
      <w:szCs w:val="20"/>
      <w:lang w:eastAsia="ar-SA"/>
    </w:rPr>
  </w:style>
  <w:style w:type="paragraph" w:customStyle="1" w:styleId="Tekstpodstawowy21">
    <w:name w:val="Tekst podstawowy 21"/>
    <w:basedOn w:val="Normalny"/>
    <w:rsid w:val="002B4994"/>
    <w:pPr>
      <w:suppressAutoHyphens/>
      <w:spacing w:before="240" w:line="360" w:lineRule="auto"/>
      <w:jc w:val="center"/>
    </w:pPr>
    <w:rPr>
      <w:rFonts w:ascii="Arial" w:hAnsi="Arial" w:cs="Arial"/>
      <w:szCs w:val="20"/>
      <w:lang w:eastAsia="ar-SA"/>
    </w:rPr>
  </w:style>
  <w:style w:type="paragraph" w:customStyle="1" w:styleId="Nagwektabeli">
    <w:name w:val="Nagłówek tabeli"/>
    <w:basedOn w:val="Normalny"/>
    <w:rsid w:val="002B4994"/>
    <w:pPr>
      <w:suppressLineNumbers/>
      <w:suppressAutoHyphens/>
      <w:jc w:val="center"/>
    </w:pPr>
    <w:rPr>
      <w:b/>
      <w:bCs/>
      <w:szCs w:val="20"/>
      <w:lang w:eastAsia="ar-SA"/>
    </w:rPr>
  </w:style>
  <w:style w:type="paragraph" w:styleId="Tekstpodstawowywcity3">
    <w:name w:val="Body Text Indent 3"/>
    <w:basedOn w:val="Normalny"/>
    <w:semiHidden/>
    <w:rsid w:val="002B4994"/>
    <w:pPr>
      <w:tabs>
        <w:tab w:val="left" w:pos="426"/>
      </w:tabs>
      <w:suppressAutoHyphens/>
      <w:spacing w:before="120"/>
      <w:ind w:left="426"/>
      <w:jc w:val="both"/>
    </w:pPr>
    <w:rPr>
      <w:b/>
      <w:bCs/>
      <w:szCs w:val="20"/>
      <w:lang w:eastAsia="ar-SA"/>
    </w:rPr>
  </w:style>
  <w:style w:type="paragraph" w:customStyle="1" w:styleId="Akapitzlist1">
    <w:name w:val="Akapit z listą1"/>
    <w:basedOn w:val="Normalny"/>
    <w:rsid w:val="002B4994"/>
    <w:pPr>
      <w:ind w:left="720"/>
    </w:pPr>
    <w:rPr>
      <w:szCs w:val="22"/>
      <w:lang w:eastAsia="en-US"/>
    </w:rPr>
  </w:style>
  <w:style w:type="character" w:styleId="Numerstrony">
    <w:name w:val="page number"/>
    <w:basedOn w:val="Domylnaczcionkaakapitu"/>
    <w:semiHidden/>
    <w:rsid w:val="002B4994"/>
  </w:style>
  <w:style w:type="paragraph" w:customStyle="1" w:styleId="nagwektabeli0">
    <w:name w:val="nagwektabeli"/>
    <w:basedOn w:val="Normalny"/>
    <w:rsid w:val="002B4994"/>
    <w:pPr>
      <w:spacing w:before="100" w:beforeAutospacing="1" w:after="100" w:afterAutospacing="1"/>
    </w:pPr>
    <w:rPr>
      <w:rFonts w:ascii="Arial Unicode MS" w:hAnsi="Arial Unicode MS"/>
    </w:rPr>
  </w:style>
  <w:style w:type="character" w:customStyle="1" w:styleId="Nagwek1Znak">
    <w:name w:val="Nagłówek 1 Znak"/>
    <w:link w:val="Nagwek1"/>
    <w:rsid w:val="00C02EC0"/>
    <w:rPr>
      <w:rFonts w:ascii="Arial" w:hAnsi="Arial"/>
      <w:sz w:val="24"/>
      <w:lang w:val="x-none" w:eastAsia="ar-SA" w:bidi="ar-SA"/>
    </w:rPr>
  </w:style>
  <w:style w:type="character" w:customStyle="1" w:styleId="Nagwek3Znak">
    <w:name w:val="Nagłówek 3 Znak"/>
    <w:link w:val="Nagwek3"/>
    <w:rsid w:val="00C02EC0"/>
    <w:rPr>
      <w:rFonts w:ascii="Arial" w:hAnsi="Arial"/>
      <w:i/>
      <w:sz w:val="24"/>
      <w:lang w:val="x-none" w:eastAsia="ar-SA" w:bidi="ar-SA"/>
    </w:rPr>
  </w:style>
  <w:style w:type="character" w:customStyle="1" w:styleId="StopkaZnak">
    <w:name w:val="Stopka Znak"/>
    <w:link w:val="Stopka"/>
    <w:semiHidden/>
    <w:rsid w:val="00C02EC0"/>
    <w:rPr>
      <w:rFonts w:ascii="Arial" w:hAnsi="Arial"/>
      <w:lang w:val="x-none" w:eastAsia="ar-SA" w:bidi="ar-SA"/>
    </w:rPr>
  </w:style>
  <w:style w:type="character" w:customStyle="1" w:styleId="BodyTextIndentZnak">
    <w:name w:val="Body Text Indent Znak"/>
    <w:link w:val="Tekstpodstawowywcity1"/>
    <w:semiHidden/>
    <w:rsid w:val="00C02EC0"/>
    <w:rPr>
      <w:rFonts w:ascii="Arial" w:hAnsi="Arial"/>
      <w:sz w:val="24"/>
      <w:lang w:val="x-none" w:eastAsia="ar-SA" w:bidi="ar-SA"/>
    </w:rPr>
  </w:style>
  <w:style w:type="character" w:customStyle="1" w:styleId="NagwekZnak">
    <w:name w:val="Nagłówek Znak"/>
    <w:link w:val="Nagwek"/>
    <w:semiHidden/>
    <w:rsid w:val="00C02EC0"/>
  </w:style>
  <w:style w:type="character" w:customStyle="1" w:styleId="Nagwek9Znak">
    <w:name w:val="Nagłówek 9 Znak"/>
    <w:link w:val="Nagwek9"/>
    <w:semiHidden/>
    <w:rsid w:val="00C02EC0"/>
    <w:rPr>
      <w:rFonts w:ascii="Cambria" w:hAnsi="Cambria"/>
      <w:i/>
      <w:color w:val="404040"/>
    </w:rPr>
  </w:style>
  <w:style w:type="character" w:customStyle="1" w:styleId="Nagwek2Znak">
    <w:name w:val="Nagłówek 2 Znak"/>
    <w:link w:val="Nagwek2"/>
    <w:rsid w:val="00C02EC0"/>
    <w:rPr>
      <w:rFonts w:ascii="Arial" w:hAnsi="Arial"/>
      <w:b/>
      <w:sz w:val="24"/>
      <w:lang w:val="x-none" w:eastAsia="ar-SA" w:bidi="ar-SA"/>
    </w:rPr>
  </w:style>
  <w:style w:type="character" w:customStyle="1" w:styleId="Nagwek8Znak">
    <w:name w:val="Nagłówek 8 Znak"/>
    <w:link w:val="Nagwek8"/>
    <w:rsid w:val="00C02EC0"/>
    <w:rPr>
      <w:rFonts w:ascii="Arial" w:hAnsi="Arial"/>
      <w:b/>
      <w:bCs/>
      <w:sz w:val="24"/>
      <w:szCs w:val="24"/>
      <w:shd w:val="clear" w:color="auto" w:fill="FFFF00"/>
    </w:rPr>
  </w:style>
  <w:style w:type="character" w:customStyle="1" w:styleId="TekstpodstawowyZnak">
    <w:name w:val="Tekst podstawowy Znak"/>
    <w:link w:val="Tekstpodstawowy"/>
    <w:semiHidden/>
    <w:rsid w:val="00C02EC0"/>
    <w:rPr>
      <w:rFonts w:ascii="Arial" w:hAnsi="Arial"/>
      <w:sz w:val="24"/>
    </w:rPr>
  </w:style>
  <w:style w:type="paragraph" w:styleId="Tekstdymka">
    <w:name w:val="Balloon Text"/>
    <w:basedOn w:val="Normalny"/>
    <w:semiHidden/>
    <w:rsid w:val="00E47F3B"/>
    <w:rPr>
      <w:rFonts w:ascii="Tahoma" w:hAnsi="Tahoma" w:cs="Tahoma"/>
      <w:sz w:val="16"/>
      <w:szCs w:val="16"/>
    </w:rPr>
  </w:style>
  <w:style w:type="character" w:customStyle="1" w:styleId="Tekstpodstawowy3Znak">
    <w:name w:val="Tekst podstawowy 3 Znak"/>
    <w:link w:val="Tekstpodstawowy3"/>
    <w:semiHidden/>
    <w:rsid w:val="00C0273E"/>
    <w:rPr>
      <w:rFonts w:ascii="Arial" w:hAnsi="Arial"/>
      <w:sz w:val="24"/>
    </w:rPr>
  </w:style>
  <w:style w:type="paragraph" w:customStyle="1" w:styleId="Akapitzlist2">
    <w:name w:val="Akapit z listą2"/>
    <w:basedOn w:val="Normalny"/>
    <w:rsid w:val="00C0273E"/>
    <w:pPr>
      <w:ind w:left="720"/>
    </w:pPr>
    <w:rPr>
      <w:szCs w:val="22"/>
      <w:lang w:eastAsia="en-US"/>
    </w:rPr>
  </w:style>
  <w:style w:type="character" w:customStyle="1" w:styleId="Tekstpodstawowywcity2Znak">
    <w:name w:val="Tekst podstawowy wcięty 2 Znak"/>
    <w:link w:val="Tekstpodstawowywcity2"/>
    <w:semiHidden/>
    <w:rsid w:val="00601C67"/>
    <w:rPr>
      <w:rFonts w:ascii="Arial" w:hAnsi="Arial"/>
      <w:sz w:val="24"/>
    </w:rPr>
  </w:style>
  <w:style w:type="character" w:customStyle="1" w:styleId="Nagwek4Znak">
    <w:name w:val="Nagłówek 4 Znak"/>
    <w:link w:val="Nagwek4"/>
    <w:rsid w:val="005D53CD"/>
    <w:rPr>
      <w:rFonts w:ascii="Arial" w:hAnsi="Arial"/>
      <w:sz w:val="24"/>
    </w:rPr>
  </w:style>
  <w:style w:type="paragraph" w:styleId="Listanumerowana">
    <w:name w:val="List Number"/>
    <w:basedOn w:val="Normalny"/>
    <w:rsid w:val="00CD6A4A"/>
    <w:pPr>
      <w:numPr>
        <w:numId w:val="37"/>
      </w:numPr>
    </w:pPr>
    <w:rPr>
      <w:szCs w:val="22"/>
      <w:lang w:eastAsia="en-US"/>
    </w:rPr>
  </w:style>
  <w:style w:type="character" w:customStyle="1" w:styleId="Nagwek7Znak">
    <w:name w:val="Nagłówek 7 Znak"/>
    <w:link w:val="Nagwek7"/>
    <w:rsid w:val="001F7500"/>
    <w:rPr>
      <w:rFonts w:ascii="Arial" w:hAnsi="Arial"/>
      <w:b/>
      <w:sz w:val="22"/>
    </w:rPr>
  </w:style>
  <w:style w:type="table" w:styleId="Tabela-Siatka">
    <w:name w:val="Table Grid"/>
    <w:basedOn w:val="Standardowy"/>
    <w:rsid w:val="00341C3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semiHidden/>
    <w:rsid w:val="00341C7C"/>
    <w:rPr>
      <w:rFonts w:cs="Times New Roman"/>
      <w:b/>
      <w:bCs/>
      <w:lang w:val="x-none" w:eastAsia="ar-SA" w:bidi="ar-SA"/>
    </w:rPr>
  </w:style>
  <w:style w:type="paragraph" w:customStyle="1" w:styleId="Akapitzlist20">
    <w:name w:val="Akapit z listą2"/>
    <w:basedOn w:val="Normalny"/>
    <w:rsid w:val="002D293A"/>
    <w:pPr>
      <w:ind w:left="720"/>
    </w:pPr>
    <w:rPr>
      <w:szCs w:val="22"/>
      <w:lang w:eastAsia="en-US"/>
    </w:rPr>
  </w:style>
  <w:style w:type="numbering" w:customStyle="1" w:styleId="Styl2">
    <w:name w:val="Styl2"/>
    <w:rsid w:val="002D293A"/>
    <w:pPr>
      <w:numPr>
        <w:numId w:val="93"/>
      </w:numPr>
    </w:pPr>
  </w:style>
  <w:style w:type="character" w:customStyle="1" w:styleId="apple-style-span">
    <w:name w:val="apple-style-span"/>
    <w:basedOn w:val="Domylnaczcionkaakapitu"/>
    <w:rsid w:val="00270757"/>
  </w:style>
  <w:style w:type="character" w:customStyle="1" w:styleId="text2">
    <w:name w:val="text2"/>
    <w:basedOn w:val="Domylnaczcionkaakapitu"/>
    <w:rsid w:val="00C7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iwice@ksse.com.pl" TargetMode="External"/><Relationship Id="rId4" Type="http://schemas.microsoft.com/office/2007/relationships/stylesWithEffects" Target="stylesWithEffects.xml"/><Relationship Id="rId9" Type="http://schemas.openxmlformats.org/officeDocument/2006/relationships/hyperlink" Target="mailto:gliwice@ksse.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B2CA-409B-4315-AAF3-123F2700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65</Pages>
  <Words>18150</Words>
  <Characters>122568</Characters>
  <Application>Microsoft Office Word</Application>
  <DocSecurity>0</DocSecurity>
  <Lines>1021</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KSSE Gliwice</Company>
  <LinksUpToDate>false</LinksUpToDate>
  <CharactersWithSpaces>140438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Jacek Bialik</dc:creator>
  <cp:lastModifiedBy>Mirek Pachucki</cp:lastModifiedBy>
  <cp:revision>5</cp:revision>
  <cp:lastPrinted>2014-07-11T12:53:00Z</cp:lastPrinted>
  <dcterms:created xsi:type="dcterms:W3CDTF">2014-07-09T09:11:00Z</dcterms:created>
  <dcterms:modified xsi:type="dcterms:W3CDTF">2014-07-17T07:47:00Z</dcterms:modified>
</cp:coreProperties>
</file>